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1"/>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776"/>
      </w:tblGrid>
      <w:tr w:rsidR="00890B0A" w:rsidRPr="00890B0A" w:rsidTr="002275B7">
        <w:tc>
          <w:tcPr>
            <w:tcW w:w="3936" w:type="dxa"/>
          </w:tcPr>
          <w:p w:rsidR="00077382" w:rsidRPr="00890B0A" w:rsidRDefault="00077382" w:rsidP="004471A3">
            <w:pPr>
              <w:widowControl w:val="0"/>
              <w:spacing w:line="360" w:lineRule="exact"/>
              <w:jc w:val="center"/>
              <w:outlineLvl w:val="0"/>
              <w:rPr>
                <w:rFonts w:ascii="Times New Roman" w:hAnsi="Times New Roman"/>
                <w:b/>
                <w:sz w:val="24"/>
                <w:szCs w:val="24"/>
              </w:rPr>
            </w:pPr>
            <w:bookmarkStart w:id="0" w:name="_Toc436393443"/>
          </w:p>
        </w:tc>
        <w:tc>
          <w:tcPr>
            <w:tcW w:w="5776" w:type="dxa"/>
          </w:tcPr>
          <w:p w:rsidR="00077382" w:rsidRPr="00890B0A" w:rsidRDefault="00991058" w:rsidP="00077382">
            <w:pPr>
              <w:widowControl w:val="0"/>
              <w:jc w:val="center"/>
              <w:outlineLvl w:val="0"/>
              <w:rPr>
                <w:rFonts w:ascii="Times New Roman" w:hAnsi="Times New Roman"/>
                <w:sz w:val="24"/>
                <w:szCs w:val="24"/>
              </w:rPr>
            </w:pPr>
            <w:r>
              <w:rPr>
                <w:rFonts w:ascii="Times New Roman" w:hAnsi="Times New Roman"/>
                <w:sz w:val="24"/>
                <w:szCs w:val="24"/>
              </w:rPr>
              <w:t xml:space="preserve">                                    </w:t>
            </w:r>
            <w:r w:rsidR="00077382" w:rsidRPr="00890B0A">
              <w:rPr>
                <w:rFonts w:ascii="Times New Roman" w:hAnsi="Times New Roman"/>
                <w:sz w:val="24"/>
                <w:szCs w:val="24"/>
              </w:rPr>
              <w:t>УТВЕРЖДАЮ</w:t>
            </w:r>
          </w:p>
          <w:bookmarkStart w:id="1" w:name="ТекстовоеПоле1"/>
          <w:p w:rsidR="00DD7A53" w:rsidRDefault="001A26E0" w:rsidP="002275B7">
            <w:pPr>
              <w:autoSpaceDE w:val="0"/>
              <w:autoSpaceDN w:val="0"/>
              <w:adjustRightInd w:val="0"/>
              <w:jc w:val="right"/>
              <w:rPr>
                <w:rFonts w:ascii="Times New Roman" w:hAnsi="Times New Roman"/>
                <w:bCs/>
                <w:noProof/>
                <w:sz w:val="24"/>
                <w:szCs w:val="24"/>
              </w:rPr>
            </w:pPr>
            <w:r w:rsidRPr="00890B0A">
              <w:rPr>
                <w:rFonts w:ascii="Times New Roman" w:hAnsi="Times New Roman"/>
                <w:bCs/>
                <w:sz w:val="24"/>
                <w:szCs w:val="24"/>
              </w:rPr>
              <w:fldChar w:fldCharType="begin">
                <w:ffData>
                  <w:name w:val="ТекстовоеПоле1"/>
                  <w:enabled/>
                  <w:calcOnExit w:val="0"/>
                  <w:textInput>
                    <w:default w:val="Председатель закупочной комиссии,"/>
                  </w:textInput>
                </w:ffData>
              </w:fldChar>
            </w:r>
            <w:r w:rsidR="00B64DE2" w:rsidRPr="00890B0A">
              <w:rPr>
                <w:rFonts w:ascii="Times New Roman" w:hAnsi="Times New Roman"/>
                <w:bCs/>
                <w:sz w:val="24"/>
                <w:szCs w:val="24"/>
              </w:rPr>
              <w:instrText xml:space="preserve"> FORMTEXT </w:instrText>
            </w:r>
            <w:r w:rsidRPr="00890B0A">
              <w:rPr>
                <w:rFonts w:ascii="Times New Roman" w:hAnsi="Times New Roman"/>
                <w:bCs/>
                <w:sz w:val="24"/>
                <w:szCs w:val="24"/>
              </w:rPr>
            </w:r>
            <w:r w:rsidRPr="00890B0A">
              <w:rPr>
                <w:rFonts w:ascii="Times New Roman" w:hAnsi="Times New Roman"/>
                <w:bCs/>
                <w:sz w:val="24"/>
                <w:szCs w:val="24"/>
              </w:rPr>
              <w:fldChar w:fldCharType="separate"/>
            </w:r>
            <w:r w:rsidR="00DD7A53">
              <w:rPr>
                <w:rFonts w:ascii="Times New Roman" w:hAnsi="Times New Roman"/>
                <w:bCs/>
                <w:noProof/>
                <w:sz w:val="24"/>
                <w:szCs w:val="24"/>
              </w:rPr>
              <w:t xml:space="preserve">Начальник управления обеспечения </w:t>
            </w:r>
          </w:p>
          <w:p w:rsidR="00DD7A53" w:rsidRDefault="00DD7A53" w:rsidP="002275B7">
            <w:pPr>
              <w:autoSpaceDE w:val="0"/>
              <w:autoSpaceDN w:val="0"/>
              <w:adjustRightInd w:val="0"/>
              <w:jc w:val="right"/>
              <w:rPr>
                <w:rFonts w:ascii="Times New Roman" w:hAnsi="Times New Roman"/>
                <w:bCs/>
                <w:noProof/>
                <w:sz w:val="24"/>
                <w:szCs w:val="24"/>
              </w:rPr>
            </w:pPr>
            <w:r>
              <w:rPr>
                <w:rFonts w:ascii="Times New Roman" w:hAnsi="Times New Roman"/>
                <w:bCs/>
                <w:noProof/>
                <w:sz w:val="24"/>
                <w:szCs w:val="24"/>
              </w:rPr>
              <w:t>закупок</w:t>
            </w:r>
          </w:p>
          <w:p w:rsidR="002275B7" w:rsidRPr="00890B0A" w:rsidRDefault="001A26E0" w:rsidP="002275B7">
            <w:pPr>
              <w:autoSpaceDE w:val="0"/>
              <w:autoSpaceDN w:val="0"/>
              <w:adjustRightInd w:val="0"/>
              <w:jc w:val="right"/>
              <w:rPr>
                <w:rFonts w:ascii="Times New Roman" w:hAnsi="Times New Roman"/>
                <w:bCs/>
                <w:sz w:val="24"/>
                <w:szCs w:val="24"/>
              </w:rPr>
            </w:pPr>
            <w:r w:rsidRPr="00890B0A">
              <w:rPr>
                <w:rFonts w:ascii="Times New Roman" w:hAnsi="Times New Roman"/>
                <w:bCs/>
                <w:sz w:val="24"/>
                <w:szCs w:val="24"/>
              </w:rPr>
              <w:fldChar w:fldCharType="end"/>
            </w:r>
            <w:bookmarkEnd w:id="1"/>
          </w:p>
          <w:p w:rsidR="002275B7" w:rsidRPr="00890B0A" w:rsidRDefault="002275B7" w:rsidP="002275B7">
            <w:pPr>
              <w:autoSpaceDE w:val="0"/>
              <w:autoSpaceDN w:val="0"/>
              <w:adjustRightInd w:val="0"/>
              <w:jc w:val="right"/>
              <w:rPr>
                <w:rFonts w:ascii="Times New Roman" w:hAnsi="Times New Roman"/>
                <w:bCs/>
                <w:sz w:val="24"/>
                <w:szCs w:val="24"/>
              </w:rPr>
            </w:pPr>
            <w:r w:rsidRPr="00890B0A">
              <w:rPr>
                <w:rFonts w:ascii="Times New Roman" w:hAnsi="Times New Roman"/>
                <w:bCs/>
                <w:sz w:val="24"/>
                <w:szCs w:val="24"/>
              </w:rPr>
              <w:t xml:space="preserve">______________ </w:t>
            </w:r>
            <w:proofErr w:type="spellStart"/>
            <w:r w:rsidR="00DD7A53">
              <w:rPr>
                <w:rFonts w:ascii="Times New Roman" w:hAnsi="Times New Roman"/>
                <w:bCs/>
                <w:sz w:val="24"/>
                <w:szCs w:val="24"/>
              </w:rPr>
              <w:t>Н.В.Банялис</w:t>
            </w:r>
            <w:proofErr w:type="spellEnd"/>
          </w:p>
          <w:p w:rsidR="002275B7" w:rsidRPr="00890B0A" w:rsidRDefault="002275B7" w:rsidP="002275B7">
            <w:pPr>
              <w:autoSpaceDE w:val="0"/>
              <w:autoSpaceDN w:val="0"/>
              <w:adjustRightInd w:val="0"/>
              <w:jc w:val="right"/>
              <w:rPr>
                <w:rFonts w:ascii="Times New Roman" w:hAnsi="Times New Roman"/>
                <w:bCs/>
                <w:sz w:val="24"/>
                <w:szCs w:val="24"/>
              </w:rPr>
            </w:pPr>
          </w:p>
          <w:p w:rsidR="00077382" w:rsidRPr="00890B0A" w:rsidRDefault="002275B7" w:rsidP="00B64DE2">
            <w:pPr>
              <w:widowControl w:val="0"/>
              <w:jc w:val="right"/>
              <w:outlineLvl w:val="0"/>
              <w:rPr>
                <w:rFonts w:ascii="Times New Roman" w:hAnsi="Times New Roman"/>
                <w:sz w:val="24"/>
                <w:szCs w:val="24"/>
              </w:rPr>
            </w:pPr>
            <w:r w:rsidRPr="00890B0A">
              <w:rPr>
                <w:rFonts w:ascii="Times New Roman" w:hAnsi="Times New Roman"/>
                <w:bCs/>
                <w:sz w:val="24"/>
                <w:szCs w:val="24"/>
              </w:rPr>
              <w:t>«</w:t>
            </w:r>
            <w:bookmarkStart w:id="2" w:name="ТекстовоеПоле4"/>
            <w:r w:rsidR="001A26E0" w:rsidRPr="00890B0A">
              <w:rPr>
                <w:rFonts w:ascii="Times New Roman" w:hAnsi="Times New Roman"/>
                <w:bCs/>
                <w:sz w:val="24"/>
                <w:szCs w:val="24"/>
                <w:u w:val="single"/>
              </w:rPr>
              <w:fldChar w:fldCharType="begin">
                <w:ffData>
                  <w:name w:val="ТекстовоеПоле4"/>
                  <w:enabled/>
                  <w:calcOnExit w:val="0"/>
                  <w:textInput/>
                </w:ffData>
              </w:fldChar>
            </w:r>
            <w:r w:rsidR="00B64DE2" w:rsidRPr="00890B0A">
              <w:rPr>
                <w:rFonts w:ascii="Times New Roman" w:hAnsi="Times New Roman"/>
                <w:bCs/>
                <w:sz w:val="24"/>
                <w:szCs w:val="24"/>
                <w:u w:val="single"/>
              </w:rPr>
              <w:instrText xml:space="preserve"> FORMTEXT </w:instrText>
            </w:r>
            <w:r w:rsidR="001A26E0" w:rsidRPr="00890B0A">
              <w:rPr>
                <w:rFonts w:ascii="Times New Roman" w:hAnsi="Times New Roman"/>
                <w:bCs/>
                <w:sz w:val="24"/>
                <w:szCs w:val="24"/>
                <w:u w:val="single"/>
              </w:rPr>
            </w:r>
            <w:r w:rsidR="001A26E0" w:rsidRPr="00890B0A">
              <w:rPr>
                <w:rFonts w:ascii="Times New Roman" w:hAnsi="Times New Roman"/>
                <w:bCs/>
                <w:sz w:val="24"/>
                <w:szCs w:val="24"/>
                <w:u w:val="single"/>
              </w:rPr>
              <w:fldChar w:fldCharType="separate"/>
            </w:r>
            <w:r w:rsidR="00B64DE2" w:rsidRPr="00890B0A">
              <w:rPr>
                <w:rFonts w:ascii="Times New Roman" w:hAnsi="Times New Roman"/>
                <w:bCs/>
                <w:noProof/>
                <w:sz w:val="24"/>
                <w:szCs w:val="24"/>
                <w:u w:val="single"/>
              </w:rPr>
              <w:t> </w:t>
            </w:r>
            <w:r w:rsidR="00B64DE2" w:rsidRPr="00890B0A">
              <w:rPr>
                <w:rFonts w:ascii="Times New Roman" w:hAnsi="Times New Roman"/>
                <w:bCs/>
                <w:noProof/>
                <w:sz w:val="24"/>
                <w:szCs w:val="24"/>
                <w:u w:val="single"/>
              </w:rPr>
              <w:t> </w:t>
            </w:r>
            <w:r w:rsidR="00B64DE2" w:rsidRPr="00890B0A">
              <w:rPr>
                <w:rFonts w:ascii="Times New Roman" w:hAnsi="Times New Roman"/>
                <w:bCs/>
                <w:noProof/>
                <w:sz w:val="24"/>
                <w:szCs w:val="24"/>
                <w:u w:val="single"/>
              </w:rPr>
              <w:t> </w:t>
            </w:r>
            <w:r w:rsidR="00B64DE2" w:rsidRPr="00890B0A">
              <w:rPr>
                <w:rFonts w:ascii="Times New Roman" w:hAnsi="Times New Roman"/>
                <w:bCs/>
                <w:noProof/>
                <w:sz w:val="24"/>
                <w:szCs w:val="24"/>
                <w:u w:val="single"/>
              </w:rPr>
              <w:t> </w:t>
            </w:r>
            <w:r w:rsidR="00B64DE2" w:rsidRPr="00890B0A">
              <w:rPr>
                <w:rFonts w:ascii="Times New Roman" w:hAnsi="Times New Roman"/>
                <w:bCs/>
                <w:noProof/>
                <w:sz w:val="24"/>
                <w:szCs w:val="24"/>
                <w:u w:val="single"/>
              </w:rPr>
              <w:t> </w:t>
            </w:r>
            <w:r w:rsidR="001A26E0" w:rsidRPr="00890B0A">
              <w:rPr>
                <w:rFonts w:ascii="Times New Roman" w:hAnsi="Times New Roman"/>
                <w:bCs/>
                <w:sz w:val="24"/>
                <w:szCs w:val="24"/>
                <w:u w:val="single"/>
              </w:rPr>
              <w:fldChar w:fldCharType="end"/>
            </w:r>
            <w:bookmarkEnd w:id="2"/>
            <w:r w:rsidRPr="00890B0A">
              <w:rPr>
                <w:rFonts w:ascii="Times New Roman" w:hAnsi="Times New Roman"/>
                <w:bCs/>
                <w:sz w:val="24"/>
                <w:szCs w:val="24"/>
              </w:rPr>
              <w:t>»</w:t>
            </w:r>
            <w:bookmarkStart w:id="3" w:name="ТекстовоеПоле5"/>
            <w:r w:rsidR="001A26E0" w:rsidRPr="00890B0A">
              <w:rPr>
                <w:rFonts w:ascii="Times New Roman" w:hAnsi="Times New Roman"/>
                <w:bCs/>
                <w:sz w:val="24"/>
                <w:szCs w:val="24"/>
                <w:u w:val="single"/>
              </w:rPr>
              <w:fldChar w:fldCharType="begin">
                <w:ffData>
                  <w:name w:val="ТекстовоеПоле5"/>
                  <w:enabled/>
                  <w:calcOnExit w:val="0"/>
                  <w:textInput/>
                </w:ffData>
              </w:fldChar>
            </w:r>
            <w:r w:rsidR="00B64DE2" w:rsidRPr="00890B0A">
              <w:rPr>
                <w:rFonts w:ascii="Times New Roman" w:hAnsi="Times New Roman"/>
                <w:bCs/>
                <w:sz w:val="24"/>
                <w:szCs w:val="24"/>
                <w:u w:val="single"/>
              </w:rPr>
              <w:instrText xml:space="preserve"> FORMTEXT </w:instrText>
            </w:r>
            <w:r w:rsidR="001A26E0" w:rsidRPr="00890B0A">
              <w:rPr>
                <w:rFonts w:ascii="Times New Roman" w:hAnsi="Times New Roman"/>
                <w:bCs/>
                <w:sz w:val="24"/>
                <w:szCs w:val="24"/>
                <w:u w:val="single"/>
              </w:rPr>
            </w:r>
            <w:r w:rsidR="001A26E0" w:rsidRPr="00890B0A">
              <w:rPr>
                <w:rFonts w:ascii="Times New Roman" w:hAnsi="Times New Roman"/>
                <w:bCs/>
                <w:sz w:val="24"/>
                <w:szCs w:val="24"/>
                <w:u w:val="single"/>
              </w:rPr>
              <w:fldChar w:fldCharType="separate"/>
            </w:r>
            <w:r w:rsidR="00B64DE2" w:rsidRPr="00890B0A">
              <w:rPr>
                <w:rFonts w:ascii="Times New Roman" w:hAnsi="Times New Roman"/>
                <w:bCs/>
                <w:noProof/>
                <w:sz w:val="24"/>
                <w:szCs w:val="24"/>
                <w:u w:val="single"/>
              </w:rPr>
              <w:t> </w:t>
            </w:r>
            <w:r w:rsidR="00B64DE2" w:rsidRPr="00890B0A">
              <w:rPr>
                <w:rFonts w:ascii="Times New Roman" w:hAnsi="Times New Roman"/>
                <w:bCs/>
                <w:noProof/>
                <w:sz w:val="24"/>
                <w:szCs w:val="24"/>
                <w:u w:val="single"/>
              </w:rPr>
              <w:t> </w:t>
            </w:r>
            <w:r w:rsidR="00B64DE2" w:rsidRPr="00890B0A">
              <w:rPr>
                <w:rFonts w:ascii="Times New Roman" w:hAnsi="Times New Roman"/>
                <w:bCs/>
                <w:noProof/>
                <w:sz w:val="24"/>
                <w:szCs w:val="24"/>
                <w:u w:val="single"/>
              </w:rPr>
              <w:t> </w:t>
            </w:r>
            <w:r w:rsidR="00B64DE2" w:rsidRPr="00890B0A">
              <w:rPr>
                <w:rFonts w:ascii="Times New Roman" w:hAnsi="Times New Roman"/>
                <w:bCs/>
                <w:noProof/>
                <w:sz w:val="24"/>
                <w:szCs w:val="24"/>
                <w:u w:val="single"/>
              </w:rPr>
              <w:t> </w:t>
            </w:r>
            <w:r w:rsidR="00B64DE2" w:rsidRPr="00890B0A">
              <w:rPr>
                <w:rFonts w:ascii="Times New Roman" w:hAnsi="Times New Roman"/>
                <w:bCs/>
                <w:noProof/>
                <w:sz w:val="24"/>
                <w:szCs w:val="24"/>
                <w:u w:val="single"/>
              </w:rPr>
              <w:t> </w:t>
            </w:r>
            <w:r w:rsidR="001A26E0" w:rsidRPr="00890B0A">
              <w:rPr>
                <w:rFonts w:ascii="Times New Roman" w:hAnsi="Times New Roman"/>
                <w:bCs/>
                <w:sz w:val="24"/>
                <w:szCs w:val="24"/>
                <w:u w:val="single"/>
              </w:rPr>
              <w:fldChar w:fldCharType="end"/>
            </w:r>
            <w:bookmarkEnd w:id="3"/>
            <w:r w:rsidRPr="00890B0A">
              <w:rPr>
                <w:rFonts w:ascii="Times New Roman" w:hAnsi="Times New Roman"/>
                <w:bCs/>
                <w:sz w:val="24"/>
                <w:szCs w:val="24"/>
              </w:rPr>
              <w:t>20</w:t>
            </w:r>
            <w:bookmarkStart w:id="4" w:name="ТекстовоеПоле6"/>
            <w:r w:rsidR="001A26E0" w:rsidRPr="00890B0A">
              <w:rPr>
                <w:rFonts w:ascii="Times New Roman" w:hAnsi="Times New Roman"/>
                <w:bCs/>
                <w:sz w:val="24"/>
                <w:szCs w:val="24"/>
                <w:u w:val="single"/>
              </w:rPr>
              <w:fldChar w:fldCharType="begin">
                <w:ffData>
                  <w:name w:val="ТекстовоеПоле6"/>
                  <w:enabled/>
                  <w:calcOnExit w:val="0"/>
                  <w:textInput/>
                </w:ffData>
              </w:fldChar>
            </w:r>
            <w:r w:rsidR="00B64DE2" w:rsidRPr="00890B0A">
              <w:rPr>
                <w:rFonts w:ascii="Times New Roman" w:hAnsi="Times New Roman"/>
                <w:bCs/>
                <w:sz w:val="24"/>
                <w:szCs w:val="24"/>
                <w:u w:val="single"/>
              </w:rPr>
              <w:instrText xml:space="preserve"> FORMTEXT </w:instrText>
            </w:r>
            <w:r w:rsidR="001A26E0" w:rsidRPr="00890B0A">
              <w:rPr>
                <w:rFonts w:ascii="Times New Roman" w:hAnsi="Times New Roman"/>
                <w:bCs/>
                <w:sz w:val="24"/>
                <w:szCs w:val="24"/>
                <w:u w:val="single"/>
              </w:rPr>
            </w:r>
            <w:r w:rsidR="001A26E0" w:rsidRPr="00890B0A">
              <w:rPr>
                <w:rFonts w:ascii="Times New Roman" w:hAnsi="Times New Roman"/>
                <w:bCs/>
                <w:sz w:val="24"/>
                <w:szCs w:val="24"/>
                <w:u w:val="single"/>
              </w:rPr>
              <w:fldChar w:fldCharType="separate"/>
            </w:r>
            <w:r w:rsidR="00B64DE2" w:rsidRPr="00890B0A">
              <w:rPr>
                <w:rFonts w:ascii="Times New Roman" w:hAnsi="Times New Roman"/>
                <w:bCs/>
                <w:noProof/>
                <w:sz w:val="24"/>
                <w:szCs w:val="24"/>
                <w:u w:val="single"/>
              </w:rPr>
              <w:t> </w:t>
            </w:r>
            <w:r w:rsidR="00B64DE2" w:rsidRPr="00890B0A">
              <w:rPr>
                <w:rFonts w:ascii="Times New Roman" w:hAnsi="Times New Roman"/>
                <w:bCs/>
                <w:noProof/>
                <w:sz w:val="24"/>
                <w:szCs w:val="24"/>
                <w:u w:val="single"/>
              </w:rPr>
              <w:t> </w:t>
            </w:r>
            <w:r w:rsidR="00B64DE2" w:rsidRPr="00890B0A">
              <w:rPr>
                <w:rFonts w:ascii="Times New Roman" w:hAnsi="Times New Roman"/>
                <w:bCs/>
                <w:noProof/>
                <w:sz w:val="24"/>
                <w:szCs w:val="24"/>
                <w:u w:val="single"/>
              </w:rPr>
              <w:t> </w:t>
            </w:r>
            <w:r w:rsidR="00B64DE2" w:rsidRPr="00890B0A">
              <w:rPr>
                <w:rFonts w:ascii="Times New Roman" w:hAnsi="Times New Roman"/>
                <w:bCs/>
                <w:noProof/>
                <w:sz w:val="24"/>
                <w:szCs w:val="24"/>
                <w:u w:val="single"/>
              </w:rPr>
              <w:t> </w:t>
            </w:r>
            <w:r w:rsidR="00B64DE2" w:rsidRPr="00890B0A">
              <w:rPr>
                <w:rFonts w:ascii="Times New Roman" w:hAnsi="Times New Roman"/>
                <w:bCs/>
                <w:noProof/>
                <w:sz w:val="24"/>
                <w:szCs w:val="24"/>
                <w:u w:val="single"/>
              </w:rPr>
              <w:t> </w:t>
            </w:r>
            <w:r w:rsidR="001A26E0" w:rsidRPr="00890B0A">
              <w:rPr>
                <w:rFonts w:ascii="Times New Roman" w:hAnsi="Times New Roman"/>
                <w:bCs/>
                <w:sz w:val="24"/>
                <w:szCs w:val="24"/>
                <w:u w:val="single"/>
              </w:rPr>
              <w:fldChar w:fldCharType="end"/>
            </w:r>
            <w:bookmarkEnd w:id="4"/>
            <w:r w:rsidRPr="00890B0A">
              <w:rPr>
                <w:rFonts w:ascii="Times New Roman" w:hAnsi="Times New Roman"/>
                <w:bCs/>
                <w:sz w:val="24"/>
                <w:szCs w:val="24"/>
              </w:rPr>
              <w:t xml:space="preserve"> г.</w:t>
            </w:r>
          </w:p>
        </w:tc>
      </w:tr>
    </w:tbl>
    <w:p w:rsidR="00077382" w:rsidRPr="00890B0A" w:rsidRDefault="00077382" w:rsidP="004471A3">
      <w:pPr>
        <w:widowControl w:val="0"/>
        <w:spacing w:after="0" w:line="360" w:lineRule="exact"/>
        <w:jc w:val="center"/>
        <w:outlineLvl w:val="0"/>
        <w:rPr>
          <w:rFonts w:ascii="Times New Roman" w:hAnsi="Times New Roman"/>
          <w:b/>
          <w:sz w:val="24"/>
          <w:szCs w:val="24"/>
        </w:rPr>
      </w:pPr>
    </w:p>
    <w:p w:rsidR="00077382" w:rsidRPr="00890B0A" w:rsidRDefault="00077382" w:rsidP="004471A3">
      <w:pPr>
        <w:widowControl w:val="0"/>
        <w:spacing w:after="0" w:line="360" w:lineRule="exact"/>
        <w:jc w:val="center"/>
        <w:outlineLvl w:val="0"/>
        <w:rPr>
          <w:rFonts w:ascii="Times New Roman" w:hAnsi="Times New Roman"/>
          <w:b/>
          <w:sz w:val="24"/>
          <w:szCs w:val="24"/>
        </w:rPr>
      </w:pPr>
    </w:p>
    <w:p w:rsidR="00D90E4B" w:rsidRPr="00890B0A" w:rsidRDefault="00D90E4B" w:rsidP="004471A3">
      <w:pPr>
        <w:widowControl w:val="0"/>
        <w:spacing w:after="0" w:line="360" w:lineRule="exact"/>
        <w:jc w:val="center"/>
        <w:outlineLvl w:val="0"/>
        <w:rPr>
          <w:rFonts w:ascii="Times New Roman" w:hAnsi="Times New Roman"/>
          <w:b/>
          <w:sz w:val="24"/>
          <w:szCs w:val="24"/>
        </w:rPr>
      </w:pPr>
      <w:r w:rsidRPr="00890B0A">
        <w:rPr>
          <w:rFonts w:ascii="Times New Roman" w:hAnsi="Times New Roman"/>
          <w:b/>
          <w:sz w:val="24"/>
          <w:szCs w:val="24"/>
        </w:rPr>
        <w:t>ИЗВЕЩЕНИЕ О ПРОВЕДЕНИИ ЗАКУПКИ</w:t>
      </w:r>
      <w:bookmarkEnd w:id="0"/>
    </w:p>
    <w:p w:rsidR="00077382" w:rsidRPr="00890B0A" w:rsidRDefault="00077382" w:rsidP="004471A3">
      <w:pPr>
        <w:widowControl w:val="0"/>
        <w:spacing w:after="0" w:line="360" w:lineRule="exact"/>
        <w:jc w:val="center"/>
        <w:outlineLvl w:val="0"/>
        <w:rPr>
          <w:rFonts w:ascii="Times New Roman" w:hAnsi="Times New Roman"/>
          <w:b/>
          <w:sz w:val="24"/>
          <w:szCs w:val="24"/>
        </w:rPr>
      </w:pPr>
    </w:p>
    <w:p w:rsidR="00D90E4B" w:rsidRPr="00890B0A" w:rsidRDefault="002429CE" w:rsidP="00E822B1">
      <w:pPr>
        <w:autoSpaceDE w:val="0"/>
        <w:autoSpaceDN w:val="0"/>
        <w:adjustRightInd w:val="0"/>
        <w:spacing w:after="0" w:line="240" w:lineRule="auto"/>
        <w:jc w:val="both"/>
        <w:rPr>
          <w:rFonts w:ascii="Times New Roman" w:hAnsi="Times New Roman"/>
          <w:b/>
          <w:sz w:val="24"/>
          <w:szCs w:val="24"/>
        </w:rPr>
      </w:pPr>
      <w:r w:rsidRPr="00890B0A">
        <w:rPr>
          <w:rFonts w:ascii="Times New Roman" w:hAnsi="Times New Roman"/>
          <w:b/>
          <w:sz w:val="24"/>
          <w:szCs w:val="24"/>
        </w:rPr>
        <w:t>1. </w:t>
      </w:r>
      <w:r w:rsidR="00D90E4B" w:rsidRPr="00890B0A">
        <w:rPr>
          <w:rFonts w:ascii="Times New Roman" w:hAnsi="Times New Roman"/>
          <w:b/>
          <w:sz w:val="24"/>
          <w:szCs w:val="24"/>
        </w:rPr>
        <w:t xml:space="preserve">Наименование закупки: </w:t>
      </w:r>
      <w:r w:rsidR="00D90E4B" w:rsidRPr="00890B0A">
        <w:rPr>
          <w:rFonts w:ascii="Times New Roman" w:hAnsi="Times New Roman"/>
          <w:sz w:val="24"/>
          <w:szCs w:val="24"/>
        </w:rPr>
        <w:t xml:space="preserve">Открытый запрос котировок в электронной форме </w:t>
      </w:r>
      <w:r w:rsidR="002275B7" w:rsidRPr="00890B0A">
        <w:rPr>
          <w:rFonts w:ascii="Times New Roman" w:eastAsia="Calibri" w:hAnsi="Times New Roman"/>
          <w:sz w:val="24"/>
          <w:szCs w:val="24"/>
        </w:rPr>
        <w:t>на право заключения договора на</w:t>
      </w:r>
      <w:r w:rsidR="008C2EE7" w:rsidRPr="008C2EE7">
        <w:rPr>
          <w:rFonts w:ascii="Times New Roman" w:eastAsia="Calibri" w:hAnsi="Times New Roman"/>
          <w:sz w:val="24"/>
          <w:szCs w:val="24"/>
        </w:rPr>
        <w:t xml:space="preserve"> </w:t>
      </w:r>
      <w:r w:rsidR="008C2EE7">
        <w:rPr>
          <w:rFonts w:ascii="Times New Roman" w:eastAsia="Calibri" w:hAnsi="Times New Roman"/>
          <w:sz w:val="24"/>
          <w:szCs w:val="24"/>
        </w:rPr>
        <w:t>закупку «</w:t>
      </w:r>
      <w:r w:rsidR="0095368E">
        <w:rPr>
          <w:rFonts w:ascii="Times New Roman" w:hAnsi="Times New Roman"/>
          <w:sz w:val="24"/>
          <w:szCs w:val="24"/>
        </w:rPr>
        <w:t xml:space="preserve">Работы по ремонту установки прямого лазерного формирования структур </w:t>
      </w:r>
      <w:proofErr w:type="spellStart"/>
      <w:r w:rsidR="0095368E">
        <w:rPr>
          <w:rFonts w:ascii="Times New Roman" w:hAnsi="Times New Roman"/>
          <w:sz w:val="24"/>
          <w:szCs w:val="24"/>
          <w:lang w:val="en-US"/>
        </w:rPr>
        <w:t>DWL</w:t>
      </w:r>
      <w:proofErr w:type="spellEnd"/>
      <w:r w:rsidR="0095368E" w:rsidRPr="0095368E">
        <w:rPr>
          <w:rFonts w:ascii="Times New Roman" w:hAnsi="Times New Roman"/>
          <w:sz w:val="24"/>
          <w:szCs w:val="24"/>
        </w:rPr>
        <w:t>- 66</w:t>
      </w:r>
      <w:proofErr w:type="spellStart"/>
      <w:r w:rsidR="0095368E">
        <w:rPr>
          <w:rFonts w:ascii="Times New Roman" w:hAnsi="Times New Roman"/>
          <w:sz w:val="24"/>
          <w:szCs w:val="24"/>
          <w:lang w:val="en-US"/>
        </w:rPr>
        <w:t>fs</w:t>
      </w:r>
      <w:proofErr w:type="spellEnd"/>
      <w:r w:rsidR="008C2EE7">
        <w:rPr>
          <w:rFonts w:ascii="Times New Roman" w:hAnsi="Times New Roman"/>
          <w:sz w:val="24"/>
          <w:szCs w:val="24"/>
        </w:rPr>
        <w:t>»</w:t>
      </w:r>
      <w:r w:rsidR="00B8009D" w:rsidRPr="00890B0A">
        <w:rPr>
          <w:rFonts w:ascii="Times New Roman" w:hAnsi="Times New Roman"/>
          <w:sz w:val="24"/>
          <w:szCs w:val="24"/>
        </w:rPr>
        <w:t>.</w:t>
      </w:r>
    </w:p>
    <w:p w:rsidR="00087606" w:rsidRPr="00890B0A" w:rsidRDefault="002429CE" w:rsidP="00E822B1">
      <w:pPr>
        <w:pStyle w:val="a9"/>
        <w:tabs>
          <w:tab w:val="left" w:pos="1134"/>
        </w:tabs>
        <w:spacing w:after="0" w:line="240" w:lineRule="auto"/>
        <w:ind w:left="0"/>
        <w:contextualSpacing w:val="0"/>
        <w:jc w:val="both"/>
        <w:rPr>
          <w:rFonts w:ascii="Times New Roman" w:hAnsi="Times New Roman"/>
          <w:b/>
          <w:sz w:val="24"/>
          <w:szCs w:val="24"/>
        </w:rPr>
      </w:pPr>
      <w:r w:rsidRPr="00890B0A">
        <w:rPr>
          <w:rFonts w:ascii="Times New Roman" w:hAnsi="Times New Roman"/>
          <w:b/>
          <w:sz w:val="24"/>
          <w:szCs w:val="24"/>
        </w:rPr>
        <w:t>2. </w:t>
      </w:r>
      <w:r w:rsidR="00087606" w:rsidRPr="00890B0A">
        <w:rPr>
          <w:rFonts w:ascii="Times New Roman" w:hAnsi="Times New Roman"/>
          <w:b/>
          <w:sz w:val="24"/>
          <w:szCs w:val="24"/>
        </w:rPr>
        <w:t>Сп</w:t>
      </w:r>
      <w:r w:rsidR="00D90E4B" w:rsidRPr="00890B0A">
        <w:rPr>
          <w:rFonts w:ascii="Times New Roman" w:hAnsi="Times New Roman"/>
          <w:b/>
          <w:sz w:val="24"/>
          <w:szCs w:val="24"/>
        </w:rPr>
        <w:t>особ закупки</w:t>
      </w:r>
      <w:r w:rsidR="00087606" w:rsidRPr="00890B0A">
        <w:rPr>
          <w:rFonts w:ascii="Times New Roman" w:hAnsi="Times New Roman"/>
          <w:b/>
          <w:sz w:val="24"/>
          <w:szCs w:val="24"/>
        </w:rPr>
        <w:t xml:space="preserve"> (включая форму закупки и дополнительные элементы закупки)</w:t>
      </w:r>
      <w:r w:rsidR="00D90E4B" w:rsidRPr="00890B0A">
        <w:rPr>
          <w:rFonts w:ascii="Times New Roman" w:hAnsi="Times New Roman"/>
          <w:sz w:val="24"/>
          <w:szCs w:val="24"/>
        </w:rPr>
        <w:t>:</w:t>
      </w:r>
    </w:p>
    <w:p w:rsidR="00087606" w:rsidRPr="00890B0A" w:rsidRDefault="00087606" w:rsidP="00E822B1">
      <w:pPr>
        <w:pStyle w:val="a9"/>
        <w:tabs>
          <w:tab w:val="left" w:pos="1134"/>
        </w:tabs>
        <w:spacing w:after="0" w:line="240" w:lineRule="auto"/>
        <w:ind w:left="0"/>
        <w:contextualSpacing w:val="0"/>
        <w:jc w:val="both"/>
        <w:rPr>
          <w:rFonts w:ascii="Times New Roman" w:hAnsi="Times New Roman"/>
          <w:sz w:val="24"/>
          <w:szCs w:val="24"/>
        </w:rPr>
      </w:pPr>
      <w:r w:rsidRPr="00890B0A">
        <w:rPr>
          <w:rFonts w:ascii="Times New Roman" w:hAnsi="Times New Roman"/>
          <w:i/>
          <w:sz w:val="24"/>
          <w:szCs w:val="24"/>
        </w:rPr>
        <w:t xml:space="preserve">Способ закупки: </w:t>
      </w:r>
      <w:r w:rsidRPr="00890B0A">
        <w:rPr>
          <w:rFonts w:ascii="Times New Roman" w:hAnsi="Times New Roman"/>
          <w:sz w:val="24"/>
          <w:szCs w:val="24"/>
        </w:rPr>
        <w:t>запрос котировок.</w:t>
      </w:r>
    </w:p>
    <w:p w:rsidR="00D90E4B" w:rsidRPr="00890B0A" w:rsidRDefault="00087606" w:rsidP="00E822B1">
      <w:pPr>
        <w:pStyle w:val="a9"/>
        <w:tabs>
          <w:tab w:val="left" w:pos="1134"/>
        </w:tabs>
        <w:spacing w:after="0" w:line="240" w:lineRule="auto"/>
        <w:ind w:left="0"/>
        <w:contextualSpacing w:val="0"/>
        <w:jc w:val="both"/>
        <w:rPr>
          <w:rFonts w:ascii="Times New Roman" w:hAnsi="Times New Roman"/>
          <w:i/>
          <w:sz w:val="24"/>
          <w:szCs w:val="24"/>
        </w:rPr>
      </w:pPr>
      <w:r w:rsidRPr="00890B0A">
        <w:rPr>
          <w:rFonts w:ascii="Times New Roman" w:hAnsi="Times New Roman"/>
          <w:i/>
          <w:sz w:val="24"/>
          <w:szCs w:val="24"/>
        </w:rPr>
        <w:t>Форма закупки и дополнительные элементы закупки:</w:t>
      </w:r>
    </w:p>
    <w:p w:rsidR="00087606" w:rsidRPr="00890B0A" w:rsidRDefault="00087606" w:rsidP="00E822B1">
      <w:pPr>
        <w:pStyle w:val="a9"/>
        <w:tabs>
          <w:tab w:val="left" w:pos="1134"/>
        </w:tabs>
        <w:spacing w:after="0" w:line="240" w:lineRule="auto"/>
        <w:ind w:left="0"/>
        <w:contextualSpacing w:val="0"/>
        <w:jc w:val="both"/>
        <w:rPr>
          <w:rFonts w:ascii="Times New Roman" w:hAnsi="Times New Roman"/>
          <w:sz w:val="24"/>
          <w:szCs w:val="24"/>
        </w:rPr>
      </w:pPr>
      <w:r w:rsidRPr="00890B0A">
        <w:rPr>
          <w:rFonts w:ascii="Times New Roman" w:hAnsi="Times New Roman"/>
          <w:sz w:val="24"/>
          <w:szCs w:val="24"/>
        </w:rPr>
        <w:t>– открытая;</w:t>
      </w:r>
    </w:p>
    <w:p w:rsidR="00087606" w:rsidRPr="00890B0A" w:rsidRDefault="00087606" w:rsidP="00E822B1">
      <w:pPr>
        <w:pStyle w:val="a9"/>
        <w:tabs>
          <w:tab w:val="left" w:pos="1134"/>
        </w:tabs>
        <w:spacing w:after="0" w:line="240" w:lineRule="auto"/>
        <w:ind w:left="0"/>
        <w:contextualSpacing w:val="0"/>
        <w:jc w:val="both"/>
        <w:rPr>
          <w:rFonts w:ascii="Times New Roman" w:hAnsi="Times New Roman"/>
          <w:sz w:val="24"/>
          <w:szCs w:val="24"/>
        </w:rPr>
      </w:pPr>
      <w:r w:rsidRPr="00890B0A">
        <w:rPr>
          <w:rFonts w:ascii="Times New Roman" w:hAnsi="Times New Roman"/>
          <w:b/>
          <w:sz w:val="24"/>
          <w:szCs w:val="24"/>
        </w:rPr>
        <w:t xml:space="preserve">– </w:t>
      </w:r>
      <w:r w:rsidRPr="00890B0A">
        <w:rPr>
          <w:rFonts w:ascii="Times New Roman" w:hAnsi="Times New Roman"/>
          <w:sz w:val="24"/>
          <w:szCs w:val="24"/>
        </w:rPr>
        <w:t>в электронной форме;</w:t>
      </w:r>
    </w:p>
    <w:p w:rsidR="00087606" w:rsidRPr="00890B0A" w:rsidRDefault="00087606" w:rsidP="00E822B1">
      <w:pPr>
        <w:pStyle w:val="a9"/>
        <w:tabs>
          <w:tab w:val="left" w:pos="1134"/>
        </w:tabs>
        <w:spacing w:after="0" w:line="240" w:lineRule="auto"/>
        <w:ind w:left="0"/>
        <w:contextualSpacing w:val="0"/>
        <w:jc w:val="both"/>
        <w:rPr>
          <w:rFonts w:ascii="Times New Roman" w:hAnsi="Times New Roman"/>
          <w:sz w:val="24"/>
          <w:szCs w:val="24"/>
        </w:rPr>
      </w:pPr>
      <w:r w:rsidRPr="00890B0A">
        <w:rPr>
          <w:rFonts w:ascii="Times New Roman" w:hAnsi="Times New Roman"/>
          <w:sz w:val="24"/>
          <w:szCs w:val="24"/>
        </w:rPr>
        <w:t>– без квалификационного отбора.</w:t>
      </w:r>
    </w:p>
    <w:p w:rsidR="00655212" w:rsidRPr="00890B0A" w:rsidRDefault="002429CE" w:rsidP="00E822B1">
      <w:pPr>
        <w:pStyle w:val="a9"/>
        <w:tabs>
          <w:tab w:val="left" w:pos="1134"/>
        </w:tabs>
        <w:spacing w:after="0" w:line="240" w:lineRule="auto"/>
        <w:ind w:left="0"/>
        <w:contextualSpacing w:val="0"/>
        <w:jc w:val="both"/>
        <w:rPr>
          <w:rFonts w:ascii="Times New Roman" w:hAnsi="Times New Roman"/>
          <w:b/>
          <w:sz w:val="24"/>
          <w:szCs w:val="24"/>
        </w:rPr>
      </w:pPr>
      <w:r w:rsidRPr="00890B0A">
        <w:rPr>
          <w:rFonts w:ascii="Times New Roman" w:hAnsi="Times New Roman"/>
          <w:b/>
          <w:sz w:val="24"/>
          <w:szCs w:val="24"/>
        </w:rPr>
        <w:t>3. </w:t>
      </w:r>
      <w:r w:rsidR="00655212" w:rsidRPr="00890B0A">
        <w:rPr>
          <w:rFonts w:ascii="Times New Roman" w:hAnsi="Times New Roman"/>
          <w:b/>
          <w:sz w:val="24"/>
          <w:szCs w:val="24"/>
        </w:rPr>
        <w:t>Наименование, место нахождения, почтовый адрес, адрес электронной почты, номер контактного телефона, включая указание контактного лица</w:t>
      </w:r>
      <w:r w:rsidR="009341C0" w:rsidRPr="00890B0A">
        <w:rPr>
          <w:rFonts w:ascii="Times New Roman" w:hAnsi="Times New Roman"/>
          <w:b/>
          <w:sz w:val="24"/>
          <w:szCs w:val="24"/>
        </w:rPr>
        <w:t xml:space="preserve"> Заказчика</w:t>
      </w:r>
      <w:r w:rsidR="00655212" w:rsidRPr="00890B0A">
        <w:rPr>
          <w:rFonts w:ascii="Times New Roman" w:hAnsi="Times New Roman"/>
          <w:b/>
          <w:sz w:val="24"/>
          <w:szCs w:val="24"/>
        </w:rPr>
        <w:t>:</w:t>
      </w:r>
    </w:p>
    <w:p w:rsidR="002275B7" w:rsidRPr="00890B0A" w:rsidRDefault="002275B7" w:rsidP="00E822B1">
      <w:pPr>
        <w:tabs>
          <w:tab w:val="left" w:pos="0"/>
          <w:tab w:val="num" w:pos="567"/>
        </w:tabs>
        <w:spacing w:after="0" w:line="240" w:lineRule="auto"/>
        <w:jc w:val="both"/>
        <w:rPr>
          <w:rFonts w:ascii="Times New Roman" w:eastAsia="Calibri" w:hAnsi="Times New Roman"/>
          <w:sz w:val="24"/>
          <w:szCs w:val="24"/>
        </w:rPr>
      </w:pPr>
      <w:r w:rsidRPr="00890B0A">
        <w:rPr>
          <w:rFonts w:ascii="Times New Roman" w:eastAsia="Calibri" w:hAnsi="Times New Roman"/>
          <w:i/>
          <w:sz w:val="24"/>
          <w:szCs w:val="24"/>
        </w:rPr>
        <w:t>Наименование заказчика</w:t>
      </w:r>
      <w:r w:rsidRPr="00890B0A">
        <w:rPr>
          <w:rFonts w:ascii="Times New Roman" w:eastAsia="Calibri" w:hAnsi="Times New Roman"/>
          <w:sz w:val="24"/>
          <w:szCs w:val="24"/>
        </w:rPr>
        <w:t>: акционерное общество «Научно-исследовательский институт физических измерений» (АО «</w:t>
      </w:r>
      <w:proofErr w:type="spellStart"/>
      <w:r w:rsidRPr="00890B0A">
        <w:rPr>
          <w:rFonts w:ascii="Times New Roman" w:eastAsia="Calibri" w:hAnsi="Times New Roman"/>
          <w:sz w:val="24"/>
          <w:szCs w:val="24"/>
        </w:rPr>
        <w:t>НИИФИ</w:t>
      </w:r>
      <w:proofErr w:type="spellEnd"/>
      <w:r w:rsidRPr="00890B0A">
        <w:rPr>
          <w:rFonts w:ascii="Times New Roman" w:eastAsia="Calibri" w:hAnsi="Times New Roman"/>
          <w:sz w:val="24"/>
          <w:szCs w:val="24"/>
        </w:rPr>
        <w:t xml:space="preserve">»). </w:t>
      </w:r>
    </w:p>
    <w:p w:rsidR="002275B7" w:rsidRPr="00890B0A" w:rsidRDefault="002275B7" w:rsidP="00E822B1">
      <w:pPr>
        <w:tabs>
          <w:tab w:val="left" w:pos="0"/>
        </w:tabs>
        <w:autoSpaceDE w:val="0"/>
        <w:autoSpaceDN w:val="0"/>
        <w:adjustRightInd w:val="0"/>
        <w:spacing w:after="0" w:line="240" w:lineRule="auto"/>
        <w:jc w:val="both"/>
        <w:rPr>
          <w:rFonts w:ascii="Times New Roman" w:eastAsia="Calibri" w:hAnsi="Times New Roman"/>
          <w:sz w:val="24"/>
          <w:szCs w:val="24"/>
        </w:rPr>
      </w:pPr>
      <w:r w:rsidRPr="00890B0A">
        <w:rPr>
          <w:rFonts w:ascii="Times New Roman" w:eastAsia="Calibri" w:hAnsi="Times New Roman"/>
          <w:i/>
          <w:sz w:val="24"/>
          <w:szCs w:val="24"/>
        </w:rPr>
        <w:t>Место нахождения</w:t>
      </w:r>
      <w:r w:rsidRPr="00890B0A">
        <w:rPr>
          <w:rFonts w:ascii="Times New Roman" w:eastAsia="Calibri" w:hAnsi="Times New Roman"/>
          <w:sz w:val="24"/>
          <w:szCs w:val="24"/>
        </w:rPr>
        <w:t xml:space="preserve">: 440026, Россия, г. Пенза, ул. Володарского, </w:t>
      </w:r>
      <w:proofErr w:type="spellStart"/>
      <w:r w:rsidRPr="00890B0A">
        <w:rPr>
          <w:rFonts w:ascii="Times New Roman" w:eastAsia="Calibri" w:hAnsi="Times New Roman"/>
          <w:sz w:val="24"/>
          <w:szCs w:val="24"/>
        </w:rPr>
        <w:t>д.8</w:t>
      </w:r>
      <w:proofErr w:type="spellEnd"/>
      <w:r w:rsidRPr="00890B0A">
        <w:rPr>
          <w:rFonts w:ascii="Times New Roman" w:eastAsia="Calibri" w:hAnsi="Times New Roman"/>
          <w:sz w:val="24"/>
          <w:szCs w:val="24"/>
        </w:rPr>
        <w:t>/10.</w:t>
      </w:r>
    </w:p>
    <w:p w:rsidR="002275B7" w:rsidRPr="00890B0A" w:rsidRDefault="002275B7" w:rsidP="00E822B1">
      <w:pPr>
        <w:tabs>
          <w:tab w:val="left" w:pos="0"/>
        </w:tabs>
        <w:autoSpaceDE w:val="0"/>
        <w:autoSpaceDN w:val="0"/>
        <w:adjustRightInd w:val="0"/>
        <w:spacing w:after="0" w:line="240" w:lineRule="auto"/>
        <w:jc w:val="both"/>
        <w:rPr>
          <w:rFonts w:ascii="Times New Roman" w:eastAsia="Calibri" w:hAnsi="Times New Roman"/>
          <w:sz w:val="24"/>
          <w:szCs w:val="24"/>
        </w:rPr>
      </w:pPr>
      <w:r w:rsidRPr="00890B0A">
        <w:rPr>
          <w:rFonts w:ascii="Times New Roman" w:eastAsia="Calibri" w:hAnsi="Times New Roman"/>
          <w:i/>
          <w:sz w:val="24"/>
          <w:szCs w:val="24"/>
        </w:rPr>
        <w:t>Почтовый адрес</w:t>
      </w:r>
      <w:r w:rsidRPr="00890B0A">
        <w:rPr>
          <w:rFonts w:ascii="Times New Roman" w:eastAsia="Calibri" w:hAnsi="Times New Roman"/>
          <w:sz w:val="24"/>
          <w:szCs w:val="24"/>
        </w:rPr>
        <w:t xml:space="preserve">: 440026, Россия, г. Пенза, ул. Володарского, </w:t>
      </w:r>
      <w:proofErr w:type="spellStart"/>
      <w:r w:rsidRPr="00890B0A">
        <w:rPr>
          <w:rFonts w:ascii="Times New Roman" w:eastAsia="Calibri" w:hAnsi="Times New Roman"/>
          <w:sz w:val="24"/>
          <w:szCs w:val="24"/>
        </w:rPr>
        <w:t>д.8</w:t>
      </w:r>
      <w:proofErr w:type="spellEnd"/>
      <w:r w:rsidRPr="00890B0A">
        <w:rPr>
          <w:rFonts w:ascii="Times New Roman" w:eastAsia="Calibri" w:hAnsi="Times New Roman"/>
          <w:sz w:val="24"/>
          <w:szCs w:val="24"/>
        </w:rPr>
        <w:t>/10.</w:t>
      </w:r>
    </w:p>
    <w:p w:rsidR="002275B7" w:rsidRPr="00890B0A" w:rsidRDefault="002275B7" w:rsidP="00E822B1">
      <w:pPr>
        <w:tabs>
          <w:tab w:val="left" w:pos="0"/>
        </w:tabs>
        <w:autoSpaceDE w:val="0"/>
        <w:autoSpaceDN w:val="0"/>
        <w:adjustRightInd w:val="0"/>
        <w:spacing w:after="0" w:line="240" w:lineRule="auto"/>
        <w:jc w:val="both"/>
        <w:rPr>
          <w:rFonts w:ascii="Times New Roman" w:eastAsia="Calibri" w:hAnsi="Times New Roman"/>
          <w:sz w:val="24"/>
          <w:szCs w:val="24"/>
        </w:rPr>
      </w:pPr>
      <w:r w:rsidRPr="00890B0A">
        <w:rPr>
          <w:rFonts w:ascii="Times New Roman" w:eastAsia="Calibri" w:hAnsi="Times New Roman"/>
          <w:i/>
          <w:sz w:val="24"/>
          <w:szCs w:val="24"/>
        </w:rPr>
        <w:t>Адрес электронной почты</w:t>
      </w:r>
      <w:r w:rsidRPr="00890B0A">
        <w:rPr>
          <w:rFonts w:ascii="Times New Roman" w:eastAsia="Calibri" w:hAnsi="Times New Roman"/>
          <w:sz w:val="24"/>
          <w:szCs w:val="24"/>
        </w:rPr>
        <w:t xml:space="preserve">: </w:t>
      </w:r>
      <w:proofErr w:type="spellStart"/>
      <w:r w:rsidRPr="00890B0A">
        <w:rPr>
          <w:rFonts w:ascii="Times New Roman" w:eastAsia="Calibri" w:hAnsi="Times New Roman"/>
          <w:sz w:val="24"/>
          <w:szCs w:val="24"/>
        </w:rPr>
        <w:t>zakupki@niifi.ru</w:t>
      </w:r>
      <w:proofErr w:type="spellEnd"/>
    </w:p>
    <w:p w:rsidR="002275B7" w:rsidRPr="00890B0A" w:rsidRDefault="002275B7" w:rsidP="00E822B1">
      <w:pPr>
        <w:tabs>
          <w:tab w:val="left" w:pos="0"/>
        </w:tabs>
        <w:autoSpaceDE w:val="0"/>
        <w:autoSpaceDN w:val="0"/>
        <w:adjustRightInd w:val="0"/>
        <w:spacing w:after="0" w:line="240" w:lineRule="auto"/>
        <w:jc w:val="both"/>
        <w:rPr>
          <w:rFonts w:ascii="Times New Roman" w:eastAsia="Calibri" w:hAnsi="Times New Roman"/>
          <w:sz w:val="24"/>
          <w:szCs w:val="24"/>
        </w:rPr>
      </w:pPr>
      <w:r w:rsidRPr="00890B0A">
        <w:rPr>
          <w:rFonts w:ascii="Times New Roman" w:eastAsia="Calibri" w:hAnsi="Times New Roman"/>
          <w:i/>
          <w:sz w:val="24"/>
          <w:szCs w:val="24"/>
        </w:rPr>
        <w:t>Номер контактного телефона</w:t>
      </w:r>
      <w:r w:rsidRPr="00890B0A">
        <w:rPr>
          <w:rFonts w:ascii="Times New Roman" w:eastAsia="Calibri" w:hAnsi="Times New Roman"/>
          <w:sz w:val="24"/>
          <w:szCs w:val="24"/>
        </w:rPr>
        <w:t xml:space="preserve">: (8412) </w:t>
      </w:r>
      <w:r w:rsidR="005C21A6" w:rsidRPr="00890B0A">
        <w:rPr>
          <w:rFonts w:ascii="Times New Roman" w:eastAsia="Calibri" w:hAnsi="Times New Roman"/>
          <w:sz w:val="24"/>
          <w:szCs w:val="24"/>
        </w:rPr>
        <w:t>66-04-58</w:t>
      </w:r>
    </w:p>
    <w:p w:rsidR="002275B7" w:rsidRPr="00890B0A" w:rsidRDefault="002275B7" w:rsidP="00E822B1">
      <w:pPr>
        <w:tabs>
          <w:tab w:val="left" w:pos="0"/>
          <w:tab w:val="num" w:pos="480"/>
        </w:tabs>
        <w:autoSpaceDE w:val="0"/>
        <w:autoSpaceDN w:val="0"/>
        <w:adjustRightInd w:val="0"/>
        <w:spacing w:after="0" w:line="240" w:lineRule="auto"/>
        <w:jc w:val="both"/>
        <w:rPr>
          <w:rFonts w:ascii="Times New Roman" w:eastAsia="Calibri" w:hAnsi="Times New Roman"/>
          <w:sz w:val="24"/>
          <w:szCs w:val="24"/>
        </w:rPr>
      </w:pPr>
      <w:r w:rsidRPr="00890B0A">
        <w:rPr>
          <w:rFonts w:ascii="Times New Roman" w:eastAsia="Calibri" w:hAnsi="Times New Roman"/>
          <w:i/>
          <w:sz w:val="24"/>
          <w:szCs w:val="24"/>
        </w:rPr>
        <w:t>Контактное лицо</w:t>
      </w:r>
      <w:r w:rsidRPr="00890B0A">
        <w:rPr>
          <w:rFonts w:ascii="Times New Roman" w:eastAsia="Calibri" w:hAnsi="Times New Roman"/>
          <w:sz w:val="24"/>
          <w:szCs w:val="24"/>
        </w:rPr>
        <w:t xml:space="preserve">: </w:t>
      </w:r>
      <w:r w:rsidR="00DD7A53">
        <w:rPr>
          <w:rFonts w:ascii="Times New Roman" w:eastAsia="Calibri" w:hAnsi="Times New Roman"/>
          <w:sz w:val="24"/>
          <w:szCs w:val="24"/>
        </w:rPr>
        <w:t>Кузьминых Юлия Александровна</w:t>
      </w:r>
      <w:r w:rsidRPr="00890B0A">
        <w:rPr>
          <w:rFonts w:ascii="Times New Roman" w:eastAsia="Calibri" w:hAnsi="Times New Roman"/>
          <w:sz w:val="24"/>
          <w:szCs w:val="24"/>
        </w:rPr>
        <w:t xml:space="preserve">. </w:t>
      </w:r>
    </w:p>
    <w:p w:rsidR="007E6791" w:rsidRPr="00890B0A" w:rsidRDefault="00087606" w:rsidP="00E822B1">
      <w:pPr>
        <w:pStyle w:val="a9"/>
        <w:tabs>
          <w:tab w:val="left" w:pos="1134"/>
        </w:tabs>
        <w:spacing w:after="0" w:line="240" w:lineRule="auto"/>
        <w:ind w:left="0"/>
        <w:contextualSpacing w:val="0"/>
        <w:jc w:val="both"/>
        <w:rPr>
          <w:rFonts w:ascii="Times New Roman" w:hAnsi="Times New Roman"/>
          <w:sz w:val="24"/>
          <w:szCs w:val="24"/>
        </w:rPr>
      </w:pPr>
      <w:r w:rsidRPr="00890B0A">
        <w:rPr>
          <w:rFonts w:ascii="Times New Roman" w:hAnsi="Times New Roman"/>
          <w:b/>
          <w:sz w:val="24"/>
          <w:szCs w:val="24"/>
        </w:rPr>
        <w:t>4. </w:t>
      </w:r>
      <w:r w:rsidR="007E6791" w:rsidRPr="00890B0A">
        <w:rPr>
          <w:rFonts w:ascii="Times New Roman" w:hAnsi="Times New Roman"/>
          <w:b/>
          <w:sz w:val="24"/>
          <w:szCs w:val="24"/>
        </w:rPr>
        <w:t>Организатор закупки:</w:t>
      </w:r>
      <w:r w:rsidR="00977EAF">
        <w:rPr>
          <w:rFonts w:ascii="Times New Roman" w:hAnsi="Times New Roman"/>
          <w:b/>
          <w:sz w:val="24"/>
          <w:szCs w:val="24"/>
        </w:rPr>
        <w:t xml:space="preserve"> </w:t>
      </w:r>
      <w:r w:rsidR="007E6791" w:rsidRPr="00890B0A">
        <w:rPr>
          <w:rFonts w:ascii="Times New Roman" w:hAnsi="Times New Roman"/>
          <w:sz w:val="24"/>
          <w:szCs w:val="24"/>
        </w:rPr>
        <w:t>Функции организатора закупки выполняет</w:t>
      </w:r>
      <w:bookmarkStart w:id="5" w:name="ТекстовоеПоле8"/>
      <w:r w:rsidR="00977EAF">
        <w:rPr>
          <w:rFonts w:ascii="Times New Roman" w:hAnsi="Times New Roman"/>
          <w:sz w:val="24"/>
          <w:szCs w:val="24"/>
        </w:rPr>
        <w:t xml:space="preserve"> </w:t>
      </w:r>
      <w:r w:rsidR="001A26E0" w:rsidRPr="00890B0A">
        <w:rPr>
          <w:rFonts w:ascii="Times New Roman" w:hAnsi="Times New Roman"/>
          <w:sz w:val="24"/>
          <w:szCs w:val="24"/>
        </w:rPr>
        <w:fldChar w:fldCharType="begin">
          <w:ffData>
            <w:name w:val="ТекстовоеПоле8"/>
            <w:enabled/>
            <w:calcOnExit w:val="0"/>
            <w:textInput>
              <w:default w:val="Заказчик"/>
            </w:textInput>
          </w:ffData>
        </w:fldChar>
      </w:r>
      <w:r w:rsidR="00B64DE2" w:rsidRPr="00890B0A">
        <w:rPr>
          <w:rFonts w:ascii="Times New Roman" w:hAnsi="Times New Roman"/>
          <w:sz w:val="24"/>
          <w:szCs w:val="24"/>
        </w:rPr>
        <w:instrText xml:space="preserve"> FORMTEXT </w:instrText>
      </w:r>
      <w:r w:rsidR="001A26E0" w:rsidRPr="00890B0A">
        <w:rPr>
          <w:rFonts w:ascii="Times New Roman" w:hAnsi="Times New Roman"/>
          <w:sz w:val="24"/>
          <w:szCs w:val="24"/>
        </w:rPr>
      </w:r>
      <w:r w:rsidR="001A26E0" w:rsidRPr="00890B0A">
        <w:rPr>
          <w:rFonts w:ascii="Times New Roman" w:hAnsi="Times New Roman"/>
          <w:sz w:val="24"/>
          <w:szCs w:val="24"/>
        </w:rPr>
        <w:fldChar w:fldCharType="separate"/>
      </w:r>
      <w:r w:rsidR="00B64DE2" w:rsidRPr="00890B0A">
        <w:rPr>
          <w:rFonts w:ascii="Times New Roman" w:hAnsi="Times New Roman"/>
          <w:noProof/>
          <w:sz w:val="24"/>
          <w:szCs w:val="24"/>
        </w:rPr>
        <w:t>Заказчик</w:t>
      </w:r>
      <w:r w:rsidR="001A26E0" w:rsidRPr="00890B0A">
        <w:rPr>
          <w:rFonts w:ascii="Times New Roman" w:hAnsi="Times New Roman"/>
          <w:sz w:val="24"/>
          <w:szCs w:val="24"/>
        </w:rPr>
        <w:fldChar w:fldCharType="end"/>
      </w:r>
      <w:bookmarkEnd w:id="5"/>
      <w:r w:rsidR="007E6791" w:rsidRPr="00890B0A">
        <w:rPr>
          <w:rFonts w:ascii="Times New Roman" w:hAnsi="Times New Roman"/>
          <w:sz w:val="24"/>
          <w:szCs w:val="24"/>
        </w:rPr>
        <w:t>.</w:t>
      </w:r>
    </w:p>
    <w:p w:rsidR="007E6791" w:rsidRPr="00890B0A" w:rsidRDefault="00087606" w:rsidP="00E822B1">
      <w:pPr>
        <w:tabs>
          <w:tab w:val="left" w:pos="567"/>
        </w:tabs>
        <w:spacing w:after="0" w:line="240" w:lineRule="auto"/>
        <w:jc w:val="both"/>
        <w:rPr>
          <w:rFonts w:ascii="Times New Roman" w:hAnsi="Times New Roman"/>
          <w:sz w:val="24"/>
          <w:szCs w:val="24"/>
        </w:rPr>
      </w:pPr>
      <w:r w:rsidRPr="00890B0A">
        <w:rPr>
          <w:rFonts w:ascii="Times New Roman" w:hAnsi="Times New Roman"/>
          <w:b/>
          <w:sz w:val="24"/>
          <w:szCs w:val="24"/>
        </w:rPr>
        <w:t>5. </w:t>
      </w:r>
      <w:r w:rsidR="007E6791" w:rsidRPr="00890B0A">
        <w:rPr>
          <w:rFonts w:ascii="Times New Roman" w:hAnsi="Times New Roman"/>
          <w:b/>
          <w:sz w:val="24"/>
          <w:szCs w:val="24"/>
        </w:rPr>
        <w:t>Специализированная организация:</w:t>
      </w:r>
      <w:bookmarkStart w:id="6" w:name="ТекстовоеПоле9"/>
      <w:r w:rsidR="00977EAF">
        <w:rPr>
          <w:rFonts w:ascii="Times New Roman" w:hAnsi="Times New Roman"/>
          <w:b/>
          <w:sz w:val="24"/>
          <w:szCs w:val="24"/>
        </w:rPr>
        <w:t xml:space="preserve"> </w:t>
      </w:r>
      <w:r w:rsidR="001A26E0" w:rsidRPr="00890B0A">
        <w:rPr>
          <w:rFonts w:ascii="Times New Roman" w:hAnsi="Times New Roman"/>
          <w:sz w:val="24"/>
          <w:szCs w:val="24"/>
        </w:rPr>
        <w:fldChar w:fldCharType="begin">
          <w:ffData>
            <w:name w:val="ТекстовоеПоле9"/>
            <w:enabled/>
            <w:calcOnExit w:val="0"/>
            <w:textInput>
              <w:default w:val="Не привлекается"/>
            </w:textInput>
          </w:ffData>
        </w:fldChar>
      </w:r>
      <w:r w:rsidR="00B64DE2" w:rsidRPr="00890B0A">
        <w:rPr>
          <w:rFonts w:ascii="Times New Roman" w:hAnsi="Times New Roman"/>
          <w:sz w:val="24"/>
          <w:szCs w:val="24"/>
        </w:rPr>
        <w:instrText xml:space="preserve"> FORMTEXT </w:instrText>
      </w:r>
      <w:r w:rsidR="001A26E0" w:rsidRPr="00890B0A">
        <w:rPr>
          <w:rFonts w:ascii="Times New Roman" w:hAnsi="Times New Roman"/>
          <w:sz w:val="24"/>
          <w:szCs w:val="24"/>
        </w:rPr>
      </w:r>
      <w:r w:rsidR="001A26E0" w:rsidRPr="00890B0A">
        <w:rPr>
          <w:rFonts w:ascii="Times New Roman" w:hAnsi="Times New Roman"/>
          <w:sz w:val="24"/>
          <w:szCs w:val="24"/>
        </w:rPr>
        <w:fldChar w:fldCharType="separate"/>
      </w:r>
      <w:r w:rsidR="00B64DE2" w:rsidRPr="00890B0A">
        <w:rPr>
          <w:rFonts w:ascii="Times New Roman" w:hAnsi="Times New Roman"/>
          <w:noProof/>
          <w:sz w:val="24"/>
          <w:szCs w:val="24"/>
        </w:rPr>
        <w:t>Не привлекается</w:t>
      </w:r>
      <w:r w:rsidR="001A26E0" w:rsidRPr="00890B0A">
        <w:rPr>
          <w:rFonts w:ascii="Times New Roman" w:hAnsi="Times New Roman"/>
          <w:sz w:val="24"/>
          <w:szCs w:val="24"/>
        </w:rPr>
        <w:fldChar w:fldCharType="end"/>
      </w:r>
      <w:bookmarkEnd w:id="6"/>
      <w:r w:rsidRPr="00890B0A">
        <w:rPr>
          <w:rFonts w:ascii="Times New Roman" w:hAnsi="Times New Roman"/>
          <w:sz w:val="24"/>
          <w:szCs w:val="24"/>
        </w:rPr>
        <w:t>.</w:t>
      </w:r>
    </w:p>
    <w:p w:rsidR="007E6791" w:rsidRPr="00890B0A" w:rsidRDefault="00087606" w:rsidP="00E822B1">
      <w:pPr>
        <w:pStyle w:val="a9"/>
        <w:tabs>
          <w:tab w:val="left" w:pos="0"/>
        </w:tabs>
        <w:spacing w:after="0" w:line="240" w:lineRule="auto"/>
        <w:ind w:left="0"/>
        <w:contextualSpacing w:val="0"/>
        <w:jc w:val="both"/>
        <w:rPr>
          <w:rFonts w:ascii="Times New Roman" w:hAnsi="Times New Roman"/>
          <w:sz w:val="24"/>
          <w:szCs w:val="24"/>
        </w:rPr>
      </w:pPr>
      <w:r w:rsidRPr="00890B0A">
        <w:rPr>
          <w:rFonts w:ascii="Times New Roman" w:hAnsi="Times New Roman"/>
          <w:b/>
          <w:sz w:val="24"/>
          <w:szCs w:val="24"/>
        </w:rPr>
        <w:t>6. </w:t>
      </w:r>
      <w:r w:rsidR="007E6791" w:rsidRPr="00890B0A">
        <w:rPr>
          <w:rFonts w:ascii="Times New Roman" w:hAnsi="Times New Roman"/>
          <w:b/>
          <w:sz w:val="24"/>
          <w:szCs w:val="24"/>
        </w:rPr>
        <w:t xml:space="preserve">Наименование и адрес </w:t>
      </w:r>
      <w:proofErr w:type="spellStart"/>
      <w:r w:rsidR="007E6791" w:rsidRPr="00890B0A">
        <w:rPr>
          <w:rFonts w:ascii="Times New Roman" w:hAnsi="Times New Roman"/>
          <w:b/>
          <w:sz w:val="24"/>
          <w:szCs w:val="24"/>
        </w:rPr>
        <w:t>ЭТП</w:t>
      </w:r>
      <w:proofErr w:type="spellEnd"/>
      <w:r w:rsidR="007E6791" w:rsidRPr="00890B0A">
        <w:rPr>
          <w:rFonts w:ascii="Times New Roman" w:hAnsi="Times New Roman"/>
          <w:b/>
          <w:sz w:val="24"/>
          <w:szCs w:val="24"/>
        </w:rPr>
        <w:t xml:space="preserve"> в информационно-телекоммуникационной сети «Интернет», с использованием которой проводится закупк</w:t>
      </w:r>
      <w:r w:rsidR="003D6501" w:rsidRPr="00890B0A">
        <w:rPr>
          <w:rFonts w:ascii="Times New Roman" w:hAnsi="Times New Roman"/>
          <w:b/>
          <w:sz w:val="24"/>
          <w:szCs w:val="24"/>
        </w:rPr>
        <w:t>а</w:t>
      </w:r>
      <w:r w:rsidR="007E6791" w:rsidRPr="00890B0A">
        <w:rPr>
          <w:rFonts w:ascii="Times New Roman" w:hAnsi="Times New Roman"/>
          <w:b/>
          <w:sz w:val="24"/>
          <w:szCs w:val="24"/>
        </w:rPr>
        <w:t xml:space="preserve">: </w:t>
      </w:r>
    </w:p>
    <w:p w:rsidR="007E6791" w:rsidRPr="00890B0A" w:rsidRDefault="007E6791" w:rsidP="00E822B1">
      <w:pPr>
        <w:pStyle w:val="a9"/>
        <w:tabs>
          <w:tab w:val="left" w:pos="0"/>
        </w:tabs>
        <w:spacing w:after="0" w:line="240" w:lineRule="auto"/>
        <w:ind w:left="0"/>
        <w:contextualSpacing w:val="0"/>
        <w:jc w:val="both"/>
        <w:rPr>
          <w:rFonts w:ascii="Times New Roman" w:hAnsi="Times New Roman"/>
          <w:sz w:val="24"/>
          <w:szCs w:val="24"/>
        </w:rPr>
      </w:pPr>
      <w:r w:rsidRPr="00890B0A">
        <w:rPr>
          <w:rFonts w:ascii="Times New Roman" w:hAnsi="Times New Roman"/>
          <w:i/>
          <w:sz w:val="24"/>
          <w:szCs w:val="24"/>
        </w:rPr>
        <w:t>Наименование электронной площадки в информационно-телекоммуникационной сети «Интернет»</w:t>
      </w:r>
      <w:r w:rsidRPr="00890B0A">
        <w:rPr>
          <w:rFonts w:ascii="Times New Roman" w:hAnsi="Times New Roman"/>
          <w:sz w:val="24"/>
          <w:szCs w:val="24"/>
        </w:rPr>
        <w:t xml:space="preserve">: </w:t>
      </w:r>
      <w:r w:rsidR="006C5451">
        <w:rPr>
          <w:rFonts w:ascii="Times New Roman" w:hAnsi="Times New Roman"/>
          <w:sz w:val="24"/>
          <w:szCs w:val="24"/>
        </w:rPr>
        <w:t>электронная торговая площадка Группа Газпромбанка (</w:t>
      </w:r>
      <w:proofErr w:type="spellStart"/>
      <w:r w:rsidR="006C5451">
        <w:rPr>
          <w:rFonts w:ascii="Times New Roman" w:hAnsi="Times New Roman"/>
          <w:sz w:val="24"/>
          <w:szCs w:val="24"/>
        </w:rPr>
        <w:t>ЭТП</w:t>
      </w:r>
      <w:proofErr w:type="spellEnd"/>
      <w:r w:rsidR="006C5451">
        <w:rPr>
          <w:rFonts w:ascii="Times New Roman" w:hAnsi="Times New Roman"/>
          <w:sz w:val="24"/>
          <w:szCs w:val="24"/>
        </w:rPr>
        <w:t xml:space="preserve"> </w:t>
      </w:r>
      <w:proofErr w:type="spellStart"/>
      <w:r w:rsidR="006C5451">
        <w:rPr>
          <w:rFonts w:ascii="Times New Roman" w:hAnsi="Times New Roman"/>
          <w:sz w:val="24"/>
          <w:szCs w:val="24"/>
        </w:rPr>
        <w:t>ГПБ</w:t>
      </w:r>
      <w:proofErr w:type="spellEnd"/>
      <w:r w:rsidR="006C5451">
        <w:rPr>
          <w:rFonts w:ascii="Times New Roman" w:hAnsi="Times New Roman"/>
          <w:sz w:val="24"/>
          <w:szCs w:val="24"/>
        </w:rPr>
        <w:t>)</w:t>
      </w:r>
      <w:r w:rsidRPr="00890B0A">
        <w:rPr>
          <w:rFonts w:ascii="Times New Roman" w:hAnsi="Times New Roman"/>
          <w:sz w:val="24"/>
          <w:szCs w:val="24"/>
        </w:rPr>
        <w:t>.</w:t>
      </w:r>
    </w:p>
    <w:p w:rsidR="007E6791" w:rsidRPr="00890B0A" w:rsidRDefault="007E6791" w:rsidP="00E822B1">
      <w:pPr>
        <w:pStyle w:val="ConsPlusNormal"/>
        <w:ind w:firstLine="0"/>
        <w:jc w:val="both"/>
        <w:rPr>
          <w:rFonts w:ascii="Times New Roman" w:hAnsi="Times New Roman" w:cs="Times New Roman"/>
        </w:rPr>
      </w:pPr>
      <w:r w:rsidRPr="00890B0A">
        <w:rPr>
          <w:rFonts w:ascii="Times New Roman" w:hAnsi="Times New Roman" w:cs="Times New Roman"/>
          <w:i/>
        </w:rPr>
        <w:t>Адрес электронной площадки в информационно-телекоммуникационной сети «</w:t>
      </w:r>
      <w:proofErr w:type="gramStart"/>
      <w:r w:rsidRPr="00890B0A">
        <w:rPr>
          <w:rFonts w:ascii="Times New Roman" w:hAnsi="Times New Roman" w:cs="Times New Roman"/>
          <w:i/>
        </w:rPr>
        <w:t>Интернет»</w:t>
      </w:r>
      <w:r w:rsidRPr="00890B0A">
        <w:rPr>
          <w:rFonts w:ascii="Times New Roman" w:hAnsi="Times New Roman" w:cs="Times New Roman"/>
          <w:b/>
        </w:rPr>
        <w:t>–</w:t>
      </w:r>
      <w:proofErr w:type="gramEnd"/>
      <w:r w:rsidR="00E516E1">
        <w:fldChar w:fldCharType="begin"/>
      </w:r>
      <w:r w:rsidR="00E516E1">
        <w:instrText xml:space="preserve"> HYPERLINK "http://www." </w:instrText>
      </w:r>
      <w:r w:rsidR="00E516E1">
        <w:fldChar w:fldCharType="separate"/>
      </w:r>
      <w:r w:rsidR="0006355F" w:rsidRPr="00890B0A">
        <w:rPr>
          <w:rStyle w:val="ab"/>
          <w:rFonts w:ascii="Times New Roman" w:eastAsia="MS Gothic" w:hAnsi="Times New Roman" w:cs="Times New Roman"/>
          <w:color w:val="auto"/>
          <w:u w:val="none"/>
          <w:lang w:val="en-US"/>
        </w:rPr>
        <w:t>www</w:t>
      </w:r>
      <w:r w:rsidR="0006355F" w:rsidRPr="00890B0A">
        <w:rPr>
          <w:rStyle w:val="ab"/>
          <w:rFonts w:ascii="Times New Roman" w:eastAsia="MS Gothic" w:hAnsi="Times New Roman" w:cs="Times New Roman"/>
          <w:color w:val="auto"/>
          <w:u w:val="none"/>
        </w:rPr>
        <w:t>.</w:t>
      </w:r>
      <w:r w:rsidR="00E516E1">
        <w:rPr>
          <w:rStyle w:val="ab"/>
          <w:rFonts w:ascii="Times New Roman" w:eastAsia="MS Gothic" w:hAnsi="Times New Roman" w:cs="Times New Roman"/>
          <w:color w:val="auto"/>
          <w:u w:val="none"/>
        </w:rPr>
        <w:fldChar w:fldCharType="end"/>
      </w:r>
      <w:proofErr w:type="spellStart"/>
      <w:r w:rsidR="006C5451">
        <w:rPr>
          <w:rFonts w:ascii="Times New Roman" w:hAnsi="Times New Roman" w:cs="Times New Roman"/>
          <w:lang w:val="en-US"/>
        </w:rPr>
        <w:t>etp</w:t>
      </w:r>
      <w:proofErr w:type="spellEnd"/>
      <w:r w:rsidR="006C5451" w:rsidRPr="006C5451">
        <w:rPr>
          <w:rFonts w:ascii="Times New Roman" w:hAnsi="Times New Roman" w:cs="Times New Roman"/>
        </w:rPr>
        <w:t>.</w:t>
      </w:r>
      <w:proofErr w:type="spellStart"/>
      <w:r w:rsidR="006C5451">
        <w:rPr>
          <w:rFonts w:ascii="Times New Roman" w:hAnsi="Times New Roman" w:cs="Times New Roman"/>
          <w:lang w:val="en-US"/>
        </w:rPr>
        <w:t>gpb</w:t>
      </w:r>
      <w:proofErr w:type="spellEnd"/>
      <w:r w:rsidR="0006355F" w:rsidRPr="00890B0A">
        <w:rPr>
          <w:rFonts w:ascii="Times New Roman" w:hAnsi="Times New Roman" w:cs="Times New Roman"/>
        </w:rPr>
        <w:t>.</w:t>
      </w:r>
      <w:proofErr w:type="spellStart"/>
      <w:r w:rsidR="0006355F" w:rsidRPr="00890B0A">
        <w:rPr>
          <w:rFonts w:ascii="Times New Roman" w:hAnsi="Times New Roman" w:cs="Times New Roman"/>
          <w:lang w:val="en-US"/>
        </w:rPr>
        <w:t>ru</w:t>
      </w:r>
      <w:proofErr w:type="spellEnd"/>
      <w:r w:rsidRPr="00890B0A">
        <w:rPr>
          <w:rFonts w:ascii="Times New Roman" w:hAnsi="Times New Roman" w:cs="Times New Roman"/>
        </w:rPr>
        <w:t>.</w:t>
      </w:r>
    </w:p>
    <w:p w:rsidR="0060366E" w:rsidRPr="00C30552" w:rsidRDefault="00087606" w:rsidP="00E822B1">
      <w:pPr>
        <w:pStyle w:val="ConsPlusNormal"/>
        <w:ind w:firstLine="0"/>
        <w:jc w:val="both"/>
        <w:rPr>
          <w:rFonts w:ascii="Times New Roman" w:hAnsi="Times New Roman" w:cs="Times New Roman"/>
        </w:rPr>
      </w:pPr>
      <w:r w:rsidRPr="00890B0A">
        <w:rPr>
          <w:rFonts w:ascii="Times New Roman" w:hAnsi="Times New Roman" w:cs="Times New Roman"/>
          <w:b/>
        </w:rPr>
        <w:t>7. </w:t>
      </w:r>
      <w:r w:rsidR="00475633" w:rsidRPr="00890B0A">
        <w:rPr>
          <w:rFonts w:ascii="Times New Roman" w:hAnsi="Times New Roman" w:cs="Times New Roman"/>
          <w:b/>
        </w:rPr>
        <w:t>Предмет договора:</w:t>
      </w:r>
      <w:r w:rsidR="008C2EE7" w:rsidRPr="008C2EE7">
        <w:rPr>
          <w:rFonts w:ascii="Times New Roman" w:hAnsi="Times New Roman" w:cs="Times New Roman"/>
        </w:rPr>
        <w:t xml:space="preserve"> </w:t>
      </w:r>
      <w:r w:rsidR="00973627">
        <w:rPr>
          <w:rFonts w:ascii="Times New Roman" w:hAnsi="Times New Roman"/>
        </w:rPr>
        <w:t xml:space="preserve">Работы по ремонту установки прямого лазерного формирования структур </w:t>
      </w:r>
      <w:proofErr w:type="spellStart"/>
      <w:r w:rsidR="00973627">
        <w:rPr>
          <w:rFonts w:ascii="Times New Roman" w:hAnsi="Times New Roman"/>
          <w:lang w:val="en-US"/>
        </w:rPr>
        <w:t>DWL</w:t>
      </w:r>
      <w:proofErr w:type="spellEnd"/>
      <w:r w:rsidR="00973627" w:rsidRPr="0095368E">
        <w:rPr>
          <w:rFonts w:ascii="Times New Roman" w:hAnsi="Times New Roman"/>
        </w:rPr>
        <w:t>- 66</w:t>
      </w:r>
      <w:proofErr w:type="spellStart"/>
      <w:r w:rsidR="00973627">
        <w:rPr>
          <w:rFonts w:ascii="Times New Roman" w:hAnsi="Times New Roman"/>
          <w:lang w:val="en-US"/>
        </w:rPr>
        <w:t>fs</w:t>
      </w:r>
      <w:proofErr w:type="spellEnd"/>
      <w:r w:rsidR="00C30552">
        <w:rPr>
          <w:rFonts w:ascii="Times New Roman" w:hAnsi="Times New Roman"/>
        </w:rPr>
        <w:t>.</w:t>
      </w:r>
    </w:p>
    <w:p w:rsidR="00475633" w:rsidRPr="00890B0A" w:rsidRDefault="00087606" w:rsidP="00E822B1">
      <w:pPr>
        <w:pStyle w:val="ConsPlusNormal"/>
        <w:ind w:firstLine="0"/>
        <w:jc w:val="both"/>
        <w:rPr>
          <w:rFonts w:ascii="Times New Roman" w:hAnsi="Times New Roman" w:cs="Times New Roman"/>
        </w:rPr>
      </w:pPr>
      <w:r w:rsidRPr="00890B0A">
        <w:rPr>
          <w:rFonts w:ascii="Times New Roman" w:hAnsi="Times New Roman" w:cs="Times New Roman"/>
          <w:b/>
        </w:rPr>
        <w:t>8. </w:t>
      </w:r>
      <w:r w:rsidR="002275B7" w:rsidRPr="00890B0A">
        <w:rPr>
          <w:rFonts w:ascii="Times New Roman" w:eastAsia="Calibri" w:hAnsi="Times New Roman"/>
          <w:b/>
        </w:rPr>
        <w:t>Объем поставляемого товара, выполняемой работы, оказываемых услуг</w:t>
      </w:r>
      <w:r w:rsidR="002275B7" w:rsidRPr="00890B0A">
        <w:rPr>
          <w:rFonts w:ascii="Times New Roman" w:eastAsia="Calibri" w:hAnsi="Times New Roman"/>
        </w:rPr>
        <w:t>:</w:t>
      </w:r>
      <w:r w:rsidR="0021284D">
        <w:rPr>
          <w:rFonts w:ascii="Times New Roman" w:hAnsi="Times New Roman" w:cs="Times New Roman"/>
        </w:rPr>
        <w:t xml:space="preserve"> 1 </w:t>
      </w:r>
      <w:proofErr w:type="spellStart"/>
      <w:r w:rsidR="0021284D">
        <w:rPr>
          <w:rFonts w:ascii="Times New Roman" w:hAnsi="Times New Roman" w:cs="Times New Roman"/>
        </w:rPr>
        <w:t>усл.ед</w:t>
      </w:r>
      <w:proofErr w:type="spellEnd"/>
      <w:r w:rsidR="00475633" w:rsidRPr="00890B0A">
        <w:rPr>
          <w:rFonts w:ascii="Times New Roman" w:hAnsi="Times New Roman" w:cs="Times New Roman"/>
        </w:rPr>
        <w:t>.</w:t>
      </w:r>
    </w:p>
    <w:p w:rsidR="00475633" w:rsidRPr="00890B0A" w:rsidRDefault="00087606" w:rsidP="00E822B1">
      <w:pPr>
        <w:pStyle w:val="ConsPlusNormal"/>
        <w:ind w:firstLine="0"/>
        <w:jc w:val="both"/>
        <w:rPr>
          <w:rFonts w:ascii="Times New Roman" w:hAnsi="Times New Roman" w:cs="Times New Roman"/>
        </w:rPr>
      </w:pPr>
      <w:r w:rsidRPr="00890B0A">
        <w:rPr>
          <w:rFonts w:ascii="Times New Roman" w:hAnsi="Times New Roman" w:cs="Times New Roman"/>
          <w:b/>
        </w:rPr>
        <w:t>9. </w:t>
      </w:r>
      <w:r w:rsidR="002275B7" w:rsidRPr="00890B0A">
        <w:rPr>
          <w:rFonts w:ascii="Times New Roman" w:eastAsia="Calibri" w:hAnsi="Times New Roman"/>
          <w:b/>
        </w:rPr>
        <w:t>Место поставки товара, выполнения работы, оказания услуг</w:t>
      </w:r>
      <w:r w:rsidR="00475633" w:rsidRPr="00890B0A">
        <w:rPr>
          <w:rFonts w:ascii="Times New Roman" w:hAnsi="Times New Roman" w:cs="Times New Roman"/>
          <w:b/>
        </w:rPr>
        <w:t>:</w:t>
      </w:r>
      <w:bookmarkStart w:id="7" w:name="ТекстовоеПоле12"/>
      <w:r w:rsidR="00977EAF">
        <w:rPr>
          <w:rFonts w:ascii="Times New Roman" w:hAnsi="Times New Roman" w:cs="Times New Roman"/>
          <w:b/>
        </w:rPr>
        <w:t xml:space="preserve"> </w:t>
      </w:r>
      <w:r w:rsidR="001A26E0" w:rsidRPr="00890B0A">
        <w:rPr>
          <w:rFonts w:ascii="Times New Roman" w:hAnsi="Times New Roman" w:cs="Times New Roman"/>
        </w:rPr>
        <w:fldChar w:fldCharType="begin">
          <w:ffData>
            <w:name w:val="ТекстовоеПоле12"/>
            <w:enabled/>
            <w:calcOnExit w:val="0"/>
            <w:textInput>
              <w:default w:val="440026, Россия, г. Пенза, ул. Володарского, д.8/10"/>
            </w:textInput>
          </w:ffData>
        </w:fldChar>
      </w:r>
      <w:r w:rsidR="00B64DE2" w:rsidRPr="00890B0A">
        <w:rPr>
          <w:rFonts w:ascii="Times New Roman" w:hAnsi="Times New Roman" w:cs="Times New Roman"/>
        </w:rPr>
        <w:instrText xml:space="preserve"> FORMTEXT </w:instrText>
      </w:r>
      <w:r w:rsidR="001A26E0" w:rsidRPr="00890B0A">
        <w:rPr>
          <w:rFonts w:ascii="Times New Roman" w:hAnsi="Times New Roman" w:cs="Times New Roman"/>
        </w:rPr>
      </w:r>
      <w:r w:rsidR="001A26E0" w:rsidRPr="00890B0A">
        <w:rPr>
          <w:rFonts w:ascii="Times New Roman" w:hAnsi="Times New Roman" w:cs="Times New Roman"/>
        </w:rPr>
        <w:fldChar w:fldCharType="separate"/>
      </w:r>
      <w:r w:rsidR="00B64DE2" w:rsidRPr="00890B0A">
        <w:rPr>
          <w:rFonts w:ascii="Times New Roman" w:hAnsi="Times New Roman" w:cs="Times New Roman"/>
          <w:noProof/>
        </w:rPr>
        <w:t>440026, Россия, г. Пенза, ул. Володарского, д.8/10</w:t>
      </w:r>
      <w:r w:rsidR="001A26E0" w:rsidRPr="00890B0A">
        <w:rPr>
          <w:rFonts w:ascii="Times New Roman" w:hAnsi="Times New Roman" w:cs="Times New Roman"/>
        </w:rPr>
        <w:fldChar w:fldCharType="end"/>
      </w:r>
      <w:bookmarkEnd w:id="7"/>
      <w:r w:rsidR="002275B7" w:rsidRPr="00890B0A">
        <w:rPr>
          <w:rFonts w:ascii="Times New Roman" w:eastAsia="Calibri" w:hAnsi="Times New Roman"/>
        </w:rPr>
        <w:t>.</w:t>
      </w:r>
    </w:p>
    <w:p w:rsidR="00B8009D" w:rsidRPr="00890B0A" w:rsidRDefault="00087606" w:rsidP="00E822B1">
      <w:pPr>
        <w:pStyle w:val="ConsPlusNormal"/>
        <w:ind w:firstLine="0"/>
        <w:jc w:val="both"/>
        <w:rPr>
          <w:rFonts w:ascii="Times New Roman" w:hAnsi="Times New Roman" w:cs="Times New Roman"/>
        </w:rPr>
      </w:pPr>
      <w:r w:rsidRPr="00890B0A">
        <w:rPr>
          <w:rFonts w:ascii="Times New Roman" w:hAnsi="Times New Roman" w:cs="Times New Roman"/>
          <w:b/>
        </w:rPr>
        <w:t>10. </w:t>
      </w:r>
      <w:r w:rsidR="00475633" w:rsidRPr="00890B0A">
        <w:rPr>
          <w:rFonts w:ascii="Times New Roman" w:hAnsi="Times New Roman" w:cs="Times New Roman"/>
          <w:b/>
        </w:rPr>
        <w:t>Сведения о начальной (максимальной) цене договора:</w:t>
      </w:r>
      <w:r w:rsidR="008C2EE7" w:rsidRPr="008C2EE7">
        <w:rPr>
          <w:rFonts w:ascii="Times New Roman" w:hAnsi="Times New Roman" w:cs="Times New Roman"/>
          <w:noProof/>
        </w:rPr>
        <w:t xml:space="preserve"> </w:t>
      </w:r>
      <w:r w:rsidR="0021284D">
        <w:rPr>
          <w:rFonts w:ascii="Times New Roman" w:hAnsi="Times New Roman" w:cs="Times New Roman"/>
          <w:noProof/>
        </w:rPr>
        <w:t>26 800,</w:t>
      </w:r>
      <w:r w:rsidR="008C2EE7">
        <w:rPr>
          <w:rFonts w:ascii="Times New Roman" w:eastAsia="Calibri" w:hAnsi="Times New Roman"/>
        </w:rPr>
        <w:t>00</w:t>
      </w:r>
      <w:r w:rsidR="0021284D">
        <w:rPr>
          <w:rFonts w:ascii="Times New Roman" w:eastAsia="Calibri" w:hAnsi="Times New Roman"/>
        </w:rPr>
        <w:t xml:space="preserve"> евро</w:t>
      </w:r>
      <w:r w:rsidR="002275B7" w:rsidRPr="00890B0A">
        <w:rPr>
          <w:rFonts w:ascii="Times New Roman" w:eastAsia="Calibri" w:hAnsi="Times New Roman"/>
        </w:rPr>
        <w:t>.</w:t>
      </w:r>
    </w:p>
    <w:p w:rsidR="008C7FCD" w:rsidRPr="00890B0A" w:rsidRDefault="00087606" w:rsidP="00E822B1">
      <w:pPr>
        <w:pStyle w:val="ConsPlusNormal"/>
        <w:ind w:firstLine="0"/>
        <w:jc w:val="both"/>
        <w:rPr>
          <w:rFonts w:ascii="Times New Roman" w:hAnsi="Times New Roman"/>
        </w:rPr>
      </w:pPr>
      <w:r w:rsidRPr="00890B0A">
        <w:rPr>
          <w:rFonts w:ascii="Times New Roman" w:hAnsi="Times New Roman"/>
          <w:b/>
        </w:rPr>
        <w:t>11. </w:t>
      </w:r>
      <w:r w:rsidR="00475633" w:rsidRPr="00890B0A">
        <w:rPr>
          <w:rFonts w:ascii="Times New Roman" w:hAnsi="Times New Roman"/>
          <w:b/>
        </w:rPr>
        <w:t xml:space="preserve">Срок, место и порядок предоставления </w:t>
      </w:r>
      <w:r w:rsidR="002B56D3" w:rsidRPr="00890B0A">
        <w:rPr>
          <w:rFonts w:ascii="Times New Roman" w:hAnsi="Times New Roman"/>
          <w:b/>
        </w:rPr>
        <w:t>извещения о проведении</w:t>
      </w:r>
      <w:r w:rsidR="00475633" w:rsidRPr="00890B0A">
        <w:rPr>
          <w:rFonts w:ascii="Times New Roman" w:hAnsi="Times New Roman"/>
          <w:b/>
        </w:rPr>
        <w:t xml:space="preserve"> закупк</w:t>
      </w:r>
      <w:r w:rsidR="002B56D3" w:rsidRPr="00890B0A">
        <w:rPr>
          <w:rFonts w:ascii="Times New Roman" w:hAnsi="Times New Roman"/>
          <w:b/>
        </w:rPr>
        <w:t>и</w:t>
      </w:r>
      <w:r w:rsidR="00475633" w:rsidRPr="00890B0A">
        <w:rPr>
          <w:rFonts w:ascii="Times New Roman" w:hAnsi="Times New Roman"/>
          <w:b/>
        </w:rPr>
        <w:t xml:space="preserve">: </w:t>
      </w:r>
    </w:p>
    <w:p w:rsidR="00AD2B0B" w:rsidRPr="00890B0A" w:rsidRDefault="002B56D3" w:rsidP="00E822B1">
      <w:pPr>
        <w:autoSpaceDE w:val="0"/>
        <w:spacing w:after="0" w:line="240" w:lineRule="auto"/>
        <w:jc w:val="both"/>
        <w:rPr>
          <w:rFonts w:ascii="Times New Roman" w:hAnsi="Times New Roman"/>
          <w:sz w:val="24"/>
          <w:szCs w:val="24"/>
        </w:rPr>
      </w:pPr>
      <w:r w:rsidRPr="00890B0A">
        <w:rPr>
          <w:rFonts w:ascii="Times New Roman" w:hAnsi="Times New Roman"/>
          <w:sz w:val="24"/>
          <w:szCs w:val="24"/>
        </w:rPr>
        <w:t>Извещение о проведении</w:t>
      </w:r>
      <w:r w:rsidR="00AD2B0B" w:rsidRPr="00890B0A">
        <w:rPr>
          <w:rFonts w:ascii="Times New Roman" w:hAnsi="Times New Roman"/>
          <w:sz w:val="24"/>
          <w:szCs w:val="24"/>
        </w:rPr>
        <w:t xml:space="preserve"> закупк</w:t>
      </w:r>
      <w:r w:rsidRPr="00890B0A">
        <w:rPr>
          <w:rFonts w:ascii="Times New Roman" w:hAnsi="Times New Roman"/>
          <w:sz w:val="24"/>
          <w:szCs w:val="24"/>
        </w:rPr>
        <w:t>и</w:t>
      </w:r>
      <w:r w:rsidR="00AD2B0B" w:rsidRPr="00890B0A">
        <w:rPr>
          <w:rFonts w:ascii="Times New Roman" w:hAnsi="Times New Roman"/>
          <w:sz w:val="24"/>
          <w:szCs w:val="24"/>
        </w:rPr>
        <w:t xml:space="preserve"> официально размещена в открытых источниках и доступна для ознакомления в форме электронного документа без взимания платы в любое время с момента официального размещения извещения по адресу электронной площадки, указанной в пункте 6 извещения о проведении закупки</w:t>
      </w:r>
      <w:r w:rsidR="00B200EB" w:rsidRPr="00890B0A">
        <w:rPr>
          <w:rFonts w:ascii="Times New Roman" w:hAnsi="Times New Roman"/>
          <w:sz w:val="24"/>
          <w:szCs w:val="24"/>
        </w:rPr>
        <w:t>,</w:t>
      </w:r>
      <w:r w:rsidR="00AD2B0B" w:rsidRPr="00890B0A">
        <w:rPr>
          <w:rFonts w:ascii="Times New Roman" w:hAnsi="Times New Roman"/>
          <w:sz w:val="24"/>
          <w:szCs w:val="24"/>
        </w:rPr>
        <w:t xml:space="preserve"> и в единой информационной системе в сфере закупок (</w:t>
      </w:r>
      <w:proofErr w:type="spellStart"/>
      <w:r w:rsidR="00E516E1">
        <w:fldChar w:fldCharType="begin"/>
      </w:r>
      <w:r w:rsidR="00E516E1">
        <w:instrText xml:space="preserve"> HYPERLINK "http://www.zakupki.gov.ru" </w:instrText>
      </w:r>
      <w:r w:rsidR="00E516E1">
        <w:fldChar w:fldCharType="separate"/>
      </w:r>
      <w:r w:rsidR="00AD2B0B" w:rsidRPr="00890B0A">
        <w:rPr>
          <w:rStyle w:val="ab"/>
          <w:rFonts w:ascii="Times New Roman" w:hAnsi="Times New Roman"/>
          <w:color w:val="auto"/>
          <w:sz w:val="24"/>
          <w:szCs w:val="24"/>
        </w:rPr>
        <w:t>www.zakupki.gov.ru</w:t>
      </w:r>
      <w:proofErr w:type="spellEnd"/>
      <w:r w:rsidR="00E516E1">
        <w:rPr>
          <w:rStyle w:val="ab"/>
          <w:rFonts w:ascii="Times New Roman" w:hAnsi="Times New Roman"/>
          <w:color w:val="auto"/>
          <w:sz w:val="24"/>
          <w:szCs w:val="24"/>
        </w:rPr>
        <w:fldChar w:fldCharType="end"/>
      </w:r>
      <w:r w:rsidR="00AD2B0B" w:rsidRPr="00890B0A">
        <w:rPr>
          <w:rFonts w:ascii="Times New Roman" w:hAnsi="Times New Roman"/>
          <w:sz w:val="24"/>
          <w:szCs w:val="24"/>
        </w:rPr>
        <w:t>).</w:t>
      </w:r>
    </w:p>
    <w:p w:rsidR="008C7FCD" w:rsidRPr="00890B0A" w:rsidRDefault="008C7FCD" w:rsidP="00E822B1">
      <w:pPr>
        <w:pStyle w:val="a9"/>
        <w:autoSpaceDE w:val="0"/>
        <w:spacing w:after="0" w:line="240" w:lineRule="auto"/>
        <w:ind w:left="0"/>
        <w:jc w:val="both"/>
        <w:rPr>
          <w:rFonts w:ascii="Times New Roman" w:hAnsi="Times New Roman"/>
          <w:sz w:val="24"/>
          <w:szCs w:val="24"/>
        </w:rPr>
      </w:pPr>
      <w:r w:rsidRPr="00890B0A">
        <w:rPr>
          <w:rFonts w:ascii="Times New Roman" w:hAnsi="Times New Roman"/>
          <w:sz w:val="24"/>
          <w:szCs w:val="24"/>
        </w:rPr>
        <w:t xml:space="preserve">Предоставление </w:t>
      </w:r>
      <w:r w:rsidR="0099368A" w:rsidRPr="00890B0A">
        <w:rPr>
          <w:rFonts w:ascii="Times New Roman" w:hAnsi="Times New Roman"/>
          <w:sz w:val="24"/>
          <w:szCs w:val="24"/>
        </w:rPr>
        <w:t xml:space="preserve">извещения о проведении </w:t>
      </w:r>
      <w:r w:rsidRPr="00890B0A">
        <w:rPr>
          <w:rFonts w:ascii="Times New Roman" w:hAnsi="Times New Roman"/>
          <w:sz w:val="24"/>
          <w:szCs w:val="24"/>
        </w:rPr>
        <w:t>закупк</w:t>
      </w:r>
      <w:r w:rsidR="0099368A" w:rsidRPr="00890B0A">
        <w:rPr>
          <w:rFonts w:ascii="Times New Roman" w:hAnsi="Times New Roman"/>
          <w:sz w:val="24"/>
          <w:szCs w:val="24"/>
        </w:rPr>
        <w:t>и</w:t>
      </w:r>
      <w:r w:rsidRPr="00890B0A">
        <w:rPr>
          <w:rFonts w:ascii="Times New Roman" w:hAnsi="Times New Roman"/>
          <w:sz w:val="24"/>
          <w:szCs w:val="24"/>
        </w:rPr>
        <w:t xml:space="preserve"> в печатной форме (на бумажном носителе) не осуществляется</w:t>
      </w:r>
      <w:r w:rsidR="00C857E8" w:rsidRPr="00890B0A">
        <w:rPr>
          <w:rFonts w:ascii="Times New Roman" w:hAnsi="Times New Roman"/>
          <w:sz w:val="24"/>
          <w:szCs w:val="24"/>
        </w:rPr>
        <w:t>.</w:t>
      </w:r>
    </w:p>
    <w:p w:rsidR="00B64DE2" w:rsidRPr="00890B0A" w:rsidRDefault="0060366E" w:rsidP="00234012">
      <w:pPr>
        <w:pStyle w:val="ConsPlusNormal"/>
        <w:ind w:firstLine="0"/>
        <w:jc w:val="both"/>
        <w:rPr>
          <w:rFonts w:ascii="Times New Roman" w:hAnsi="Times New Roman" w:cs="Times New Roman"/>
        </w:rPr>
      </w:pPr>
      <w:r w:rsidRPr="00890B0A">
        <w:rPr>
          <w:rFonts w:ascii="Times New Roman" w:hAnsi="Times New Roman" w:cs="Times New Roman"/>
          <w:b/>
        </w:rPr>
        <w:t>12. </w:t>
      </w:r>
      <w:r w:rsidR="006B1140" w:rsidRPr="00890B0A">
        <w:rPr>
          <w:rFonts w:ascii="Times New Roman" w:hAnsi="Times New Roman" w:cs="Times New Roman"/>
          <w:b/>
        </w:rPr>
        <w:t>Порядок, дата начала, д</w:t>
      </w:r>
      <w:r w:rsidR="003C7A8D" w:rsidRPr="00890B0A">
        <w:rPr>
          <w:rFonts w:ascii="Times New Roman" w:hAnsi="Times New Roman" w:cs="Times New Roman"/>
          <w:b/>
        </w:rPr>
        <w:t xml:space="preserve">ата и время окончания подачи заявок, место их подачи: </w:t>
      </w:r>
      <w:r w:rsidRPr="00890B0A">
        <w:rPr>
          <w:rFonts w:ascii="Times New Roman" w:hAnsi="Times New Roman" w:cs="Times New Roman"/>
          <w:b/>
        </w:rPr>
        <w:br/>
      </w:r>
      <w:r w:rsidR="006B1140" w:rsidRPr="00890B0A">
        <w:rPr>
          <w:rFonts w:ascii="Times New Roman" w:hAnsi="Times New Roman"/>
        </w:rPr>
        <w:t xml:space="preserve">Участник процедуры закупки вправе подать заявку в любое время начиная со дня </w:t>
      </w:r>
      <w:r w:rsidR="006B1140" w:rsidRPr="00890B0A">
        <w:rPr>
          <w:rFonts w:ascii="Times New Roman" w:hAnsi="Times New Roman"/>
        </w:rPr>
        <w:lastRenderedPageBreak/>
        <w:t xml:space="preserve">официального размещения </w:t>
      </w:r>
      <w:proofErr w:type="gramStart"/>
      <w:r w:rsidR="006B1140" w:rsidRPr="00890B0A">
        <w:rPr>
          <w:rFonts w:ascii="Times New Roman" w:hAnsi="Times New Roman"/>
        </w:rPr>
        <w:t>извещения  до</w:t>
      </w:r>
      <w:proofErr w:type="gramEnd"/>
      <w:r w:rsidR="006B1140" w:rsidRPr="00890B0A">
        <w:rPr>
          <w:rFonts w:ascii="Times New Roman" w:hAnsi="Times New Roman"/>
        </w:rPr>
        <w:t xml:space="preserve"> </w:t>
      </w:r>
      <w:r w:rsidR="00B64DE2" w:rsidRPr="00890B0A">
        <w:rPr>
          <w:rFonts w:ascii="Times New Roman" w:hAnsi="Times New Roman"/>
          <w:bCs/>
        </w:rPr>
        <w:t>«</w:t>
      </w:r>
      <w:r w:rsidR="0070694F">
        <w:rPr>
          <w:rFonts w:ascii="Times New Roman" w:hAnsi="Times New Roman"/>
          <w:bCs/>
          <w:u w:val="single"/>
        </w:rPr>
        <w:fldChar w:fldCharType="begin">
          <w:ffData>
            <w:name w:val=""/>
            <w:enabled/>
            <w:calcOnExit w:val="0"/>
            <w:textInput>
              <w:default w:val=" 02 "/>
            </w:textInput>
          </w:ffData>
        </w:fldChar>
      </w:r>
      <w:r w:rsidR="0070694F">
        <w:rPr>
          <w:rFonts w:ascii="Times New Roman" w:hAnsi="Times New Roman"/>
          <w:bCs/>
          <w:u w:val="single"/>
        </w:rPr>
        <w:instrText xml:space="preserve"> FORMTEXT </w:instrText>
      </w:r>
      <w:r w:rsidR="0070694F">
        <w:rPr>
          <w:rFonts w:ascii="Times New Roman" w:hAnsi="Times New Roman"/>
          <w:bCs/>
          <w:u w:val="single"/>
        </w:rPr>
      </w:r>
      <w:r w:rsidR="0070694F">
        <w:rPr>
          <w:rFonts w:ascii="Times New Roman" w:hAnsi="Times New Roman"/>
          <w:bCs/>
          <w:u w:val="single"/>
        </w:rPr>
        <w:fldChar w:fldCharType="separate"/>
      </w:r>
      <w:r w:rsidR="0070694F">
        <w:rPr>
          <w:rFonts w:ascii="Times New Roman" w:hAnsi="Times New Roman"/>
          <w:bCs/>
          <w:noProof/>
          <w:u w:val="single"/>
        </w:rPr>
        <w:t xml:space="preserve"> 02 </w:t>
      </w:r>
      <w:r w:rsidR="0070694F">
        <w:rPr>
          <w:rFonts w:ascii="Times New Roman" w:hAnsi="Times New Roman"/>
          <w:bCs/>
          <w:u w:val="single"/>
        </w:rPr>
        <w:fldChar w:fldCharType="end"/>
      </w:r>
      <w:r w:rsidR="0070694F">
        <w:rPr>
          <w:rFonts w:ascii="Times New Roman" w:hAnsi="Times New Roman"/>
          <w:bCs/>
        </w:rPr>
        <w:t>»</w:t>
      </w:r>
      <w:r w:rsidR="0070694F">
        <w:rPr>
          <w:rFonts w:ascii="Times New Roman" w:hAnsi="Times New Roman"/>
          <w:bCs/>
          <w:u w:val="single"/>
        </w:rPr>
        <w:fldChar w:fldCharType="begin">
          <w:ffData>
            <w:name w:val=""/>
            <w:enabled/>
            <w:calcOnExit w:val="0"/>
            <w:textInput>
              <w:default w:val=" октября "/>
            </w:textInput>
          </w:ffData>
        </w:fldChar>
      </w:r>
      <w:r w:rsidR="0070694F">
        <w:rPr>
          <w:rFonts w:ascii="Times New Roman" w:hAnsi="Times New Roman"/>
          <w:bCs/>
          <w:u w:val="single"/>
        </w:rPr>
        <w:instrText xml:space="preserve"> FORMTEXT </w:instrText>
      </w:r>
      <w:r w:rsidR="0070694F">
        <w:rPr>
          <w:rFonts w:ascii="Times New Roman" w:hAnsi="Times New Roman"/>
          <w:bCs/>
          <w:u w:val="single"/>
        </w:rPr>
      </w:r>
      <w:r w:rsidR="0070694F">
        <w:rPr>
          <w:rFonts w:ascii="Times New Roman" w:hAnsi="Times New Roman"/>
          <w:bCs/>
          <w:u w:val="single"/>
        </w:rPr>
        <w:fldChar w:fldCharType="separate"/>
      </w:r>
      <w:r w:rsidR="0070694F">
        <w:rPr>
          <w:rFonts w:ascii="Times New Roman" w:hAnsi="Times New Roman"/>
          <w:bCs/>
          <w:noProof/>
          <w:u w:val="single"/>
        </w:rPr>
        <w:t xml:space="preserve"> октября </w:t>
      </w:r>
      <w:r w:rsidR="0070694F">
        <w:rPr>
          <w:rFonts w:ascii="Times New Roman" w:hAnsi="Times New Roman"/>
          <w:bCs/>
          <w:u w:val="single"/>
        </w:rPr>
        <w:fldChar w:fldCharType="end"/>
      </w:r>
      <w:r w:rsidR="00B64DE2" w:rsidRPr="00890B0A">
        <w:rPr>
          <w:rFonts w:ascii="Times New Roman" w:hAnsi="Times New Roman"/>
          <w:bCs/>
        </w:rPr>
        <w:t>20</w:t>
      </w:r>
      <w:r w:rsidR="0070694F">
        <w:rPr>
          <w:rFonts w:ascii="Times New Roman" w:hAnsi="Times New Roman"/>
          <w:bCs/>
          <w:u w:val="single"/>
        </w:rPr>
        <w:fldChar w:fldCharType="begin">
          <w:ffData>
            <w:name w:val=""/>
            <w:enabled/>
            <w:calcOnExit w:val="0"/>
            <w:textInput>
              <w:default w:val="19"/>
            </w:textInput>
          </w:ffData>
        </w:fldChar>
      </w:r>
      <w:r w:rsidR="0070694F">
        <w:rPr>
          <w:rFonts w:ascii="Times New Roman" w:hAnsi="Times New Roman"/>
          <w:bCs/>
          <w:u w:val="single"/>
        </w:rPr>
        <w:instrText xml:space="preserve"> FORMTEXT </w:instrText>
      </w:r>
      <w:r w:rsidR="0070694F">
        <w:rPr>
          <w:rFonts w:ascii="Times New Roman" w:hAnsi="Times New Roman"/>
          <w:bCs/>
          <w:u w:val="single"/>
        </w:rPr>
      </w:r>
      <w:r w:rsidR="0070694F">
        <w:rPr>
          <w:rFonts w:ascii="Times New Roman" w:hAnsi="Times New Roman"/>
          <w:bCs/>
          <w:u w:val="single"/>
        </w:rPr>
        <w:fldChar w:fldCharType="separate"/>
      </w:r>
      <w:r w:rsidR="0070694F">
        <w:rPr>
          <w:rFonts w:ascii="Times New Roman" w:hAnsi="Times New Roman"/>
          <w:bCs/>
          <w:noProof/>
          <w:u w:val="single"/>
        </w:rPr>
        <w:t>19</w:t>
      </w:r>
      <w:r w:rsidR="0070694F">
        <w:rPr>
          <w:rFonts w:ascii="Times New Roman" w:hAnsi="Times New Roman"/>
          <w:bCs/>
          <w:u w:val="single"/>
        </w:rPr>
        <w:fldChar w:fldCharType="end"/>
      </w:r>
      <w:r w:rsidR="00B64DE2" w:rsidRPr="00890B0A">
        <w:rPr>
          <w:rFonts w:ascii="Times New Roman" w:hAnsi="Times New Roman"/>
          <w:bCs/>
        </w:rPr>
        <w:t xml:space="preserve"> </w:t>
      </w:r>
      <w:proofErr w:type="spellStart"/>
      <w:r w:rsidR="00B64DE2" w:rsidRPr="00890B0A">
        <w:rPr>
          <w:rFonts w:ascii="Times New Roman" w:hAnsi="Times New Roman"/>
          <w:bCs/>
        </w:rPr>
        <w:t>г.</w:t>
      </w:r>
      <w:r w:rsidR="002275B7" w:rsidRPr="00890B0A">
        <w:rPr>
          <w:rFonts w:ascii="Times New Roman" w:eastAsia="Calibri" w:hAnsi="Times New Roman"/>
        </w:rPr>
        <w:t>в</w:t>
      </w:r>
      <w:proofErr w:type="spellEnd"/>
      <w:r w:rsidR="002275B7" w:rsidRPr="00890B0A">
        <w:rPr>
          <w:rFonts w:ascii="Times New Roman" w:eastAsia="Calibri" w:hAnsi="Times New Roman"/>
        </w:rPr>
        <w:t xml:space="preserve"> </w:t>
      </w:r>
      <w:r w:rsidR="0070694F">
        <w:rPr>
          <w:rFonts w:ascii="Times New Roman" w:eastAsia="Calibri" w:hAnsi="Times New Roman"/>
        </w:rPr>
        <w:fldChar w:fldCharType="begin">
          <w:ffData>
            <w:name w:val="ТекстовоеПоле15"/>
            <w:enabled/>
            <w:calcOnExit w:val="0"/>
            <w:textInput>
              <w:default w:val="10:00"/>
            </w:textInput>
          </w:ffData>
        </w:fldChar>
      </w:r>
      <w:bookmarkStart w:id="8" w:name="ТекстовоеПоле15"/>
      <w:r w:rsidR="0070694F">
        <w:rPr>
          <w:rFonts w:ascii="Times New Roman" w:eastAsia="Calibri" w:hAnsi="Times New Roman"/>
        </w:rPr>
        <w:instrText xml:space="preserve"> FORMTEXT </w:instrText>
      </w:r>
      <w:r w:rsidR="0070694F">
        <w:rPr>
          <w:rFonts w:ascii="Times New Roman" w:eastAsia="Calibri" w:hAnsi="Times New Roman"/>
        </w:rPr>
      </w:r>
      <w:r w:rsidR="0070694F">
        <w:rPr>
          <w:rFonts w:ascii="Times New Roman" w:eastAsia="Calibri" w:hAnsi="Times New Roman"/>
        </w:rPr>
        <w:fldChar w:fldCharType="separate"/>
      </w:r>
      <w:r w:rsidR="0070694F">
        <w:rPr>
          <w:rFonts w:ascii="Times New Roman" w:eastAsia="Calibri" w:hAnsi="Times New Roman"/>
          <w:noProof/>
        </w:rPr>
        <w:t>10:00</w:t>
      </w:r>
      <w:r w:rsidR="0070694F">
        <w:rPr>
          <w:rFonts w:ascii="Times New Roman" w:eastAsia="Calibri" w:hAnsi="Times New Roman"/>
        </w:rPr>
        <w:fldChar w:fldCharType="end"/>
      </w:r>
      <w:bookmarkEnd w:id="8"/>
      <w:r w:rsidR="002275B7" w:rsidRPr="00890B0A">
        <w:rPr>
          <w:rFonts w:ascii="Times New Roman" w:eastAsia="Calibri" w:hAnsi="Times New Roman"/>
        </w:rPr>
        <w:t xml:space="preserve"> часов московского времени</w:t>
      </w:r>
      <w:r w:rsidR="008C2EE7">
        <w:rPr>
          <w:rFonts w:ascii="Times New Roman" w:eastAsia="Calibri" w:hAnsi="Times New Roman"/>
        </w:rPr>
        <w:t xml:space="preserve"> </w:t>
      </w:r>
      <w:r w:rsidR="00B14DD5" w:rsidRPr="00890B0A">
        <w:rPr>
          <w:rFonts w:ascii="Times New Roman" w:hAnsi="Times New Roman" w:cs="Times New Roman"/>
        </w:rPr>
        <w:t xml:space="preserve">по адресу </w:t>
      </w:r>
      <w:proofErr w:type="spellStart"/>
      <w:r w:rsidR="00B14DD5" w:rsidRPr="00890B0A">
        <w:rPr>
          <w:rFonts w:ascii="Times New Roman" w:hAnsi="Times New Roman" w:cs="Times New Roman"/>
        </w:rPr>
        <w:t>ЭТП</w:t>
      </w:r>
      <w:proofErr w:type="spellEnd"/>
      <w:r w:rsidR="00B14DD5" w:rsidRPr="00890B0A">
        <w:rPr>
          <w:rFonts w:ascii="Times New Roman" w:hAnsi="Times New Roman" w:cs="Times New Roman"/>
        </w:rPr>
        <w:t>.</w:t>
      </w:r>
      <w:r w:rsidR="008C2EE7">
        <w:rPr>
          <w:rFonts w:ascii="Times New Roman" w:hAnsi="Times New Roman" w:cs="Times New Roman"/>
        </w:rPr>
        <w:t xml:space="preserve"> </w:t>
      </w:r>
      <w:r w:rsidR="00234012" w:rsidRPr="00890B0A">
        <w:rPr>
          <w:rFonts w:ascii="Times New Roman" w:hAnsi="Times New Roman"/>
        </w:rPr>
        <w:t>Заявка подается исключительно в форме электронного документа.</w:t>
      </w:r>
    </w:p>
    <w:p w:rsidR="000A11DC" w:rsidRDefault="000A11DC" w:rsidP="00E822B1">
      <w:pPr>
        <w:pStyle w:val="ConsPlusNormal"/>
        <w:ind w:firstLine="0"/>
        <w:jc w:val="both"/>
        <w:rPr>
          <w:rFonts w:ascii="Times New Roman" w:hAnsi="Times New Roman" w:cs="Times New Roman"/>
          <w:b/>
        </w:rPr>
      </w:pPr>
    </w:p>
    <w:p w:rsidR="00B14DD5" w:rsidRPr="00890B0A" w:rsidRDefault="0060366E" w:rsidP="00E822B1">
      <w:pPr>
        <w:pStyle w:val="ConsPlusNormal"/>
        <w:ind w:firstLine="0"/>
        <w:jc w:val="both"/>
        <w:rPr>
          <w:rFonts w:ascii="Times New Roman" w:hAnsi="Times New Roman" w:cs="Times New Roman"/>
        </w:rPr>
      </w:pPr>
      <w:r w:rsidRPr="00890B0A">
        <w:rPr>
          <w:rFonts w:ascii="Times New Roman" w:hAnsi="Times New Roman" w:cs="Times New Roman"/>
          <w:b/>
        </w:rPr>
        <w:t>13. </w:t>
      </w:r>
      <w:r w:rsidR="00B14DD5" w:rsidRPr="00890B0A">
        <w:rPr>
          <w:rFonts w:ascii="Times New Roman" w:hAnsi="Times New Roman" w:cs="Times New Roman"/>
          <w:b/>
        </w:rPr>
        <w:t>Информация о форме, размере и сроке предоставления обеспечения заявки:</w:t>
      </w:r>
    </w:p>
    <w:p w:rsidR="00137590" w:rsidRPr="00890B0A" w:rsidRDefault="001A26E0" w:rsidP="00137590">
      <w:pPr>
        <w:pStyle w:val="ConsPlusNormal"/>
        <w:ind w:firstLine="708"/>
        <w:jc w:val="both"/>
        <w:rPr>
          <w:rFonts w:ascii="Times New Roman" w:hAnsi="Times New Roman" w:cs="Times New Roman"/>
        </w:rPr>
      </w:pPr>
      <w:r w:rsidRPr="00890B0A">
        <w:rPr>
          <w:rFonts w:ascii="Times New Roman" w:hAnsi="Times New Roman"/>
        </w:rPr>
        <w:fldChar w:fldCharType="begin">
          <w:ffData>
            <w:name w:val=""/>
            <w:enabled/>
            <w:calcOnExit w:val="0"/>
            <w:textInput>
              <w:default w:val="Допустимые формы обеспечения:"/>
            </w:textInput>
          </w:ffData>
        </w:fldChar>
      </w:r>
      <w:r w:rsidR="00137590" w:rsidRPr="00890B0A">
        <w:rPr>
          <w:rFonts w:ascii="Times New Roman" w:hAnsi="Times New Roman"/>
        </w:rPr>
        <w:instrText xml:space="preserve"> FORMTEXT </w:instrText>
      </w:r>
      <w:r w:rsidRPr="00890B0A">
        <w:rPr>
          <w:rFonts w:ascii="Times New Roman" w:hAnsi="Times New Roman"/>
        </w:rPr>
      </w:r>
      <w:r w:rsidRPr="00890B0A">
        <w:rPr>
          <w:rFonts w:ascii="Times New Roman" w:hAnsi="Times New Roman"/>
        </w:rPr>
        <w:fldChar w:fldCharType="separate"/>
      </w:r>
      <w:r w:rsidR="00137590" w:rsidRPr="00890B0A">
        <w:rPr>
          <w:rFonts w:ascii="Times New Roman" w:hAnsi="Times New Roman"/>
          <w:noProof/>
        </w:rPr>
        <w:t>не требуется</w:t>
      </w:r>
      <w:r w:rsidRPr="00890B0A">
        <w:rPr>
          <w:rFonts w:ascii="Times New Roman" w:hAnsi="Times New Roman"/>
        </w:rPr>
        <w:fldChar w:fldCharType="end"/>
      </w:r>
    </w:p>
    <w:p w:rsidR="00137590" w:rsidRPr="00890B0A" w:rsidRDefault="00137590" w:rsidP="00137590">
      <w:pPr>
        <w:pStyle w:val="ConsPlusNormal"/>
        <w:ind w:firstLine="0"/>
        <w:jc w:val="both"/>
        <w:rPr>
          <w:rFonts w:ascii="Times New Roman" w:hAnsi="Times New Roman" w:cs="Times New Roman"/>
        </w:rPr>
      </w:pPr>
    </w:p>
    <w:p w:rsidR="00E822B1" w:rsidRPr="00890B0A" w:rsidRDefault="00F41455" w:rsidP="00137590">
      <w:pPr>
        <w:suppressAutoHyphens/>
        <w:spacing w:after="0" w:line="240" w:lineRule="auto"/>
        <w:jc w:val="both"/>
        <w:rPr>
          <w:rFonts w:ascii="Times New Roman" w:hAnsi="Times New Roman"/>
          <w:b/>
          <w:sz w:val="24"/>
          <w:szCs w:val="24"/>
        </w:rPr>
      </w:pPr>
      <w:r w:rsidRPr="00890B0A">
        <w:rPr>
          <w:rFonts w:ascii="Times New Roman" w:hAnsi="Times New Roman"/>
          <w:b/>
          <w:sz w:val="24"/>
          <w:szCs w:val="24"/>
        </w:rPr>
        <w:t>14.</w:t>
      </w:r>
      <w:r w:rsidRPr="00890B0A">
        <w:rPr>
          <w:rFonts w:ascii="Times New Roman" w:hAnsi="Times New Roman"/>
          <w:sz w:val="24"/>
          <w:szCs w:val="24"/>
        </w:rPr>
        <w:t> </w:t>
      </w:r>
      <w:r w:rsidRPr="00890B0A">
        <w:rPr>
          <w:rFonts w:ascii="Times New Roman" w:hAnsi="Times New Roman"/>
          <w:b/>
          <w:sz w:val="24"/>
          <w:szCs w:val="24"/>
        </w:rPr>
        <w:t>Информация о форме, размере и сроке предоставления обеспечения исполнения договора:</w:t>
      </w:r>
    </w:p>
    <w:p w:rsidR="00DD7A53" w:rsidRPr="00890B0A" w:rsidRDefault="001A26E0" w:rsidP="00DD7A53">
      <w:pPr>
        <w:pStyle w:val="ConsPlusNormal"/>
        <w:ind w:firstLine="708"/>
        <w:jc w:val="both"/>
        <w:rPr>
          <w:rFonts w:ascii="Times New Roman" w:hAnsi="Times New Roman" w:cs="Times New Roman"/>
        </w:rPr>
      </w:pPr>
      <w:r w:rsidRPr="00890B0A">
        <w:rPr>
          <w:rFonts w:ascii="Times New Roman" w:hAnsi="Times New Roman"/>
        </w:rPr>
        <w:fldChar w:fldCharType="begin">
          <w:ffData>
            <w:name w:val=""/>
            <w:enabled/>
            <w:calcOnExit w:val="0"/>
            <w:textInput>
              <w:default w:val="Допустимые формы обеспечения:"/>
            </w:textInput>
          </w:ffData>
        </w:fldChar>
      </w:r>
      <w:r w:rsidR="00DD7A53" w:rsidRPr="00890B0A">
        <w:rPr>
          <w:rFonts w:ascii="Times New Roman" w:hAnsi="Times New Roman"/>
        </w:rPr>
        <w:instrText xml:space="preserve"> FORMTEXT </w:instrText>
      </w:r>
      <w:r w:rsidRPr="00890B0A">
        <w:rPr>
          <w:rFonts w:ascii="Times New Roman" w:hAnsi="Times New Roman"/>
        </w:rPr>
      </w:r>
      <w:r w:rsidRPr="00890B0A">
        <w:rPr>
          <w:rFonts w:ascii="Times New Roman" w:hAnsi="Times New Roman"/>
        </w:rPr>
        <w:fldChar w:fldCharType="separate"/>
      </w:r>
      <w:r w:rsidR="00DD7A53" w:rsidRPr="00890B0A">
        <w:rPr>
          <w:rFonts w:ascii="Times New Roman" w:hAnsi="Times New Roman"/>
          <w:noProof/>
        </w:rPr>
        <w:t>не требуется</w:t>
      </w:r>
      <w:r w:rsidRPr="00890B0A">
        <w:rPr>
          <w:rFonts w:ascii="Times New Roman" w:hAnsi="Times New Roman"/>
        </w:rPr>
        <w:fldChar w:fldCharType="end"/>
      </w:r>
    </w:p>
    <w:p w:rsidR="007E6791" w:rsidRPr="00890B0A" w:rsidRDefault="0060366E" w:rsidP="00E822B1">
      <w:pPr>
        <w:pStyle w:val="ConsPlusNormal"/>
        <w:ind w:firstLine="0"/>
        <w:jc w:val="both"/>
        <w:rPr>
          <w:rFonts w:ascii="Times New Roman" w:eastAsia="Calibri" w:hAnsi="Times New Roman"/>
        </w:rPr>
      </w:pPr>
      <w:r w:rsidRPr="00890B0A">
        <w:rPr>
          <w:rFonts w:ascii="Times New Roman" w:hAnsi="Times New Roman" w:cs="Times New Roman"/>
          <w:b/>
        </w:rPr>
        <w:t>1</w:t>
      </w:r>
      <w:r w:rsidR="00F41455" w:rsidRPr="00890B0A">
        <w:rPr>
          <w:rFonts w:ascii="Times New Roman" w:hAnsi="Times New Roman" w:cs="Times New Roman"/>
          <w:b/>
        </w:rPr>
        <w:t>5</w:t>
      </w:r>
      <w:r w:rsidRPr="00890B0A">
        <w:rPr>
          <w:rFonts w:ascii="Times New Roman" w:hAnsi="Times New Roman" w:cs="Times New Roman"/>
          <w:b/>
        </w:rPr>
        <w:t>.</w:t>
      </w:r>
      <w:r w:rsidRPr="00890B0A">
        <w:rPr>
          <w:rFonts w:ascii="Times New Roman" w:hAnsi="Times New Roman" w:cs="Times New Roman"/>
        </w:rPr>
        <w:t> </w:t>
      </w:r>
      <w:r w:rsidR="00B8540F" w:rsidRPr="00890B0A">
        <w:rPr>
          <w:rFonts w:ascii="Times New Roman" w:hAnsi="Times New Roman" w:cs="Times New Roman"/>
          <w:b/>
        </w:rPr>
        <w:t>Место, дата рассмотрения</w:t>
      </w:r>
      <w:r w:rsidR="00811466" w:rsidRPr="00890B0A">
        <w:rPr>
          <w:rFonts w:ascii="Times New Roman" w:hAnsi="Times New Roman" w:cs="Times New Roman"/>
          <w:b/>
        </w:rPr>
        <w:t xml:space="preserve"> </w:t>
      </w:r>
      <w:proofErr w:type="gramStart"/>
      <w:r w:rsidR="00811466" w:rsidRPr="00890B0A">
        <w:rPr>
          <w:rFonts w:ascii="Times New Roman" w:hAnsi="Times New Roman" w:cs="Times New Roman"/>
          <w:b/>
        </w:rPr>
        <w:t>заявок:</w:t>
      </w:r>
      <w:r w:rsidR="00BA48D9" w:rsidRPr="00890B0A">
        <w:rPr>
          <w:rFonts w:ascii="Times New Roman" w:hAnsi="Times New Roman"/>
          <w:bCs/>
        </w:rPr>
        <w:t>«</w:t>
      </w:r>
      <w:proofErr w:type="gramEnd"/>
      <w:r w:rsidR="0070694F">
        <w:rPr>
          <w:rFonts w:ascii="Times New Roman" w:hAnsi="Times New Roman"/>
          <w:bCs/>
          <w:u w:val="single"/>
        </w:rPr>
        <w:fldChar w:fldCharType="begin">
          <w:ffData>
            <w:name w:val=""/>
            <w:enabled/>
            <w:calcOnExit w:val="0"/>
            <w:textInput>
              <w:default w:val=" 03 "/>
            </w:textInput>
          </w:ffData>
        </w:fldChar>
      </w:r>
      <w:r w:rsidR="0070694F">
        <w:rPr>
          <w:rFonts w:ascii="Times New Roman" w:hAnsi="Times New Roman"/>
          <w:bCs/>
          <w:u w:val="single"/>
        </w:rPr>
        <w:instrText xml:space="preserve"> FORMTEXT </w:instrText>
      </w:r>
      <w:r w:rsidR="0070694F">
        <w:rPr>
          <w:rFonts w:ascii="Times New Roman" w:hAnsi="Times New Roman"/>
          <w:bCs/>
          <w:u w:val="single"/>
        </w:rPr>
      </w:r>
      <w:r w:rsidR="0070694F">
        <w:rPr>
          <w:rFonts w:ascii="Times New Roman" w:hAnsi="Times New Roman"/>
          <w:bCs/>
          <w:u w:val="single"/>
        </w:rPr>
        <w:fldChar w:fldCharType="separate"/>
      </w:r>
      <w:r w:rsidR="0070694F">
        <w:rPr>
          <w:rFonts w:ascii="Times New Roman" w:hAnsi="Times New Roman"/>
          <w:bCs/>
          <w:noProof/>
          <w:u w:val="single"/>
        </w:rPr>
        <w:t xml:space="preserve"> 03 </w:t>
      </w:r>
      <w:r w:rsidR="0070694F">
        <w:rPr>
          <w:rFonts w:ascii="Times New Roman" w:hAnsi="Times New Roman"/>
          <w:bCs/>
          <w:u w:val="single"/>
        </w:rPr>
        <w:fldChar w:fldCharType="end"/>
      </w:r>
      <w:r w:rsidR="0070694F">
        <w:rPr>
          <w:rFonts w:ascii="Times New Roman" w:hAnsi="Times New Roman"/>
          <w:bCs/>
        </w:rPr>
        <w:t>»</w:t>
      </w:r>
      <w:r w:rsidR="0070694F">
        <w:rPr>
          <w:rFonts w:ascii="Times New Roman" w:hAnsi="Times New Roman"/>
          <w:bCs/>
          <w:u w:val="single"/>
        </w:rPr>
        <w:fldChar w:fldCharType="begin">
          <w:ffData>
            <w:name w:val=""/>
            <w:enabled/>
            <w:calcOnExit w:val="0"/>
            <w:textInput>
              <w:default w:val=" октября "/>
            </w:textInput>
          </w:ffData>
        </w:fldChar>
      </w:r>
      <w:r w:rsidR="0070694F">
        <w:rPr>
          <w:rFonts w:ascii="Times New Roman" w:hAnsi="Times New Roman"/>
          <w:bCs/>
          <w:u w:val="single"/>
        </w:rPr>
        <w:instrText xml:space="preserve"> FORMTEXT </w:instrText>
      </w:r>
      <w:r w:rsidR="0070694F">
        <w:rPr>
          <w:rFonts w:ascii="Times New Roman" w:hAnsi="Times New Roman"/>
          <w:bCs/>
          <w:u w:val="single"/>
        </w:rPr>
      </w:r>
      <w:r w:rsidR="0070694F">
        <w:rPr>
          <w:rFonts w:ascii="Times New Roman" w:hAnsi="Times New Roman"/>
          <w:bCs/>
          <w:u w:val="single"/>
        </w:rPr>
        <w:fldChar w:fldCharType="separate"/>
      </w:r>
      <w:r w:rsidR="0070694F">
        <w:rPr>
          <w:rFonts w:ascii="Times New Roman" w:hAnsi="Times New Roman"/>
          <w:bCs/>
          <w:noProof/>
          <w:u w:val="single"/>
        </w:rPr>
        <w:t xml:space="preserve"> октября </w:t>
      </w:r>
      <w:r w:rsidR="0070694F">
        <w:rPr>
          <w:rFonts w:ascii="Times New Roman" w:hAnsi="Times New Roman"/>
          <w:bCs/>
          <w:u w:val="single"/>
        </w:rPr>
        <w:fldChar w:fldCharType="end"/>
      </w:r>
      <w:r w:rsidR="00BA48D9" w:rsidRPr="00890B0A">
        <w:rPr>
          <w:rFonts w:ascii="Times New Roman" w:hAnsi="Times New Roman"/>
          <w:bCs/>
        </w:rPr>
        <w:t>20</w:t>
      </w:r>
      <w:r w:rsidR="0070694F">
        <w:rPr>
          <w:rFonts w:ascii="Times New Roman" w:hAnsi="Times New Roman"/>
          <w:bCs/>
          <w:u w:val="single"/>
        </w:rPr>
        <w:fldChar w:fldCharType="begin">
          <w:ffData>
            <w:name w:val=""/>
            <w:enabled/>
            <w:calcOnExit w:val="0"/>
            <w:textInput>
              <w:default w:val="19"/>
            </w:textInput>
          </w:ffData>
        </w:fldChar>
      </w:r>
      <w:r w:rsidR="0070694F">
        <w:rPr>
          <w:rFonts w:ascii="Times New Roman" w:hAnsi="Times New Roman"/>
          <w:bCs/>
          <w:u w:val="single"/>
        </w:rPr>
        <w:instrText xml:space="preserve"> FORMTEXT </w:instrText>
      </w:r>
      <w:r w:rsidR="0070694F">
        <w:rPr>
          <w:rFonts w:ascii="Times New Roman" w:hAnsi="Times New Roman"/>
          <w:bCs/>
          <w:u w:val="single"/>
        </w:rPr>
      </w:r>
      <w:r w:rsidR="0070694F">
        <w:rPr>
          <w:rFonts w:ascii="Times New Roman" w:hAnsi="Times New Roman"/>
          <w:bCs/>
          <w:u w:val="single"/>
        </w:rPr>
        <w:fldChar w:fldCharType="separate"/>
      </w:r>
      <w:r w:rsidR="0070694F">
        <w:rPr>
          <w:rFonts w:ascii="Times New Roman" w:hAnsi="Times New Roman"/>
          <w:bCs/>
          <w:noProof/>
          <w:u w:val="single"/>
        </w:rPr>
        <w:t>19</w:t>
      </w:r>
      <w:r w:rsidR="0070694F">
        <w:rPr>
          <w:rFonts w:ascii="Times New Roman" w:hAnsi="Times New Roman"/>
          <w:bCs/>
          <w:u w:val="single"/>
        </w:rPr>
        <w:fldChar w:fldCharType="end"/>
      </w:r>
      <w:r w:rsidR="00BA48D9" w:rsidRPr="00890B0A">
        <w:rPr>
          <w:rFonts w:ascii="Times New Roman" w:hAnsi="Times New Roman"/>
          <w:bCs/>
        </w:rPr>
        <w:t xml:space="preserve"> </w:t>
      </w:r>
      <w:proofErr w:type="spellStart"/>
      <w:r w:rsidR="00BA48D9" w:rsidRPr="00890B0A">
        <w:rPr>
          <w:rFonts w:ascii="Times New Roman" w:hAnsi="Times New Roman"/>
          <w:bCs/>
        </w:rPr>
        <w:t>г.</w:t>
      </w:r>
      <w:r w:rsidR="002275B7" w:rsidRPr="00890B0A">
        <w:rPr>
          <w:rFonts w:ascii="Times New Roman" w:eastAsia="Calibri" w:hAnsi="Times New Roman"/>
        </w:rPr>
        <w:t>в</w:t>
      </w:r>
      <w:proofErr w:type="spellEnd"/>
      <w:r w:rsidR="0070694F">
        <w:rPr>
          <w:rFonts w:ascii="Times New Roman" w:eastAsia="Calibri" w:hAnsi="Times New Roman"/>
        </w:rPr>
        <w:t xml:space="preserve"> 11:00 часов </w:t>
      </w:r>
      <w:r w:rsidR="00CB542E" w:rsidRPr="00890B0A">
        <w:rPr>
          <w:rFonts w:ascii="Times New Roman" w:hAnsi="Times New Roman" w:cs="Times New Roman"/>
        </w:rPr>
        <w:t xml:space="preserve">московского времени по адресу: </w:t>
      </w:r>
      <w:r w:rsidR="002275B7" w:rsidRPr="00890B0A">
        <w:rPr>
          <w:rFonts w:ascii="Times New Roman" w:eastAsia="Calibri" w:hAnsi="Times New Roman"/>
        </w:rPr>
        <w:t xml:space="preserve">440026, Россия, г. Пенза, ул. Володарского, </w:t>
      </w:r>
      <w:proofErr w:type="spellStart"/>
      <w:r w:rsidR="002275B7" w:rsidRPr="00890B0A">
        <w:rPr>
          <w:rFonts w:ascii="Times New Roman" w:eastAsia="Calibri" w:hAnsi="Times New Roman"/>
        </w:rPr>
        <w:t>д.8</w:t>
      </w:r>
      <w:proofErr w:type="spellEnd"/>
      <w:r w:rsidR="002275B7" w:rsidRPr="00890B0A">
        <w:rPr>
          <w:rFonts w:ascii="Times New Roman" w:eastAsia="Calibri" w:hAnsi="Times New Roman"/>
        </w:rPr>
        <w:t>/10.</w:t>
      </w:r>
    </w:p>
    <w:p w:rsidR="00B8540F" w:rsidRPr="00890B0A" w:rsidRDefault="00B8540F" w:rsidP="00B8540F">
      <w:pPr>
        <w:pStyle w:val="ConsPlusNormal"/>
        <w:ind w:firstLine="0"/>
        <w:jc w:val="both"/>
        <w:rPr>
          <w:rFonts w:ascii="Times New Roman" w:eastAsia="Calibri" w:hAnsi="Times New Roman"/>
        </w:rPr>
      </w:pPr>
      <w:proofErr w:type="spellStart"/>
      <w:r w:rsidRPr="00890B0A">
        <w:rPr>
          <w:rFonts w:ascii="Times New Roman" w:hAnsi="Times New Roman" w:cs="Times New Roman"/>
          <w:b/>
        </w:rPr>
        <w:t>16.Место</w:t>
      </w:r>
      <w:proofErr w:type="spellEnd"/>
      <w:r w:rsidRPr="00890B0A">
        <w:rPr>
          <w:rFonts w:ascii="Times New Roman" w:hAnsi="Times New Roman" w:cs="Times New Roman"/>
          <w:b/>
        </w:rPr>
        <w:t xml:space="preserve">, дата оценки и сопоставления заявок (подведения итогов закупки): </w:t>
      </w:r>
      <w:proofErr w:type="gramStart"/>
      <w:r w:rsidRPr="00890B0A">
        <w:rPr>
          <w:rFonts w:ascii="Times New Roman" w:hAnsi="Times New Roman"/>
          <w:bCs/>
        </w:rPr>
        <w:t>«</w:t>
      </w:r>
      <w:r w:rsidR="0070694F">
        <w:rPr>
          <w:rFonts w:ascii="Times New Roman" w:hAnsi="Times New Roman"/>
          <w:bCs/>
          <w:u w:val="single"/>
        </w:rPr>
        <w:fldChar w:fldCharType="begin">
          <w:ffData>
            <w:name w:val=""/>
            <w:enabled/>
            <w:calcOnExit w:val="0"/>
            <w:textInput>
              <w:default w:val=" 07 "/>
            </w:textInput>
          </w:ffData>
        </w:fldChar>
      </w:r>
      <w:r w:rsidR="0070694F">
        <w:rPr>
          <w:rFonts w:ascii="Times New Roman" w:hAnsi="Times New Roman"/>
          <w:bCs/>
          <w:u w:val="single"/>
        </w:rPr>
        <w:instrText xml:space="preserve"> FORMTEXT </w:instrText>
      </w:r>
      <w:r w:rsidR="0070694F">
        <w:rPr>
          <w:rFonts w:ascii="Times New Roman" w:hAnsi="Times New Roman"/>
          <w:bCs/>
          <w:u w:val="single"/>
        </w:rPr>
      </w:r>
      <w:r w:rsidR="0070694F">
        <w:rPr>
          <w:rFonts w:ascii="Times New Roman" w:hAnsi="Times New Roman"/>
          <w:bCs/>
          <w:u w:val="single"/>
        </w:rPr>
        <w:fldChar w:fldCharType="separate"/>
      </w:r>
      <w:r w:rsidR="0070694F">
        <w:rPr>
          <w:rFonts w:ascii="Times New Roman" w:hAnsi="Times New Roman"/>
          <w:bCs/>
          <w:noProof/>
          <w:u w:val="single"/>
        </w:rPr>
        <w:t xml:space="preserve"> 07</w:t>
      </w:r>
      <w:proofErr w:type="gramEnd"/>
      <w:r w:rsidR="0070694F">
        <w:rPr>
          <w:rFonts w:ascii="Times New Roman" w:hAnsi="Times New Roman"/>
          <w:bCs/>
          <w:noProof/>
          <w:u w:val="single"/>
        </w:rPr>
        <w:t xml:space="preserve"> </w:t>
      </w:r>
      <w:r w:rsidR="0070694F">
        <w:rPr>
          <w:rFonts w:ascii="Times New Roman" w:hAnsi="Times New Roman"/>
          <w:bCs/>
          <w:u w:val="single"/>
        </w:rPr>
        <w:fldChar w:fldCharType="end"/>
      </w:r>
      <w:r w:rsidRPr="00890B0A">
        <w:rPr>
          <w:rFonts w:ascii="Times New Roman" w:hAnsi="Times New Roman"/>
          <w:bCs/>
        </w:rPr>
        <w:t>»</w:t>
      </w:r>
      <w:r w:rsidR="0070694F">
        <w:rPr>
          <w:rFonts w:ascii="Times New Roman" w:hAnsi="Times New Roman"/>
          <w:bCs/>
          <w:u w:val="single"/>
        </w:rPr>
        <w:fldChar w:fldCharType="begin">
          <w:ffData>
            <w:name w:val=""/>
            <w:enabled/>
            <w:calcOnExit w:val="0"/>
            <w:textInput>
              <w:default w:val=" октября "/>
            </w:textInput>
          </w:ffData>
        </w:fldChar>
      </w:r>
      <w:r w:rsidR="0070694F">
        <w:rPr>
          <w:rFonts w:ascii="Times New Roman" w:hAnsi="Times New Roman"/>
          <w:bCs/>
          <w:u w:val="single"/>
        </w:rPr>
        <w:instrText xml:space="preserve"> FORMTEXT </w:instrText>
      </w:r>
      <w:r w:rsidR="0070694F">
        <w:rPr>
          <w:rFonts w:ascii="Times New Roman" w:hAnsi="Times New Roman"/>
          <w:bCs/>
          <w:u w:val="single"/>
        </w:rPr>
      </w:r>
      <w:r w:rsidR="0070694F">
        <w:rPr>
          <w:rFonts w:ascii="Times New Roman" w:hAnsi="Times New Roman"/>
          <w:bCs/>
          <w:u w:val="single"/>
        </w:rPr>
        <w:fldChar w:fldCharType="separate"/>
      </w:r>
      <w:r w:rsidR="0070694F">
        <w:rPr>
          <w:rFonts w:ascii="Times New Roman" w:hAnsi="Times New Roman"/>
          <w:bCs/>
          <w:noProof/>
          <w:u w:val="single"/>
        </w:rPr>
        <w:t xml:space="preserve"> октября </w:t>
      </w:r>
      <w:r w:rsidR="0070694F">
        <w:rPr>
          <w:rFonts w:ascii="Times New Roman" w:hAnsi="Times New Roman"/>
          <w:bCs/>
          <w:u w:val="single"/>
        </w:rPr>
        <w:fldChar w:fldCharType="end"/>
      </w:r>
      <w:r w:rsidRPr="00890B0A">
        <w:rPr>
          <w:rFonts w:ascii="Times New Roman" w:hAnsi="Times New Roman"/>
          <w:bCs/>
        </w:rPr>
        <w:t>20</w:t>
      </w:r>
      <w:r w:rsidR="0070694F">
        <w:rPr>
          <w:rFonts w:ascii="Times New Roman" w:hAnsi="Times New Roman"/>
          <w:bCs/>
          <w:u w:val="single"/>
        </w:rPr>
        <w:fldChar w:fldCharType="begin">
          <w:ffData>
            <w:name w:val=""/>
            <w:enabled/>
            <w:calcOnExit w:val="0"/>
            <w:textInput>
              <w:default w:val="19"/>
            </w:textInput>
          </w:ffData>
        </w:fldChar>
      </w:r>
      <w:r w:rsidR="0070694F">
        <w:rPr>
          <w:rFonts w:ascii="Times New Roman" w:hAnsi="Times New Roman"/>
          <w:bCs/>
          <w:u w:val="single"/>
        </w:rPr>
        <w:instrText xml:space="preserve"> FORMTEXT </w:instrText>
      </w:r>
      <w:r w:rsidR="0070694F">
        <w:rPr>
          <w:rFonts w:ascii="Times New Roman" w:hAnsi="Times New Roman"/>
          <w:bCs/>
          <w:u w:val="single"/>
        </w:rPr>
      </w:r>
      <w:r w:rsidR="0070694F">
        <w:rPr>
          <w:rFonts w:ascii="Times New Roman" w:hAnsi="Times New Roman"/>
          <w:bCs/>
          <w:u w:val="single"/>
        </w:rPr>
        <w:fldChar w:fldCharType="separate"/>
      </w:r>
      <w:r w:rsidR="0070694F">
        <w:rPr>
          <w:rFonts w:ascii="Times New Roman" w:hAnsi="Times New Roman"/>
          <w:bCs/>
          <w:noProof/>
          <w:u w:val="single"/>
        </w:rPr>
        <w:t>19</w:t>
      </w:r>
      <w:r w:rsidR="0070694F">
        <w:rPr>
          <w:rFonts w:ascii="Times New Roman" w:hAnsi="Times New Roman"/>
          <w:bCs/>
          <w:u w:val="single"/>
        </w:rPr>
        <w:fldChar w:fldCharType="end"/>
      </w:r>
      <w:r w:rsidRPr="00890B0A">
        <w:rPr>
          <w:rFonts w:ascii="Times New Roman" w:hAnsi="Times New Roman"/>
          <w:bCs/>
        </w:rPr>
        <w:t xml:space="preserve"> г. </w:t>
      </w:r>
      <w:r w:rsidRPr="00890B0A">
        <w:rPr>
          <w:rFonts w:ascii="Times New Roman" w:eastAsia="Calibri" w:hAnsi="Times New Roman"/>
        </w:rPr>
        <w:t xml:space="preserve">в </w:t>
      </w:r>
      <w:r w:rsidR="0070694F">
        <w:rPr>
          <w:rFonts w:ascii="Times New Roman" w:eastAsia="Calibri" w:hAnsi="Times New Roman"/>
        </w:rPr>
        <w:fldChar w:fldCharType="begin">
          <w:ffData>
            <w:name w:val="ТекстовоеПоле34"/>
            <w:enabled/>
            <w:calcOnExit w:val="0"/>
            <w:textInput>
              <w:default w:val="11:00"/>
            </w:textInput>
          </w:ffData>
        </w:fldChar>
      </w:r>
      <w:bookmarkStart w:id="9" w:name="ТекстовоеПоле34"/>
      <w:r w:rsidR="0070694F">
        <w:rPr>
          <w:rFonts w:ascii="Times New Roman" w:eastAsia="Calibri" w:hAnsi="Times New Roman"/>
        </w:rPr>
        <w:instrText xml:space="preserve"> FORMTEXT </w:instrText>
      </w:r>
      <w:r w:rsidR="0070694F">
        <w:rPr>
          <w:rFonts w:ascii="Times New Roman" w:eastAsia="Calibri" w:hAnsi="Times New Roman"/>
        </w:rPr>
      </w:r>
      <w:r w:rsidR="0070694F">
        <w:rPr>
          <w:rFonts w:ascii="Times New Roman" w:eastAsia="Calibri" w:hAnsi="Times New Roman"/>
        </w:rPr>
        <w:fldChar w:fldCharType="separate"/>
      </w:r>
      <w:r w:rsidR="0070694F">
        <w:rPr>
          <w:rFonts w:ascii="Times New Roman" w:eastAsia="Calibri" w:hAnsi="Times New Roman"/>
          <w:noProof/>
        </w:rPr>
        <w:t>11:00</w:t>
      </w:r>
      <w:r w:rsidR="0070694F">
        <w:rPr>
          <w:rFonts w:ascii="Times New Roman" w:eastAsia="Calibri" w:hAnsi="Times New Roman"/>
        </w:rPr>
        <w:fldChar w:fldCharType="end"/>
      </w:r>
      <w:bookmarkEnd w:id="9"/>
      <w:r w:rsidR="0070694F">
        <w:rPr>
          <w:rFonts w:ascii="Times New Roman" w:eastAsia="Calibri" w:hAnsi="Times New Roman"/>
        </w:rPr>
        <w:t xml:space="preserve"> часов </w:t>
      </w:r>
      <w:r w:rsidRPr="00890B0A">
        <w:rPr>
          <w:rFonts w:ascii="Times New Roman" w:hAnsi="Times New Roman" w:cs="Times New Roman"/>
        </w:rPr>
        <w:t xml:space="preserve">московского времени по адресу: </w:t>
      </w:r>
      <w:r w:rsidRPr="00890B0A">
        <w:rPr>
          <w:rFonts w:ascii="Times New Roman" w:eastAsia="Calibri" w:hAnsi="Times New Roman"/>
        </w:rPr>
        <w:t xml:space="preserve">440026, Россия, г. Пенза, ул. Володарского, </w:t>
      </w:r>
      <w:proofErr w:type="spellStart"/>
      <w:r w:rsidRPr="00890B0A">
        <w:rPr>
          <w:rFonts w:ascii="Times New Roman" w:eastAsia="Calibri" w:hAnsi="Times New Roman"/>
        </w:rPr>
        <w:t>д.8</w:t>
      </w:r>
      <w:proofErr w:type="spellEnd"/>
      <w:r w:rsidRPr="00890B0A">
        <w:rPr>
          <w:rFonts w:ascii="Times New Roman" w:eastAsia="Calibri" w:hAnsi="Times New Roman"/>
        </w:rPr>
        <w:t>/10.</w:t>
      </w:r>
    </w:p>
    <w:p w:rsidR="00CB542E" w:rsidRPr="00890B0A" w:rsidRDefault="0060366E" w:rsidP="00E822B1">
      <w:pPr>
        <w:pStyle w:val="ConsPlusNormal"/>
        <w:ind w:firstLine="0"/>
        <w:jc w:val="both"/>
        <w:rPr>
          <w:rFonts w:ascii="Times New Roman" w:hAnsi="Times New Roman"/>
        </w:rPr>
      </w:pPr>
      <w:r w:rsidRPr="00890B0A">
        <w:rPr>
          <w:rFonts w:ascii="Times New Roman" w:hAnsi="Times New Roman" w:cs="Times New Roman"/>
          <w:b/>
        </w:rPr>
        <w:t>1</w:t>
      </w:r>
      <w:r w:rsidR="00B8540F" w:rsidRPr="00890B0A">
        <w:rPr>
          <w:rFonts w:ascii="Times New Roman" w:hAnsi="Times New Roman" w:cs="Times New Roman"/>
          <w:b/>
        </w:rPr>
        <w:t>7</w:t>
      </w:r>
      <w:r w:rsidRPr="00890B0A">
        <w:rPr>
          <w:rFonts w:ascii="Times New Roman" w:hAnsi="Times New Roman" w:cs="Times New Roman"/>
          <w:b/>
        </w:rPr>
        <w:t>. </w:t>
      </w:r>
      <w:r w:rsidR="00CB542E" w:rsidRPr="00890B0A">
        <w:rPr>
          <w:rFonts w:ascii="Times New Roman" w:hAnsi="Times New Roman" w:cs="Times New Roman"/>
          <w:b/>
        </w:rPr>
        <w:t xml:space="preserve">Срок заключения договора: </w:t>
      </w:r>
      <w:r w:rsidR="00CB542E" w:rsidRPr="00890B0A">
        <w:rPr>
          <w:rFonts w:ascii="Times New Roman" w:hAnsi="Times New Roman"/>
        </w:rPr>
        <w:t xml:space="preserve">С победителем закупки будет заключен договор в срок </w:t>
      </w:r>
      <w:r w:rsidR="001C2FA0" w:rsidRPr="00890B0A">
        <w:rPr>
          <w:rFonts w:ascii="Times New Roman" w:hAnsi="Times New Roman"/>
        </w:rPr>
        <w:t>не ранее чем через 10 дней и не позднее чем через 20 дней с даты официального размещения итогового протокола</w:t>
      </w:r>
      <w:r w:rsidR="008A6DED" w:rsidRPr="00890B0A">
        <w:rPr>
          <w:rFonts w:ascii="Times New Roman" w:hAnsi="Times New Roman"/>
        </w:rPr>
        <w:t>, которым были подведены итоги закупки.</w:t>
      </w:r>
    </w:p>
    <w:p w:rsidR="00D90E4B" w:rsidRPr="00890B0A" w:rsidRDefault="0060366E" w:rsidP="00E822B1">
      <w:pPr>
        <w:tabs>
          <w:tab w:val="left" w:pos="709"/>
        </w:tabs>
        <w:spacing w:after="0" w:line="240" w:lineRule="auto"/>
        <w:jc w:val="both"/>
        <w:rPr>
          <w:rFonts w:ascii="Times New Roman" w:hAnsi="Times New Roman"/>
          <w:sz w:val="24"/>
          <w:szCs w:val="24"/>
        </w:rPr>
      </w:pPr>
      <w:r w:rsidRPr="00890B0A">
        <w:rPr>
          <w:rFonts w:ascii="Times New Roman" w:hAnsi="Times New Roman"/>
          <w:b/>
          <w:sz w:val="24"/>
          <w:szCs w:val="24"/>
        </w:rPr>
        <w:t>1</w:t>
      </w:r>
      <w:r w:rsidR="00B8540F" w:rsidRPr="00890B0A">
        <w:rPr>
          <w:rFonts w:ascii="Times New Roman" w:hAnsi="Times New Roman"/>
          <w:b/>
          <w:sz w:val="24"/>
          <w:szCs w:val="24"/>
        </w:rPr>
        <w:t>8</w:t>
      </w:r>
      <w:r w:rsidRPr="00890B0A">
        <w:rPr>
          <w:rFonts w:ascii="Times New Roman" w:hAnsi="Times New Roman"/>
          <w:b/>
          <w:sz w:val="24"/>
          <w:szCs w:val="24"/>
        </w:rPr>
        <w:t>. </w:t>
      </w:r>
      <w:r w:rsidR="008A6DED" w:rsidRPr="00890B0A">
        <w:rPr>
          <w:rFonts w:ascii="Times New Roman" w:hAnsi="Times New Roman"/>
          <w:b/>
          <w:sz w:val="24"/>
          <w:szCs w:val="24"/>
        </w:rPr>
        <w:t xml:space="preserve">Срок отказа от проведения закупки: </w:t>
      </w:r>
      <w:bookmarkStart w:id="10" w:name="_Ref386086909"/>
      <w:bookmarkStart w:id="11" w:name="_Ref386078182"/>
      <w:r w:rsidR="00E1292E" w:rsidRPr="00890B0A">
        <w:rPr>
          <w:rFonts w:ascii="Times New Roman" w:hAnsi="Times New Roman"/>
          <w:sz w:val="24"/>
          <w:szCs w:val="24"/>
        </w:rPr>
        <w:t>Заказчик</w:t>
      </w:r>
      <w:r w:rsidR="008A6DED" w:rsidRPr="00890B0A">
        <w:rPr>
          <w:rFonts w:ascii="Times New Roman" w:hAnsi="Times New Roman"/>
          <w:sz w:val="24"/>
          <w:szCs w:val="24"/>
        </w:rPr>
        <w:t xml:space="preserve"> вправе отказаться </w:t>
      </w:r>
      <w:r w:rsidR="00087606" w:rsidRPr="00890B0A">
        <w:rPr>
          <w:rFonts w:ascii="Times New Roman" w:hAnsi="Times New Roman"/>
          <w:sz w:val="24"/>
          <w:szCs w:val="24"/>
        </w:rPr>
        <w:br/>
      </w:r>
      <w:r w:rsidR="008A6DED" w:rsidRPr="00890B0A">
        <w:rPr>
          <w:rFonts w:ascii="Times New Roman" w:hAnsi="Times New Roman"/>
          <w:sz w:val="24"/>
          <w:szCs w:val="24"/>
        </w:rPr>
        <w:t xml:space="preserve">от проведения закупки без каких-либо последствий в любой момент </w:t>
      </w:r>
      <w:r w:rsidR="00087606" w:rsidRPr="00890B0A">
        <w:rPr>
          <w:rFonts w:ascii="Times New Roman" w:hAnsi="Times New Roman"/>
          <w:sz w:val="24"/>
          <w:szCs w:val="24"/>
        </w:rPr>
        <w:br/>
      </w:r>
      <w:r w:rsidR="00D1399B" w:rsidRPr="00890B0A">
        <w:rPr>
          <w:rFonts w:ascii="Times New Roman" w:hAnsi="Times New Roman"/>
          <w:sz w:val="24"/>
          <w:szCs w:val="24"/>
        </w:rPr>
        <w:t>до наступления даты и времени окончания срока подачи заявок</w:t>
      </w:r>
      <w:r w:rsidR="008A6DED" w:rsidRPr="00890B0A">
        <w:rPr>
          <w:rFonts w:ascii="Times New Roman" w:hAnsi="Times New Roman"/>
          <w:sz w:val="24"/>
          <w:szCs w:val="24"/>
        </w:rPr>
        <w:t>.</w:t>
      </w:r>
    </w:p>
    <w:bookmarkEnd w:id="10"/>
    <w:bookmarkEnd w:id="11"/>
    <w:p w:rsidR="00D90E4B" w:rsidRPr="00890B0A" w:rsidRDefault="00B049A0" w:rsidP="00E822B1">
      <w:pPr>
        <w:tabs>
          <w:tab w:val="left" w:pos="709"/>
        </w:tabs>
        <w:spacing w:after="0" w:line="240" w:lineRule="auto"/>
        <w:jc w:val="both"/>
        <w:rPr>
          <w:rFonts w:ascii="Times New Roman" w:hAnsi="Times New Roman"/>
          <w:b/>
          <w:sz w:val="24"/>
          <w:szCs w:val="24"/>
        </w:rPr>
      </w:pPr>
      <w:r w:rsidRPr="00890B0A">
        <w:rPr>
          <w:rFonts w:ascii="Times New Roman" w:hAnsi="Times New Roman"/>
          <w:b/>
          <w:sz w:val="24"/>
          <w:szCs w:val="24"/>
        </w:rPr>
        <w:t>1</w:t>
      </w:r>
      <w:r w:rsidR="00B8540F" w:rsidRPr="00890B0A">
        <w:rPr>
          <w:rFonts w:ascii="Times New Roman" w:hAnsi="Times New Roman"/>
          <w:b/>
          <w:sz w:val="24"/>
          <w:szCs w:val="24"/>
        </w:rPr>
        <w:t>9</w:t>
      </w:r>
      <w:r w:rsidR="0060366E" w:rsidRPr="00890B0A">
        <w:rPr>
          <w:rFonts w:ascii="Times New Roman" w:hAnsi="Times New Roman"/>
          <w:b/>
          <w:sz w:val="24"/>
          <w:szCs w:val="24"/>
        </w:rPr>
        <w:t>. </w:t>
      </w:r>
      <w:r w:rsidR="00D90E4B" w:rsidRPr="00890B0A">
        <w:rPr>
          <w:rFonts w:ascii="Times New Roman" w:hAnsi="Times New Roman"/>
          <w:b/>
          <w:sz w:val="24"/>
          <w:szCs w:val="24"/>
        </w:rPr>
        <w:t>Дополнительные комментарии:</w:t>
      </w:r>
    </w:p>
    <w:p w:rsidR="0079061A" w:rsidRPr="00890B0A" w:rsidRDefault="0079061A" w:rsidP="0079061A">
      <w:pPr>
        <w:spacing w:after="0" w:line="240" w:lineRule="auto"/>
        <w:jc w:val="both"/>
        <w:rPr>
          <w:rFonts w:ascii="Times New Roman" w:hAnsi="Times New Roman"/>
          <w:sz w:val="24"/>
          <w:szCs w:val="24"/>
        </w:rPr>
      </w:pPr>
      <w:r w:rsidRPr="00890B0A">
        <w:rPr>
          <w:rFonts w:ascii="Times New Roman" w:hAnsi="Times New Roman"/>
          <w:sz w:val="24"/>
          <w:szCs w:val="24"/>
        </w:rPr>
        <w:t>Открытый запрос котировок в электронной форме является конкурентным способом закупки, регулируемым статьями 447 – 449 Гражданского кодекса Российской Федерации, при котором победитель закупки определяется как участник закупки, который предложил наиболее низкую цену договора.</w:t>
      </w:r>
    </w:p>
    <w:p w:rsidR="00F80F22" w:rsidRPr="00890B0A" w:rsidRDefault="00F80F22" w:rsidP="00F80F22">
      <w:pPr>
        <w:spacing w:after="0" w:line="240" w:lineRule="auto"/>
        <w:jc w:val="both"/>
        <w:rPr>
          <w:rFonts w:ascii="Times New Roman" w:hAnsi="Times New Roman"/>
          <w:sz w:val="24"/>
          <w:szCs w:val="24"/>
        </w:rPr>
      </w:pPr>
      <w:r w:rsidRPr="00890B0A">
        <w:rPr>
          <w:rFonts w:ascii="Times New Roman" w:hAnsi="Times New Roman"/>
          <w:sz w:val="24"/>
          <w:szCs w:val="24"/>
        </w:rPr>
        <w:t>Открытый запрос котировок в электронной форме проводиться в соответствии с Положением о закупке товаров, работ, услуг Государственной корпорации по космической деятельности «</w:t>
      </w:r>
      <w:proofErr w:type="spellStart"/>
      <w:r w:rsidRPr="00890B0A">
        <w:rPr>
          <w:rFonts w:ascii="Times New Roman" w:hAnsi="Times New Roman"/>
          <w:sz w:val="24"/>
          <w:szCs w:val="24"/>
        </w:rPr>
        <w:t>Роскосмос</w:t>
      </w:r>
      <w:proofErr w:type="spellEnd"/>
      <w:r w:rsidRPr="00890B0A">
        <w:rPr>
          <w:rFonts w:ascii="Times New Roman" w:hAnsi="Times New Roman"/>
          <w:sz w:val="24"/>
          <w:szCs w:val="24"/>
        </w:rPr>
        <w:t>» в редакции, действующей на дату размещения настоящего извещения в единой информационной системе.</w:t>
      </w:r>
    </w:p>
    <w:p w:rsidR="0079061A" w:rsidRDefault="0079061A" w:rsidP="0079061A">
      <w:pPr>
        <w:tabs>
          <w:tab w:val="left" w:pos="709"/>
        </w:tabs>
        <w:spacing w:after="0" w:line="240" w:lineRule="auto"/>
        <w:jc w:val="both"/>
        <w:rPr>
          <w:rFonts w:ascii="Times New Roman" w:hAnsi="Times New Roman"/>
          <w:sz w:val="24"/>
          <w:szCs w:val="24"/>
        </w:rPr>
      </w:pPr>
      <w:r w:rsidRPr="00890B0A">
        <w:rPr>
          <w:rFonts w:ascii="Times New Roman" w:hAnsi="Times New Roman"/>
          <w:sz w:val="24"/>
          <w:szCs w:val="24"/>
        </w:rPr>
        <w:t>Остальные и более подробные условия проведения закуп</w:t>
      </w:r>
      <w:r w:rsidR="00FA3DBF">
        <w:rPr>
          <w:rFonts w:ascii="Times New Roman" w:hAnsi="Times New Roman"/>
          <w:sz w:val="24"/>
          <w:szCs w:val="24"/>
        </w:rPr>
        <w:t xml:space="preserve">ки содержатся </w:t>
      </w:r>
      <w:r w:rsidR="00FA3DBF">
        <w:rPr>
          <w:rFonts w:ascii="Times New Roman" w:hAnsi="Times New Roman"/>
          <w:sz w:val="24"/>
          <w:szCs w:val="24"/>
        </w:rPr>
        <w:br/>
        <w:t>в инструкции</w:t>
      </w:r>
      <w:r w:rsidRPr="00890B0A">
        <w:rPr>
          <w:rFonts w:ascii="Times New Roman" w:hAnsi="Times New Roman"/>
          <w:sz w:val="24"/>
          <w:szCs w:val="24"/>
        </w:rPr>
        <w:t xml:space="preserve"> о </w:t>
      </w:r>
      <w:proofErr w:type="gramStart"/>
      <w:r w:rsidRPr="00890B0A">
        <w:rPr>
          <w:rFonts w:ascii="Times New Roman" w:hAnsi="Times New Roman"/>
          <w:sz w:val="24"/>
          <w:szCs w:val="24"/>
        </w:rPr>
        <w:t>закупке</w:t>
      </w:r>
      <w:r w:rsidR="004952C9" w:rsidRPr="00890B0A">
        <w:rPr>
          <w:rFonts w:ascii="Times New Roman" w:hAnsi="Times New Roman"/>
          <w:sz w:val="24"/>
          <w:szCs w:val="24"/>
        </w:rPr>
        <w:t>(</w:t>
      </w:r>
      <w:proofErr w:type="gramEnd"/>
      <w:r w:rsidR="004952C9" w:rsidRPr="00890B0A">
        <w:rPr>
          <w:rFonts w:ascii="Times New Roman" w:hAnsi="Times New Roman"/>
          <w:sz w:val="24"/>
          <w:szCs w:val="24"/>
        </w:rPr>
        <w:t>Приложение №1 к извещению)</w:t>
      </w:r>
      <w:r w:rsidRPr="00890B0A">
        <w:rPr>
          <w:rFonts w:ascii="Times New Roman" w:hAnsi="Times New Roman"/>
          <w:sz w:val="24"/>
          <w:szCs w:val="24"/>
        </w:rPr>
        <w:t>.</w:t>
      </w:r>
    </w:p>
    <w:p w:rsidR="00557B14" w:rsidRDefault="00557B14" w:rsidP="0079061A">
      <w:pPr>
        <w:tabs>
          <w:tab w:val="left" w:pos="709"/>
        </w:tabs>
        <w:spacing w:after="0" w:line="240" w:lineRule="auto"/>
        <w:jc w:val="both"/>
        <w:rPr>
          <w:rFonts w:ascii="Times New Roman" w:hAnsi="Times New Roman"/>
          <w:sz w:val="24"/>
          <w:szCs w:val="24"/>
        </w:rPr>
      </w:pPr>
    </w:p>
    <w:p w:rsidR="00557B14" w:rsidRPr="00890B0A" w:rsidRDefault="00557B14" w:rsidP="0079061A">
      <w:pPr>
        <w:tabs>
          <w:tab w:val="left" w:pos="709"/>
        </w:tabs>
        <w:spacing w:after="0" w:line="240" w:lineRule="auto"/>
        <w:jc w:val="both"/>
        <w:rPr>
          <w:rFonts w:ascii="Times New Roman" w:hAnsi="Times New Roman"/>
          <w:sz w:val="24"/>
          <w:szCs w:val="24"/>
        </w:rPr>
      </w:pPr>
    </w:p>
    <w:p w:rsidR="00E822B1" w:rsidRPr="00890B0A" w:rsidRDefault="00E822B1" w:rsidP="004471A3">
      <w:pPr>
        <w:spacing w:after="0" w:line="360" w:lineRule="exact"/>
        <w:jc w:val="both"/>
        <w:rPr>
          <w:rFonts w:ascii="Times New Roman" w:hAnsi="Times New Roman"/>
          <w:sz w:val="24"/>
          <w:szCs w:val="24"/>
        </w:rPr>
      </w:pPr>
    </w:p>
    <w:tbl>
      <w:tblPr>
        <w:tblW w:w="10032" w:type="dxa"/>
        <w:tblLayout w:type="fixed"/>
        <w:tblLook w:val="04A0" w:firstRow="1" w:lastRow="0" w:firstColumn="1" w:lastColumn="0" w:noHBand="0" w:noVBand="1"/>
      </w:tblPr>
      <w:tblGrid>
        <w:gridCol w:w="5212"/>
        <w:gridCol w:w="4820"/>
      </w:tblGrid>
      <w:tr w:rsidR="00890B0A" w:rsidRPr="00890B0A" w:rsidTr="00A71BAF">
        <w:tc>
          <w:tcPr>
            <w:tcW w:w="5212" w:type="dxa"/>
            <w:shd w:val="clear" w:color="auto" w:fill="auto"/>
          </w:tcPr>
          <w:p w:rsidR="00E822B1" w:rsidRPr="00890B0A" w:rsidRDefault="00557B14" w:rsidP="0052253A">
            <w:pPr>
              <w:spacing w:after="0" w:line="240" w:lineRule="auto"/>
              <w:rPr>
                <w:rFonts w:ascii="Times New Roman" w:hAnsi="Times New Roman"/>
                <w:sz w:val="24"/>
                <w:szCs w:val="24"/>
              </w:rPr>
            </w:pPr>
            <w:r>
              <w:rPr>
                <w:rFonts w:ascii="Times New Roman" w:hAnsi="Times New Roman"/>
                <w:sz w:val="24"/>
                <w:szCs w:val="24"/>
              </w:rPr>
              <w:t>Начальник отдела 49</w:t>
            </w:r>
          </w:p>
        </w:tc>
        <w:tc>
          <w:tcPr>
            <w:tcW w:w="4820" w:type="dxa"/>
            <w:shd w:val="clear" w:color="auto" w:fill="auto"/>
          </w:tcPr>
          <w:p w:rsidR="00E822B1" w:rsidRPr="00890B0A" w:rsidRDefault="00557B14" w:rsidP="00A71BAF">
            <w:pPr>
              <w:spacing w:after="0" w:line="240" w:lineRule="auto"/>
              <w:jc w:val="right"/>
              <w:rPr>
                <w:rFonts w:ascii="Times New Roman" w:hAnsi="Times New Roman"/>
                <w:sz w:val="24"/>
                <w:szCs w:val="24"/>
              </w:rPr>
            </w:pPr>
            <w:proofErr w:type="spellStart"/>
            <w:proofErr w:type="gramStart"/>
            <w:r>
              <w:rPr>
                <w:rFonts w:ascii="Times New Roman" w:hAnsi="Times New Roman"/>
                <w:sz w:val="24"/>
                <w:szCs w:val="24"/>
              </w:rPr>
              <w:t>Н.В,Кандакова</w:t>
            </w:r>
            <w:proofErr w:type="spellEnd"/>
            <w:proofErr w:type="gramEnd"/>
          </w:p>
          <w:p w:rsidR="00E822B1" w:rsidRPr="00890B0A" w:rsidRDefault="00E822B1" w:rsidP="00A71BAF">
            <w:pPr>
              <w:spacing w:after="0" w:line="240" w:lineRule="auto"/>
              <w:jc w:val="center"/>
              <w:rPr>
                <w:rFonts w:ascii="Times New Roman" w:hAnsi="Times New Roman"/>
                <w:sz w:val="24"/>
                <w:szCs w:val="24"/>
              </w:rPr>
            </w:pPr>
          </w:p>
          <w:p w:rsidR="00E822B1" w:rsidRPr="00890B0A" w:rsidRDefault="00B5616D" w:rsidP="00A71BAF">
            <w:pPr>
              <w:spacing w:after="0" w:line="240" w:lineRule="auto"/>
              <w:jc w:val="right"/>
              <w:rPr>
                <w:rFonts w:ascii="Times New Roman" w:hAnsi="Times New Roman"/>
                <w:sz w:val="24"/>
                <w:szCs w:val="24"/>
              </w:rPr>
            </w:pPr>
            <w:r w:rsidRPr="00890B0A">
              <w:rPr>
                <w:rFonts w:ascii="Times New Roman" w:hAnsi="Times New Roman"/>
                <w:bCs/>
                <w:sz w:val="24"/>
                <w:szCs w:val="24"/>
              </w:rPr>
              <w:t>«</w:t>
            </w:r>
            <w:r w:rsidR="001A26E0" w:rsidRPr="00890B0A">
              <w:rPr>
                <w:rFonts w:ascii="Times New Roman" w:hAnsi="Times New Roman"/>
                <w:bCs/>
                <w:sz w:val="24"/>
                <w:szCs w:val="24"/>
                <w:u w:val="single"/>
              </w:rPr>
              <w:fldChar w:fldCharType="begin">
                <w:ffData>
                  <w:name w:val="ТекстовоеПоле4"/>
                  <w:enabled/>
                  <w:calcOnExit w:val="0"/>
                  <w:textInput/>
                </w:ffData>
              </w:fldChar>
            </w:r>
            <w:r w:rsidRPr="00890B0A">
              <w:rPr>
                <w:rFonts w:ascii="Times New Roman" w:hAnsi="Times New Roman"/>
                <w:bCs/>
                <w:sz w:val="24"/>
                <w:szCs w:val="24"/>
                <w:u w:val="single"/>
              </w:rPr>
              <w:instrText xml:space="preserve"> FORMTEXT </w:instrText>
            </w:r>
            <w:r w:rsidR="001A26E0" w:rsidRPr="00890B0A">
              <w:rPr>
                <w:rFonts w:ascii="Times New Roman" w:hAnsi="Times New Roman"/>
                <w:bCs/>
                <w:sz w:val="24"/>
                <w:szCs w:val="24"/>
                <w:u w:val="single"/>
              </w:rPr>
            </w:r>
            <w:r w:rsidR="001A26E0" w:rsidRPr="00890B0A">
              <w:rPr>
                <w:rFonts w:ascii="Times New Roman" w:hAnsi="Times New Roman"/>
                <w:bCs/>
                <w:sz w:val="24"/>
                <w:szCs w:val="24"/>
                <w:u w:val="single"/>
              </w:rPr>
              <w:fldChar w:fldCharType="separate"/>
            </w:r>
            <w:r w:rsidRPr="00890B0A">
              <w:rPr>
                <w:rFonts w:ascii="Times New Roman" w:hAnsi="Times New Roman"/>
                <w:bCs/>
                <w:noProof/>
                <w:sz w:val="24"/>
                <w:szCs w:val="24"/>
                <w:u w:val="single"/>
              </w:rPr>
              <w:t> </w:t>
            </w:r>
            <w:r w:rsidRPr="00890B0A">
              <w:rPr>
                <w:rFonts w:ascii="Times New Roman" w:hAnsi="Times New Roman"/>
                <w:bCs/>
                <w:noProof/>
                <w:sz w:val="24"/>
                <w:szCs w:val="24"/>
                <w:u w:val="single"/>
              </w:rPr>
              <w:t> </w:t>
            </w:r>
            <w:r w:rsidRPr="00890B0A">
              <w:rPr>
                <w:rFonts w:ascii="Times New Roman" w:hAnsi="Times New Roman"/>
                <w:bCs/>
                <w:noProof/>
                <w:sz w:val="24"/>
                <w:szCs w:val="24"/>
                <w:u w:val="single"/>
              </w:rPr>
              <w:t> </w:t>
            </w:r>
            <w:r w:rsidRPr="00890B0A">
              <w:rPr>
                <w:rFonts w:ascii="Times New Roman" w:hAnsi="Times New Roman"/>
                <w:bCs/>
                <w:noProof/>
                <w:sz w:val="24"/>
                <w:szCs w:val="24"/>
                <w:u w:val="single"/>
              </w:rPr>
              <w:t> </w:t>
            </w:r>
            <w:r w:rsidRPr="00890B0A">
              <w:rPr>
                <w:rFonts w:ascii="Times New Roman" w:hAnsi="Times New Roman"/>
                <w:bCs/>
                <w:noProof/>
                <w:sz w:val="24"/>
                <w:szCs w:val="24"/>
                <w:u w:val="single"/>
              </w:rPr>
              <w:t> </w:t>
            </w:r>
            <w:r w:rsidR="001A26E0" w:rsidRPr="00890B0A">
              <w:rPr>
                <w:rFonts w:ascii="Times New Roman" w:hAnsi="Times New Roman"/>
                <w:bCs/>
                <w:sz w:val="24"/>
                <w:szCs w:val="24"/>
                <w:u w:val="single"/>
              </w:rPr>
              <w:fldChar w:fldCharType="end"/>
            </w:r>
            <w:r w:rsidRPr="00890B0A">
              <w:rPr>
                <w:rFonts w:ascii="Times New Roman" w:hAnsi="Times New Roman"/>
                <w:bCs/>
                <w:sz w:val="24"/>
                <w:szCs w:val="24"/>
              </w:rPr>
              <w:t>»</w:t>
            </w:r>
            <w:r w:rsidR="001A26E0" w:rsidRPr="00890B0A">
              <w:rPr>
                <w:rFonts w:ascii="Times New Roman" w:hAnsi="Times New Roman"/>
                <w:bCs/>
                <w:sz w:val="24"/>
                <w:szCs w:val="24"/>
                <w:u w:val="single"/>
              </w:rPr>
              <w:fldChar w:fldCharType="begin">
                <w:ffData>
                  <w:name w:val="ТекстовоеПоле5"/>
                  <w:enabled/>
                  <w:calcOnExit w:val="0"/>
                  <w:textInput/>
                </w:ffData>
              </w:fldChar>
            </w:r>
            <w:r w:rsidRPr="00890B0A">
              <w:rPr>
                <w:rFonts w:ascii="Times New Roman" w:hAnsi="Times New Roman"/>
                <w:bCs/>
                <w:sz w:val="24"/>
                <w:szCs w:val="24"/>
                <w:u w:val="single"/>
              </w:rPr>
              <w:instrText xml:space="preserve"> FORMTEXT </w:instrText>
            </w:r>
            <w:r w:rsidR="001A26E0" w:rsidRPr="00890B0A">
              <w:rPr>
                <w:rFonts w:ascii="Times New Roman" w:hAnsi="Times New Roman"/>
                <w:bCs/>
                <w:sz w:val="24"/>
                <w:szCs w:val="24"/>
                <w:u w:val="single"/>
              </w:rPr>
            </w:r>
            <w:r w:rsidR="001A26E0" w:rsidRPr="00890B0A">
              <w:rPr>
                <w:rFonts w:ascii="Times New Roman" w:hAnsi="Times New Roman"/>
                <w:bCs/>
                <w:sz w:val="24"/>
                <w:szCs w:val="24"/>
                <w:u w:val="single"/>
              </w:rPr>
              <w:fldChar w:fldCharType="separate"/>
            </w:r>
            <w:r w:rsidRPr="00890B0A">
              <w:rPr>
                <w:rFonts w:ascii="Times New Roman" w:hAnsi="Times New Roman"/>
                <w:bCs/>
                <w:noProof/>
                <w:sz w:val="24"/>
                <w:szCs w:val="24"/>
                <w:u w:val="single"/>
              </w:rPr>
              <w:t> </w:t>
            </w:r>
            <w:r w:rsidRPr="00890B0A">
              <w:rPr>
                <w:rFonts w:ascii="Times New Roman" w:hAnsi="Times New Roman"/>
                <w:bCs/>
                <w:noProof/>
                <w:sz w:val="24"/>
                <w:szCs w:val="24"/>
                <w:u w:val="single"/>
              </w:rPr>
              <w:t> </w:t>
            </w:r>
            <w:r w:rsidRPr="00890B0A">
              <w:rPr>
                <w:rFonts w:ascii="Times New Roman" w:hAnsi="Times New Roman"/>
                <w:bCs/>
                <w:noProof/>
                <w:sz w:val="24"/>
                <w:szCs w:val="24"/>
                <w:u w:val="single"/>
              </w:rPr>
              <w:t> </w:t>
            </w:r>
            <w:r w:rsidRPr="00890B0A">
              <w:rPr>
                <w:rFonts w:ascii="Times New Roman" w:hAnsi="Times New Roman"/>
                <w:bCs/>
                <w:noProof/>
                <w:sz w:val="24"/>
                <w:szCs w:val="24"/>
                <w:u w:val="single"/>
              </w:rPr>
              <w:t> </w:t>
            </w:r>
            <w:r w:rsidRPr="00890B0A">
              <w:rPr>
                <w:rFonts w:ascii="Times New Roman" w:hAnsi="Times New Roman"/>
                <w:bCs/>
                <w:noProof/>
                <w:sz w:val="24"/>
                <w:szCs w:val="24"/>
                <w:u w:val="single"/>
              </w:rPr>
              <w:t> </w:t>
            </w:r>
            <w:r w:rsidR="001A26E0" w:rsidRPr="00890B0A">
              <w:rPr>
                <w:rFonts w:ascii="Times New Roman" w:hAnsi="Times New Roman"/>
                <w:bCs/>
                <w:sz w:val="24"/>
                <w:szCs w:val="24"/>
                <w:u w:val="single"/>
              </w:rPr>
              <w:fldChar w:fldCharType="end"/>
            </w:r>
            <w:r w:rsidRPr="00890B0A">
              <w:rPr>
                <w:rFonts w:ascii="Times New Roman" w:hAnsi="Times New Roman"/>
                <w:bCs/>
                <w:sz w:val="24"/>
                <w:szCs w:val="24"/>
              </w:rPr>
              <w:t>20</w:t>
            </w:r>
            <w:r w:rsidR="001A26E0" w:rsidRPr="00890B0A">
              <w:rPr>
                <w:rFonts w:ascii="Times New Roman" w:hAnsi="Times New Roman"/>
                <w:bCs/>
                <w:sz w:val="24"/>
                <w:szCs w:val="24"/>
                <w:u w:val="single"/>
              </w:rPr>
              <w:fldChar w:fldCharType="begin">
                <w:ffData>
                  <w:name w:val="ТекстовоеПоле6"/>
                  <w:enabled/>
                  <w:calcOnExit w:val="0"/>
                  <w:textInput/>
                </w:ffData>
              </w:fldChar>
            </w:r>
            <w:r w:rsidRPr="00890B0A">
              <w:rPr>
                <w:rFonts w:ascii="Times New Roman" w:hAnsi="Times New Roman"/>
                <w:bCs/>
                <w:sz w:val="24"/>
                <w:szCs w:val="24"/>
                <w:u w:val="single"/>
              </w:rPr>
              <w:instrText xml:space="preserve"> FORMTEXT </w:instrText>
            </w:r>
            <w:r w:rsidR="001A26E0" w:rsidRPr="00890B0A">
              <w:rPr>
                <w:rFonts w:ascii="Times New Roman" w:hAnsi="Times New Roman"/>
                <w:bCs/>
                <w:sz w:val="24"/>
                <w:szCs w:val="24"/>
                <w:u w:val="single"/>
              </w:rPr>
            </w:r>
            <w:r w:rsidR="001A26E0" w:rsidRPr="00890B0A">
              <w:rPr>
                <w:rFonts w:ascii="Times New Roman" w:hAnsi="Times New Roman"/>
                <w:bCs/>
                <w:sz w:val="24"/>
                <w:szCs w:val="24"/>
                <w:u w:val="single"/>
              </w:rPr>
              <w:fldChar w:fldCharType="separate"/>
            </w:r>
            <w:r w:rsidRPr="00890B0A">
              <w:rPr>
                <w:rFonts w:ascii="Times New Roman" w:hAnsi="Times New Roman"/>
                <w:bCs/>
                <w:noProof/>
                <w:sz w:val="24"/>
                <w:szCs w:val="24"/>
                <w:u w:val="single"/>
              </w:rPr>
              <w:t> </w:t>
            </w:r>
            <w:r w:rsidRPr="00890B0A">
              <w:rPr>
                <w:rFonts w:ascii="Times New Roman" w:hAnsi="Times New Roman"/>
                <w:bCs/>
                <w:noProof/>
                <w:sz w:val="24"/>
                <w:szCs w:val="24"/>
                <w:u w:val="single"/>
              </w:rPr>
              <w:t> </w:t>
            </w:r>
            <w:r w:rsidRPr="00890B0A">
              <w:rPr>
                <w:rFonts w:ascii="Times New Roman" w:hAnsi="Times New Roman"/>
                <w:bCs/>
                <w:noProof/>
                <w:sz w:val="24"/>
                <w:szCs w:val="24"/>
                <w:u w:val="single"/>
              </w:rPr>
              <w:t> </w:t>
            </w:r>
            <w:r w:rsidRPr="00890B0A">
              <w:rPr>
                <w:rFonts w:ascii="Times New Roman" w:hAnsi="Times New Roman"/>
                <w:bCs/>
                <w:noProof/>
                <w:sz w:val="24"/>
                <w:szCs w:val="24"/>
                <w:u w:val="single"/>
              </w:rPr>
              <w:t> </w:t>
            </w:r>
            <w:r w:rsidRPr="00890B0A">
              <w:rPr>
                <w:rFonts w:ascii="Times New Roman" w:hAnsi="Times New Roman"/>
                <w:bCs/>
                <w:noProof/>
                <w:sz w:val="24"/>
                <w:szCs w:val="24"/>
                <w:u w:val="single"/>
              </w:rPr>
              <w:t> </w:t>
            </w:r>
            <w:r w:rsidR="001A26E0" w:rsidRPr="00890B0A">
              <w:rPr>
                <w:rFonts w:ascii="Times New Roman" w:hAnsi="Times New Roman"/>
                <w:bCs/>
                <w:sz w:val="24"/>
                <w:szCs w:val="24"/>
                <w:u w:val="single"/>
              </w:rPr>
              <w:fldChar w:fldCharType="end"/>
            </w:r>
            <w:r w:rsidRPr="00890B0A">
              <w:rPr>
                <w:rFonts w:ascii="Times New Roman" w:hAnsi="Times New Roman"/>
                <w:bCs/>
                <w:sz w:val="24"/>
                <w:szCs w:val="24"/>
              </w:rPr>
              <w:t xml:space="preserve"> г.</w:t>
            </w:r>
          </w:p>
        </w:tc>
      </w:tr>
    </w:tbl>
    <w:p w:rsidR="00E822B1" w:rsidRPr="00890B0A" w:rsidRDefault="00E822B1" w:rsidP="004471A3">
      <w:pPr>
        <w:spacing w:after="0" w:line="360" w:lineRule="exact"/>
        <w:jc w:val="both"/>
        <w:rPr>
          <w:rFonts w:ascii="Times New Roman" w:hAnsi="Times New Roman"/>
          <w:sz w:val="24"/>
          <w:szCs w:val="24"/>
        </w:rPr>
        <w:sectPr w:rsidR="00E822B1" w:rsidRPr="00890B0A" w:rsidSect="00F80F22">
          <w:footerReference w:type="default" r:id="rId8"/>
          <w:footerReference w:type="first" r:id="rId9"/>
          <w:pgSz w:w="11906" w:h="16838"/>
          <w:pgMar w:top="568" w:right="566" w:bottom="567" w:left="1418" w:header="568" w:footer="709" w:gutter="0"/>
          <w:pgNumType w:start="1"/>
          <w:cols w:space="708"/>
          <w:titlePg/>
          <w:docGrid w:linePitch="381"/>
        </w:sectPr>
      </w:pPr>
    </w:p>
    <w:p w:rsidR="00EC7F0C" w:rsidRPr="00890B0A" w:rsidRDefault="00EC7F0C" w:rsidP="00EC7F0C">
      <w:pPr>
        <w:spacing w:after="0" w:line="240" w:lineRule="auto"/>
        <w:jc w:val="right"/>
        <w:rPr>
          <w:rFonts w:ascii="Times New Roman" w:hAnsi="Times New Roman"/>
          <w:b/>
          <w:sz w:val="24"/>
          <w:szCs w:val="24"/>
        </w:rPr>
      </w:pPr>
      <w:r w:rsidRPr="00890B0A">
        <w:rPr>
          <w:rFonts w:ascii="Times New Roman" w:hAnsi="Times New Roman"/>
          <w:b/>
          <w:sz w:val="24"/>
          <w:szCs w:val="24"/>
        </w:rPr>
        <w:lastRenderedPageBreak/>
        <w:t>Приложение №1 к извещению</w:t>
      </w:r>
    </w:p>
    <w:p w:rsidR="00097685" w:rsidRPr="00890B0A" w:rsidRDefault="00097685" w:rsidP="00EC7F0C">
      <w:pPr>
        <w:pStyle w:val="a"/>
        <w:numPr>
          <w:ilvl w:val="0"/>
          <w:numId w:val="0"/>
        </w:numPr>
        <w:spacing w:before="240"/>
        <w:jc w:val="right"/>
        <w:rPr>
          <w:rStyle w:val="affffe"/>
          <w:rFonts w:ascii="Times New Roman" w:hAnsi="Times New Roman"/>
          <w:b w:val="0"/>
          <w:i w:val="0"/>
          <w:sz w:val="24"/>
          <w:szCs w:val="24"/>
        </w:rPr>
      </w:pPr>
    </w:p>
    <w:p w:rsidR="00097685" w:rsidRPr="00890B0A" w:rsidRDefault="00097685" w:rsidP="00097685">
      <w:pPr>
        <w:pStyle w:val="a"/>
        <w:numPr>
          <w:ilvl w:val="0"/>
          <w:numId w:val="0"/>
        </w:numPr>
        <w:spacing w:before="240"/>
        <w:jc w:val="center"/>
        <w:rPr>
          <w:rStyle w:val="affffe"/>
          <w:rFonts w:ascii="Times New Roman" w:hAnsi="Times New Roman"/>
          <w:b w:val="0"/>
          <w:i w:val="0"/>
          <w:sz w:val="24"/>
          <w:szCs w:val="24"/>
        </w:rPr>
      </w:pPr>
    </w:p>
    <w:p w:rsidR="00097685" w:rsidRPr="00890B0A" w:rsidRDefault="00097685" w:rsidP="00097685">
      <w:pPr>
        <w:pStyle w:val="a"/>
        <w:numPr>
          <w:ilvl w:val="0"/>
          <w:numId w:val="0"/>
        </w:numPr>
        <w:spacing w:before="240"/>
        <w:jc w:val="center"/>
        <w:rPr>
          <w:rStyle w:val="affffe"/>
          <w:rFonts w:ascii="Times New Roman" w:hAnsi="Times New Roman"/>
          <w:b w:val="0"/>
          <w:i w:val="0"/>
          <w:sz w:val="24"/>
          <w:szCs w:val="24"/>
        </w:rPr>
      </w:pPr>
    </w:p>
    <w:p w:rsidR="00EC7F0C" w:rsidRPr="00890B0A" w:rsidRDefault="00EC7F0C" w:rsidP="00097685">
      <w:pPr>
        <w:pStyle w:val="a"/>
        <w:numPr>
          <w:ilvl w:val="0"/>
          <w:numId w:val="0"/>
        </w:numPr>
        <w:spacing w:before="240"/>
        <w:jc w:val="center"/>
        <w:rPr>
          <w:rStyle w:val="affffe"/>
          <w:rFonts w:ascii="Times New Roman" w:hAnsi="Times New Roman"/>
          <w:b w:val="0"/>
          <w:i w:val="0"/>
          <w:sz w:val="24"/>
          <w:szCs w:val="24"/>
        </w:rPr>
      </w:pPr>
    </w:p>
    <w:p w:rsidR="00EC7F0C" w:rsidRPr="00890B0A" w:rsidRDefault="00EC7F0C" w:rsidP="00097685">
      <w:pPr>
        <w:pStyle w:val="a"/>
        <w:numPr>
          <w:ilvl w:val="0"/>
          <w:numId w:val="0"/>
        </w:numPr>
        <w:spacing w:before="240"/>
        <w:jc w:val="center"/>
        <w:rPr>
          <w:rStyle w:val="affffe"/>
          <w:rFonts w:ascii="Times New Roman" w:hAnsi="Times New Roman"/>
          <w:b w:val="0"/>
          <w:i w:val="0"/>
          <w:sz w:val="24"/>
          <w:szCs w:val="24"/>
        </w:rPr>
      </w:pPr>
    </w:p>
    <w:p w:rsidR="00097685" w:rsidRPr="00890B0A" w:rsidRDefault="00097685" w:rsidP="00097685">
      <w:pPr>
        <w:pStyle w:val="a"/>
        <w:numPr>
          <w:ilvl w:val="0"/>
          <w:numId w:val="0"/>
        </w:numPr>
        <w:spacing w:before="240"/>
        <w:jc w:val="center"/>
        <w:rPr>
          <w:rStyle w:val="affffe"/>
          <w:rFonts w:ascii="Times New Roman" w:hAnsi="Times New Roman"/>
          <w:b w:val="0"/>
          <w:i w:val="0"/>
          <w:sz w:val="24"/>
          <w:szCs w:val="24"/>
        </w:rPr>
      </w:pPr>
    </w:p>
    <w:p w:rsidR="00097685" w:rsidRPr="00890B0A" w:rsidRDefault="00097685" w:rsidP="00097685">
      <w:pPr>
        <w:pStyle w:val="a"/>
        <w:numPr>
          <w:ilvl w:val="0"/>
          <w:numId w:val="0"/>
        </w:numPr>
        <w:spacing w:before="240"/>
        <w:jc w:val="center"/>
        <w:rPr>
          <w:rStyle w:val="affffe"/>
          <w:rFonts w:ascii="Times New Roman" w:hAnsi="Times New Roman"/>
          <w:b w:val="0"/>
          <w:i w:val="0"/>
          <w:sz w:val="24"/>
          <w:szCs w:val="24"/>
        </w:rPr>
      </w:pPr>
    </w:p>
    <w:p w:rsidR="00097685" w:rsidRPr="006B7D3F" w:rsidRDefault="006B7D3F" w:rsidP="00E1101C">
      <w:pPr>
        <w:spacing w:after="0" w:line="240" w:lineRule="auto"/>
        <w:jc w:val="center"/>
        <w:rPr>
          <w:rFonts w:ascii="Times New Roman" w:hAnsi="Times New Roman"/>
          <w:b/>
          <w:sz w:val="22"/>
          <w:szCs w:val="22"/>
        </w:rPr>
      </w:pPr>
      <w:r w:rsidRPr="006B7D3F">
        <w:rPr>
          <w:rFonts w:ascii="Times New Roman" w:hAnsi="Times New Roman"/>
          <w:b/>
          <w:sz w:val="22"/>
          <w:szCs w:val="22"/>
        </w:rPr>
        <w:t>ИНСТРУКЦИЯ ПО УЧАСТИЮ В</w:t>
      </w:r>
    </w:p>
    <w:p w:rsidR="00E1101C" w:rsidRPr="00E1101C" w:rsidRDefault="00097685" w:rsidP="00E1101C">
      <w:pPr>
        <w:autoSpaceDE w:val="0"/>
        <w:autoSpaceDN w:val="0"/>
        <w:adjustRightInd w:val="0"/>
        <w:spacing w:after="0" w:line="240" w:lineRule="auto"/>
        <w:jc w:val="center"/>
        <w:rPr>
          <w:rFonts w:ascii="Times New Roman" w:hAnsi="Times New Roman"/>
          <w:b/>
        </w:rPr>
      </w:pPr>
      <w:r w:rsidRPr="00890B0A">
        <w:rPr>
          <w:rFonts w:ascii="Times New Roman" w:eastAsia="Times New Roman" w:hAnsi="Times New Roman"/>
          <w:b/>
          <w:bCs/>
          <w:smallCaps/>
          <w:spacing w:val="5"/>
          <w:lang w:eastAsia="ru-RU"/>
        </w:rPr>
        <w:t>открытом запрос</w:t>
      </w:r>
      <w:r w:rsidR="006B7D3F">
        <w:rPr>
          <w:rFonts w:ascii="Times New Roman" w:eastAsia="Times New Roman" w:hAnsi="Times New Roman"/>
          <w:b/>
          <w:bCs/>
          <w:smallCaps/>
          <w:spacing w:val="5"/>
          <w:lang w:eastAsia="ru-RU"/>
        </w:rPr>
        <w:t>е</w:t>
      </w:r>
      <w:r w:rsidRPr="00890B0A">
        <w:rPr>
          <w:rFonts w:ascii="Times New Roman" w:eastAsia="Times New Roman" w:hAnsi="Times New Roman"/>
          <w:b/>
          <w:bCs/>
          <w:smallCaps/>
          <w:spacing w:val="5"/>
          <w:lang w:eastAsia="ru-RU"/>
        </w:rPr>
        <w:t xml:space="preserve"> котировок в электронной форме</w:t>
      </w:r>
      <w:r w:rsidRPr="00890B0A">
        <w:rPr>
          <w:rFonts w:ascii="Times New Roman" w:eastAsia="Times New Roman" w:hAnsi="Times New Roman"/>
          <w:b/>
          <w:bCs/>
          <w:smallCaps/>
          <w:spacing w:val="5"/>
          <w:lang w:eastAsia="ru-RU"/>
        </w:rPr>
        <w:br/>
        <w:t xml:space="preserve">на право заключения договора на </w:t>
      </w:r>
      <w:r w:rsidRPr="00890B0A">
        <w:rPr>
          <w:rFonts w:ascii="Times New Roman" w:eastAsia="Times New Roman" w:hAnsi="Times New Roman"/>
          <w:b/>
          <w:bCs/>
          <w:smallCaps/>
          <w:spacing w:val="5"/>
          <w:lang w:eastAsia="ru-RU"/>
        </w:rPr>
        <w:br/>
      </w:r>
      <w:r w:rsidR="008C2EE7">
        <w:rPr>
          <w:rFonts w:ascii="Times New Roman" w:hAnsi="Times New Roman"/>
        </w:rPr>
        <w:t>закупку «</w:t>
      </w:r>
      <w:r w:rsidR="00E1101C" w:rsidRPr="00E1101C">
        <w:rPr>
          <w:rFonts w:ascii="Times New Roman" w:hAnsi="Times New Roman"/>
        </w:rPr>
        <w:t xml:space="preserve">Работы по ремонту установки прямого лазерного формирования структур </w:t>
      </w:r>
      <w:proofErr w:type="spellStart"/>
      <w:r w:rsidR="00E1101C" w:rsidRPr="00E1101C">
        <w:rPr>
          <w:rFonts w:ascii="Times New Roman" w:hAnsi="Times New Roman"/>
          <w:lang w:val="en-US"/>
        </w:rPr>
        <w:t>DWL</w:t>
      </w:r>
      <w:proofErr w:type="spellEnd"/>
      <w:r w:rsidR="00E1101C" w:rsidRPr="00E1101C">
        <w:rPr>
          <w:rFonts w:ascii="Times New Roman" w:hAnsi="Times New Roman"/>
        </w:rPr>
        <w:t>- 66</w:t>
      </w:r>
      <w:proofErr w:type="spellStart"/>
      <w:r w:rsidR="00E1101C" w:rsidRPr="00E1101C">
        <w:rPr>
          <w:rFonts w:ascii="Times New Roman" w:hAnsi="Times New Roman"/>
          <w:lang w:val="en-US"/>
        </w:rPr>
        <w:t>fs</w:t>
      </w:r>
      <w:proofErr w:type="spellEnd"/>
      <w:r w:rsidR="00E1101C" w:rsidRPr="00E1101C">
        <w:rPr>
          <w:rFonts w:ascii="Times New Roman" w:hAnsi="Times New Roman"/>
        </w:rPr>
        <w:t>».</w:t>
      </w:r>
    </w:p>
    <w:p w:rsidR="00097685" w:rsidRPr="00890B0A" w:rsidRDefault="00097685" w:rsidP="00097685">
      <w:pPr>
        <w:spacing w:after="0" w:line="240" w:lineRule="auto"/>
        <w:jc w:val="center"/>
        <w:rPr>
          <w:rFonts w:ascii="Times New Roman" w:hAnsi="Times New Roman"/>
        </w:rPr>
      </w:pPr>
    </w:p>
    <w:p w:rsidR="00097685" w:rsidRPr="00890B0A" w:rsidRDefault="00097685" w:rsidP="009D2B2C">
      <w:pPr>
        <w:pStyle w:val="a"/>
        <w:numPr>
          <w:ilvl w:val="0"/>
          <w:numId w:val="0"/>
        </w:numPr>
        <w:spacing w:before="0"/>
        <w:jc w:val="center"/>
        <w:rPr>
          <w:rStyle w:val="affffe"/>
          <w:rFonts w:ascii="Times New Roman" w:hAnsi="Times New Roman"/>
          <w:b w:val="0"/>
          <w:sz w:val="24"/>
          <w:szCs w:val="24"/>
        </w:rPr>
      </w:pPr>
    </w:p>
    <w:p w:rsidR="00097685" w:rsidRPr="00890B0A" w:rsidRDefault="00097685" w:rsidP="009D2B2C">
      <w:pPr>
        <w:pStyle w:val="a"/>
        <w:numPr>
          <w:ilvl w:val="0"/>
          <w:numId w:val="0"/>
        </w:numPr>
        <w:spacing w:before="0"/>
        <w:jc w:val="center"/>
        <w:rPr>
          <w:rStyle w:val="affffe"/>
          <w:rFonts w:ascii="Times New Roman" w:hAnsi="Times New Roman"/>
          <w:b w:val="0"/>
          <w:sz w:val="24"/>
          <w:szCs w:val="24"/>
        </w:rPr>
      </w:pPr>
    </w:p>
    <w:p w:rsidR="00097685" w:rsidRPr="00890B0A" w:rsidRDefault="00097685" w:rsidP="009D2B2C">
      <w:pPr>
        <w:pStyle w:val="a"/>
        <w:numPr>
          <w:ilvl w:val="0"/>
          <w:numId w:val="0"/>
        </w:numPr>
        <w:spacing w:before="0"/>
        <w:jc w:val="center"/>
        <w:rPr>
          <w:rStyle w:val="affffe"/>
          <w:rFonts w:ascii="Times New Roman" w:hAnsi="Times New Roman"/>
          <w:b w:val="0"/>
          <w:sz w:val="24"/>
          <w:szCs w:val="24"/>
        </w:rPr>
      </w:pPr>
    </w:p>
    <w:p w:rsidR="00097685" w:rsidRPr="00890B0A" w:rsidRDefault="00097685" w:rsidP="009D2B2C">
      <w:pPr>
        <w:pStyle w:val="a"/>
        <w:numPr>
          <w:ilvl w:val="0"/>
          <w:numId w:val="0"/>
        </w:numPr>
        <w:spacing w:before="0"/>
        <w:jc w:val="center"/>
        <w:rPr>
          <w:rStyle w:val="affffe"/>
          <w:rFonts w:ascii="Times New Roman" w:hAnsi="Times New Roman"/>
          <w:b w:val="0"/>
          <w:sz w:val="24"/>
          <w:szCs w:val="24"/>
        </w:rPr>
      </w:pPr>
    </w:p>
    <w:p w:rsidR="00097685" w:rsidRPr="00890B0A" w:rsidRDefault="00097685" w:rsidP="009D2B2C">
      <w:pPr>
        <w:pStyle w:val="a"/>
        <w:numPr>
          <w:ilvl w:val="0"/>
          <w:numId w:val="0"/>
        </w:numPr>
        <w:spacing w:before="0"/>
        <w:jc w:val="center"/>
        <w:rPr>
          <w:rStyle w:val="affffe"/>
          <w:rFonts w:ascii="Times New Roman" w:hAnsi="Times New Roman"/>
          <w:b w:val="0"/>
          <w:sz w:val="24"/>
          <w:szCs w:val="24"/>
        </w:rPr>
      </w:pPr>
    </w:p>
    <w:p w:rsidR="00097685" w:rsidRPr="00890B0A" w:rsidRDefault="00097685" w:rsidP="009D2B2C">
      <w:pPr>
        <w:pStyle w:val="a"/>
        <w:numPr>
          <w:ilvl w:val="0"/>
          <w:numId w:val="0"/>
        </w:numPr>
        <w:spacing w:before="0"/>
        <w:jc w:val="center"/>
        <w:rPr>
          <w:rStyle w:val="affffe"/>
          <w:rFonts w:ascii="Times New Roman" w:hAnsi="Times New Roman"/>
          <w:b w:val="0"/>
          <w:sz w:val="24"/>
          <w:szCs w:val="24"/>
        </w:rPr>
      </w:pPr>
    </w:p>
    <w:p w:rsidR="00097685" w:rsidRPr="00890B0A" w:rsidRDefault="00097685" w:rsidP="009D2B2C">
      <w:pPr>
        <w:pStyle w:val="a"/>
        <w:numPr>
          <w:ilvl w:val="0"/>
          <w:numId w:val="0"/>
        </w:numPr>
        <w:spacing w:before="0"/>
        <w:jc w:val="center"/>
        <w:rPr>
          <w:rStyle w:val="affffe"/>
          <w:rFonts w:ascii="Times New Roman" w:hAnsi="Times New Roman"/>
          <w:b w:val="0"/>
          <w:sz w:val="24"/>
          <w:szCs w:val="24"/>
        </w:rPr>
      </w:pPr>
    </w:p>
    <w:p w:rsidR="001158FC" w:rsidRPr="00890B0A" w:rsidRDefault="001158FC" w:rsidP="009D2B2C">
      <w:pPr>
        <w:pStyle w:val="a"/>
        <w:numPr>
          <w:ilvl w:val="0"/>
          <w:numId w:val="0"/>
        </w:numPr>
        <w:spacing w:before="0"/>
        <w:jc w:val="center"/>
        <w:rPr>
          <w:rStyle w:val="affffe"/>
          <w:rFonts w:ascii="Times New Roman" w:hAnsi="Times New Roman"/>
          <w:b w:val="0"/>
          <w:sz w:val="24"/>
          <w:szCs w:val="24"/>
        </w:rPr>
      </w:pPr>
    </w:p>
    <w:p w:rsidR="001158FC" w:rsidRPr="00890B0A" w:rsidRDefault="001158FC" w:rsidP="009D2B2C">
      <w:pPr>
        <w:pStyle w:val="a"/>
        <w:numPr>
          <w:ilvl w:val="0"/>
          <w:numId w:val="0"/>
        </w:numPr>
        <w:spacing w:before="0"/>
        <w:jc w:val="center"/>
        <w:rPr>
          <w:rStyle w:val="affffe"/>
          <w:rFonts w:ascii="Times New Roman" w:hAnsi="Times New Roman"/>
          <w:b w:val="0"/>
          <w:sz w:val="24"/>
          <w:szCs w:val="24"/>
        </w:rPr>
      </w:pPr>
    </w:p>
    <w:p w:rsidR="001158FC" w:rsidRPr="00890B0A" w:rsidRDefault="001158FC" w:rsidP="009D2B2C">
      <w:pPr>
        <w:pStyle w:val="a"/>
        <w:numPr>
          <w:ilvl w:val="0"/>
          <w:numId w:val="0"/>
        </w:numPr>
        <w:spacing w:before="0"/>
        <w:jc w:val="center"/>
        <w:rPr>
          <w:rStyle w:val="affffe"/>
          <w:rFonts w:ascii="Times New Roman" w:hAnsi="Times New Roman"/>
          <w:b w:val="0"/>
          <w:sz w:val="24"/>
          <w:szCs w:val="24"/>
        </w:rPr>
      </w:pPr>
    </w:p>
    <w:p w:rsidR="001158FC" w:rsidRPr="00890B0A" w:rsidRDefault="001158FC" w:rsidP="009D2B2C">
      <w:pPr>
        <w:pStyle w:val="a"/>
        <w:numPr>
          <w:ilvl w:val="0"/>
          <w:numId w:val="0"/>
        </w:numPr>
        <w:spacing w:before="0"/>
        <w:jc w:val="center"/>
        <w:rPr>
          <w:rStyle w:val="affffe"/>
          <w:rFonts w:ascii="Times New Roman" w:hAnsi="Times New Roman"/>
          <w:b w:val="0"/>
          <w:sz w:val="24"/>
          <w:szCs w:val="24"/>
        </w:rPr>
      </w:pPr>
    </w:p>
    <w:p w:rsidR="001158FC" w:rsidRPr="00890B0A" w:rsidRDefault="001158FC" w:rsidP="009D2B2C">
      <w:pPr>
        <w:pStyle w:val="a"/>
        <w:numPr>
          <w:ilvl w:val="0"/>
          <w:numId w:val="0"/>
        </w:numPr>
        <w:spacing w:before="0"/>
        <w:jc w:val="center"/>
        <w:rPr>
          <w:rStyle w:val="affffe"/>
          <w:rFonts w:ascii="Times New Roman" w:hAnsi="Times New Roman"/>
          <w:b w:val="0"/>
          <w:sz w:val="24"/>
          <w:szCs w:val="24"/>
        </w:rPr>
      </w:pPr>
    </w:p>
    <w:p w:rsidR="001158FC" w:rsidRPr="00890B0A" w:rsidRDefault="001158FC" w:rsidP="009D2B2C">
      <w:pPr>
        <w:pStyle w:val="a"/>
        <w:numPr>
          <w:ilvl w:val="0"/>
          <w:numId w:val="0"/>
        </w:numPr>
        <w:spacing w:before="0"/>
        <w:jc w:val="center"/>
        <w:rPr>
          <w:rStyle w:val="affffe"/>
          <w:rFonts w:ascii="Times New Roman" w:hAnsi="Times New Roman"/>
          <w:b w:val="0"/>
          <w:sz w:val="24"/>
          <w:szCs w:val="24"/>
        </w:rPr>
      </w:pPr>
    </w:p>
    <w:p w:rsidR="001158FC" w:rsidRPr="00890B0A" w:rsidRDefault="001158FC" w:rsidP="009D2B2C">
      <w:pPr>
        <w:pStyle w:val="a"/>
        <w:numPr>
          <w:ilvl w:val="0"/>
          <w:numId w:val="0"/>
        </w:numPr>
        <w:spacing w:before="0"/>
        <w:jc w:val="center"/>
        <w:rPr>
          <w:rStyle w:val="affffe"/>
          <w:rFonts w:ascii="Times New Roman" w:hAnsi="Times New Roman"/>
          <w:b w:val="0"/>
          <w:sz w:val="24"/>
          <w:szCs w:val="24"/>
        </w:rPr>
      </w:pPr>
    </w:p>
    <w:p w:rsidR="001158FC" w:rsidRPr="00890B0A" w:rsidRDefault="001158FC" w:rsidP="009D2B2C">
      <w:pPr>
        <w:pStyle w:val="a"/>
        <w:numPr>
          <w:ilvl w:val="0"/>
          <w:numId w:val="0"/>
        </w:numPr>
        <w:spacing w:before="0"/>
        <w:jc w:val="center"/>
        <w:rPr>
          <w:rStyle w:val="affffe"/>
          <w:rFonts w:ascii="Times New Roman" w:hAnsi="Times New Roman"/>
          <w:b w:val="0"/>
          <w:sz w:val="24"/>
          <w:szCs w:val="24"/>
        </w:rPr>
      </w:pPr>
    </w:p>
    <w:p w:rsidR="001158FC" w:rsidRPr="00890B0A" w:rsidRDefault="001158FC" w:rsidP="009D2B2C">
      <w:pPr>
        <w:pStyle w:val="a"/>
        <w:numPr>
          <w:ilvl w:val="0"/>
          <w:numId w:val="0"/>
        </w:numPr>
        <w:spacing w:before="0"/>
        <w:jc w:val="center"/>
        <w:rPr>
          <w:rStyle w:val="affffe"/>
          <w:rFonts w:ascii="Times New Roman" w:hAnsi="Times New Roman"/>
          <w:b w:val="0"/>
          <w:sz w:val="24"/>
          <w:szCs w:val="24"/>
        </w:rPr>
      </w:pPr>
    </w:p>
    <w:p w:rsidR="001158FC" w:rsidRPr="00890B0A" w:rsidRDefault="001158FC" w:rsidP="009D2B2C">
      <w:pPr>
        <w:pStyle w:val="a"/>
        <w:numPr>
          <w:ilvl w:val="0"/>
          <w:numId w:val="0"/>
        </w:numPr>
        <w:spacing w:before="0"/>
        <w:jc w:val="center"/>
        <w:rPr>
          <w:rStyle w:val="affffe"/>
          <w:rFonts w:ascii="Times New Roman" w:hAnsi="Times New Roman"/>
          <w:b w:val="0"/>
          <w:sz w:val="24"/>
          <w:szCs w:val="24"/>
        </w:rPr>
      </w:pPr>
    </w:p>
    <w:p w:rsidR="001158FC" w:rsidRPr="00890B0A" w:rsidRDefault="001158FC" w:rsidP="009D2B2C">
      <w:pPr>
        <w:pStyle w:val="a"/>
        <w:numPr>
          <w:ilvl w:val="0"/>
          <w:numId w:val="0"/>
        </w:numPr>
        <w:spacing w:before="0"/>
        <w:jc w:val="center"/>
        <w:rPr>
          <w:rStyle w:val="affffe"/>
          <w:rFonts w:ascii="Times New Roman" w:hAnsi="Times New Roman"/>
          <w:b w:val="0"/>
          <w:sz w:val="24"/>
          <w:szCs w:val="24"/>
        </w:rPr>
      </w:pPr>
    </w:p>
    <w:p w:rsidR="001158FC" w:rsidRPr="00890B0A" w:rsidRDefault="001158FC" w:rsidP="009D2B2C">
      <w:pPr>
        <w:pStyle w:val="a"/>
        <w:numPr>
          <w:ilvl w:val="0"/>
          <w:numId w:val="0"/>
        </w:numPr>
        <w:spacing w:before="0"/>
        <w:jc w:val="center"/>
        <w:rPr>
          <w:rStyle w:val="affffe"/>
          <w:rFonts w:ascii="Times New Roman" w:hAnsi="Times New Roman"/>
          <w:b w:val="0"/>
          <w:sz w:val="24"/>
          <w:szCs w:val="24"/>
        </w:rPr>
      </w:pPr>
    </w:p>
    <w:p w:rsidR="001158FC" w:rsidRPr="00890B0A" w:rsidRDefault="001158FC" w:rsidP="009D2B2C">
      <w:pPr>
        <w:pStyle w:val="a"/>
        <w:numPr>
          <w:ilvl w:val="0"/>
          <w:numId w:val="0"/>
        </w:numPr>
        <w:spacing w:before="0"/>
        <w:jc w:val="center"/>
        <w:rPr>
          <w:rStyle w:val="affffe"/>
          <w:rFonts w:ascii="Times New Roman" w:hAnsi="Times New Roman"/>
          <w:b w:val="0"/>
          <w:sz w:val="24"/>
          <w:szCs w:val="24"/>
        </w:rPr>
      </w:pPr>
    </w:p>
    <w:p w:rsidR="001158FC" w:rsidRPr="00890B0A" w:rsidRDefault="001158FC" w:rsidP="009D2B2C">
      <w:pPr>
        <w:pStyle w:val="a"/>
        <w:numPr>
          <w:ilvl w:val="0"/>
          <w:numId w:val="0"/>
        </w:numPr>
        <w:spacing w:before="0"/>
        <w:jc w:val="center"/>
        <w:rPr>
          <w:rStyle w:val="affffe"/>
          <w:rFonts w:ascii="Times New Roman" w:hAnsi="Times New Roman"/>
          <w:b w:val="0"/>
          <w:sz w:val="24"/>
          <w:szCs w:val="24"/>
        </w:rPr>
      </w:pPr>
    </w:p>
    <w:p w:rsidR="001158FC" w:rsidRPr="00890B0A" w:rsidRDefault="001158FC" w:rsidP="009D2B2C">
      <w:pPr>
        <w:pStyle w:val="a"/>
        <w:numPr>
          <w:ilvl w:val="0"/>
          <w:numId w:val="0"/>
        </w:numPr>
        <w:spacing w:before="0"/>
        <w:jc w:val="center"/>
        <w:rPr>
          <w:rStyle w:val="affffe"/>
          <w:rFonts w:ascii="Times New Roman" w:hAnsi="Times New Roman"/>
          <w:b w:val="0"/>
          <w:sz w:val="24"/>
          <w:szCs w:val="24"/>
        </w:rPr>
      </w:pPr>
    </w:p>
    <w:p w:rsidR="001158FC" w:rsidRPr="00890B0A" w:rsidRDefault="001158FC" w:rsidP="009D2B2C">
      <w:pPr>
        <w:pStyle w:val="a"/>
        <w:numPr>
          <w:ilvl w:val="0"/>
          <w:numId w:val="0"/>
        </w:numPr>
        <w:spacing w:before="0"/>
        <w:jc w:val="center"/>
        <w:rPr>
          <w:rStyle w:val="affffe"/>
          <w:rFonts w:ascii="Times New Roman" w:hAnsi="Times New Roman"/>
          <w:b w:val="0"/>
          <w:sz w:val="24"/>
          <w:szCs w:val="24"/>
        </w:rPr>
      </w:pPr>
    </w:p>
    <w:p w:rsidR="001158FC" w:rsidRPr="00890B0A" w:rsidRDefault="001158FC" w:rsidP="009D2B2C">
      <w:pPr>
        <w:pStyle w:val="a"/>
        <w:numPr>
          <w:ilvl w:val="0"/>
          <w:numId w:val="0"/>
        </w:numPr>
        <w:spacing w:before="0"/>
        <w:jc w:val="center"/>
        <w:rPr>
          <w:rStyle w:val="affffe"/>
          <w:rFonts w:ascii="Times New Roman" w:hAnsi="Times New Roman"/>
          <w:b w:val="0"/>
          <w:sz w:val="24"/>
          <w:szCs w:val="24"/>
        </w:rPr>
      </w:pPr>
    </w:p>
    <w:p w:rsidR="001158FC" w:rsidRPr="00890B0A" w:rsidRDefault="001158FC" w:rsidP="009D2B2C">
      <w:pPr>
        <w:pStyle w:val="a"/>
        <w:numPr>
          <w:ilvl w:val="0"/>
          <w:numId w:val="0"/>
        </w:numPr>
        <w:spacing w:before="0"/>
        <w:jc w:val="center"/>
        <w:rPr>
          <w:rStyle w:val="affffe"/>
          <w:rFonts w:ascii="Times New Roman" w:hAnsi="Times New Roman"/>
          <w:b w:val="0"/>
          <w:sz w:val="24"/>
          <w:szCs w:val="24"/>
        </w:rPr>
      </w:pPr>
    </w:p>
    <w:p w:rsidR="001158FC" w:rsidRPr="00890B0A" w:rsidRDefault="001158FC" w:rsidP="009D2B2C">
      <w:pPr>
        <w:pStyle w:val="a"/>
        <w:numPr>
          <w:ilvl w:val="0"/>
          <w:numId w:val="0"/>
        </w:numPr>
        <w:spacing w:before="0"/>
        <w:jc w:val="center"/>
        <w:rPr>
          <w:rStyle w:val="affffe"/>
          <w:rFonts w:ascii="Times New Roman" w:hAnsi="Times New Roman"/>
          <w:b w:val="0"/>
          <w:sz w:val="24"/>
          <w:szCs w:val="24"/>
        </w:rPr>
      </w:pPr>
    </w:p>
    <w:p w:rsidR="001158FC" w:rsidRPr="00890B0A" w:rsidRDefault="001158FC" w:rsidP="009D2B2C">
      <w:pPr>
        <w:pStyle w:val="a"/>
        <w:numPr>
          <w:ilvl w:val="0"/>
          <w:numId w:val="0"/>
        </w:numPr>
        <w:spacing w:before="0"/>
        <w:jc w:val="center"/>
        <w:rPr>
          <w:rStyle w:val="affffe"/>
          <w:rFonts w:ascii="Times New Roman" w:hAnsi="Times New Roman"/>
          <w:b w:val="0"/>
          <w:sz w:val="24"/>
          <w:szCs w:val="24"/>
        </w:rPr>
      </w:pPr>
    </w:p>
    <w:p w:rsidR="001158FC" w:rsidRPr="00890B0A" w:rsidRDefault="001158FC" w:rsidP="009D2B2C">
      <w:pPr>
        <w:pStyle w:val="a"/>
        <w:numPr>
          <w:ilvl w:val="0"/>
          <w:numId w:val="0"/>
        </w:numPr>
        <w:spacing w:before="0"/>
        <w:jc w:val="center"/>
        <w:rPr>
          <w:rStyle w:val="affffe"/>
          <w:rFonts w:ascii="Times New Roman" w:hAnsi="Times New Roman"/>
          <w:b w:val="0"/>
          <w:sz w:val="24"/>
          <w:szCs w:val="24"/>
        </w:rPr>
      </w:pPr>
    </w:p>
    <w:p w:rsidR="00097685" w:rsidRPr="00890B0A" w:rsidRDefault="00097685" w:rsidP="009D2B2C">
      <w:pPr>
        <w:pStyle w:val="a"/>
        <w:numPr>
          <w:ilvl w:val="0"/>
          <w:numId w:val="0"/>
        </w:numPr>
        <w:spacing w:before="0"/>
        <w:jc w:val="center"/>
        <w:rPr>
          <w:rStyle w:val="affffe"/>
          <w:rFonts w:ascii="Times New Roman" w:hAnsi="Times New Roman"/>
          <w:b w:val="0"/>
          <w:sz w:val="24"/>
          <w:szCs w:val="24"/>
        </w:rPr>
      </w:pPr>
    </w:p>
    <w:p w:rsidR="00097685" w:rsidRPr="00890B0A" w:rsidRDefault="00097685" w:rsidP="009D2B2C">
      <w:pPr>
        <w:pStyle w:val="a"/>
        <w:numPr>
          <w:ilvl w:val="0"/>
          <w:numId w:val="0"/>
        </w:numPr>
        <w:spacing w:before="0"/>
        <w:jc w:val="center"/>
        <w:rPr>
          <w:rStyle w:val="affffe"/>
          <w:rFonts w:ascii="Times New Roman" w:hAnsi="Times New Roman"/>
          <w:b w:val="0"/>
          <w:sz w:val="24"/>
          <w:szCs w:val="24"/>
        </w:rPr>
      </w:pPr>
    </w:p>
    <w:p w:rsidR="00097685" w:rsidRPr="00890B0A" w:rsidRDefault="00097685" w:rsidP="00097685">
      <w:pPr>
        <w:suppressAutoHyphens/>
        <w:spacing w:before="240" w:after="0" w:line="240" w:lineRule="auto"/>
        <w:jc w:val="center"/>
        <w:rPr>
          <w:rFonts w:ascii="Times New Roman" w:eastAsia="Times New Roman" w:hAnsi="Times New Roman"/>
          <w:sz w:val="24"/>
          <w:szCs w:val="24"/>
          <w:lang w:eastAsia="ru-RU"/>
        </w:rPr>
      </w:pPr>
      <w:r w:rsidRPr="00890B0A">
        <w:rPr>
          <w:rFonts w:ascii="Times New Roman" w:eastAsia="Times New Roman" w:hAnsi="Times New Roman"/>
          <w:sz w:val="24"/>
          <w:szCs w:val="24"/>
          <w:lang w:eastAsia="ru-RU"/>
        </w:rPr>
        <w:t>Пенза 20</w:t>
      </w:r>
      <w:bookmarkStart w:id="12" w:name="ТекстовоеПоле41"/>
      <w:r w:rsidR="001A26E0" w:rsidRPr="00890B0A">
        <w:rPr>
          <w:rFonts w:ascii="Times New Roman" w:eastAsia="Times New Roman" w:hAnsi="Times New Roman"/>
          <w:sz w:val="24"/>
          <w:szCs w:val="24"/>
          <w:lang w:eastAsia="ru-RU"/>
        </w:rPr>
        <w:fldChar w:fldCharType="begin">
          <w:ffData>
            <w:name w:val="ТекстовоеПоле41"/>
            <w:enabled/>
            <w:calcOnExit w:val="0"/>
            <w:textInput>
              <w:default w:val="16"/>
            </w:textInput>
          </w:ffData>
        </w:fldChar>
      </w:r>
      <w:r w:rsidR="004C4A7E" w:rsidRPr="00890B0A">
        <w:rPr>
          <w:rFonts w:ascii="Times New Roman" w:eastAsia="Times New Roman" w:hAnsi="Times New Roman"/>
          <w:sz w:val="24"/>
          <w:szCs w:val="24"/>
          <w:lang w:eastAsia="ru-RU"/>
        </w:rPr>
        <w:instrText xml:space="preserve"> FORMTEXT </w:instrText>
      </w:r>
      <w:r w:rsidR="001A26E0" w:rsidRPr="00890B0A">
        <w:rPr>
          <w:rFonts w:ascii="Times New Roman" w:eastAsia="Times New Roman" w:hAnsi="Times New Roman"/>
          <w:sz w:val="24"/>
          <w:szCs w:val="24"/>
          <w:lang w:eastAsia="ru-RU"/>
        </w:rPr>
      </w:r>
      <w:r w:rsidR="001A26E0" w:rsidRPr="00890B0A">
        <w:rPr>
          <w:rFonts w:ascii="Times New Roman" w:eastAsia="Times New Roman" w:hAnsi="Times New Roman"/>
          <w:sz w:val="24"/>
          <w:szCs w:val="24"/>
          <w:lang w:eastAsia="ru-RU"/>
        </w:rPr>
        <w:fldChar w:fldCharType="separate"/>
      </w:r>
      <w:r w:rsidR="004C4A7E" w:rsidRPr="00890B0A">
        <w:rPr>
          <w:rFonts w:ascii="Times New Roman" w:eastAsia="Times New Roman" w:hAnsi="Times New Roman"/>
          <w:noProof/>
          <w:sz w:val="24"/>
          <w:szCs w:val="24"/>
          <w:lang w:eastAsia="ru-RU"/>
        </w:rPr>
        <w:t>1</w:t>
      </w:r>
      <w:r w:rsidR="0052253A">
        <w:rPr>
          <w:rFonts w:ascii="Times New Roman" w:eastAsia="Times New Roman" w:hAnsi="Times New Roman"/>
          <w:noProof/>
          <w:sz w:val="24"/>
          <w:szCs w:val="24"/>
          <w:lang w:eastAsia="ru-RU"/>
        </w:rPr>
        <w:t>9</w:t>
      </w:r>
      <w:r w:rsidR="001A26E0" w:rsidRPr="00890B0A">
        <w:rPr>
          <w:rFonts w:ascii="Times New Roman" w:eastAsia="Times New Roman" w:hAnsi="Times New Roman"/>
          <w:sz w:val="24"/>
          <w:szCs w:val="24"/>
          <w:lang w:eastAsia="ru-RU"/>
        </w:rPr>
        <w:fldChar w:fldCharType="end"/>
      </w:r>
      <w:bookmarkEnd w:id="12"/>
      <w:r w:rsidRPr="00890B0A">
        <w:rPr>
          <w:rFonts w:ascii="Times New Roman" w:eastAsia="Times New Roman" w:hAnsi="Times New Roman"/>
          <w:sz w:val="24"/>
          <w:szCs w:val="24"/>
          <w:lang w:eastAsia="ru-RU"/>
        </w:rPr>
        <w:t xml:space="preserve"> г.</w:t>
      </w:r>
    </w:p>
    <w:p w:rsidR="00097685" w:rsidRPr="00890B0A" w:rsidRDefault="001158FC" w:rsidP="00191793">
      <w:pPr>
        <w:jc w:val="center"/>
        <w:rPr>
          <w:rFonts w:ascii="Times New Roman" w:hAnsi="Times New Roman"/>
          <w:b/>
          <w:sz w:val="24"/>
          <w:szCs w:val="24"/>
        </w:rPr>
      </w:pPr>
      <w:r w:rsidRPr="00890B0A">
        <w:rPr>
          <w:rFonts w:ascii="Times New Roman" w:eastAsia="Times New Roman" w:hAnsi="Times New Roman"/>
          <w:sz w:val="24"/>
          <w:szCs w:val="24"/>
          <w:lang w:eastAsia="ru-RU"/>
        </w:rPr>
        <w:br w:type="page"/>
      </w:r>
      <w:r w:rsidRPr="00890B0A">
        <w:rPr>
          <w:rFonts w:ascii="Times New Roman" w:hAnsi="Times New Roman"/>
          <w:b/>
          <w:sz w:val="24"/>
          <w:szCs w:val="24"/>
        </w:rPr>
        <w:lastRenderedPageBreak/>
        <w:t>СОДЕРЖАНИЕ</w:t>
      </w:r>
    </w:p>
    <w:tbl>
      <w:tblPr>
        <w:tblW w:w="9924" w:type="dxa"/>
        <w:tblInd w:w="-318" w:type="dxa"/>
        <w:shd w:val="clear" w:color="auto" w:fill="FFFFFF"/>
        <w:tblLayout w:type="fixed"/>
        <w:tblLook w:val="01E0" w:firstRow="1" w:lastRow="1" w:firstColumn="1" w:lastColumn="1" w:noHBand="0" w:noVBand="0"/>
      </w:tblPr>
      <w:tblGrid>
        <w:gridCol w:w="1135"/>
        <w:gridCol w:w="8789"/>
      </w:tblGrid>
      <w:tr w:rsidR="00890B0A" w:rsidRPr="00890B0A" w:rsidTr="00941C0F">
        <w:tc>
          <w:tcPr>
            <w:tcW w:w="1135" w:type="dxa"/>
            <w:shd w:val="clear" w:color="auto" w:fill="FFFFFF"/>
          </w:tcPr>
          <w:p w:rsidR="00941C0F" w:rsidRPr="00890B0A" w:rsidRDefault="00941C0F" w:rsidP="00941C0F">
            <w:pPr>
              <w:widowControl w:val="0"/>
              <w:tabs>
                <w:tab w:val="num" w:pos="1373"/>
              </w:tabs>
              <w:autoSpaceDE w:val="0"/>
              <w:autoSpaceDN w:val="0"/>
              <w:adjustRightInd w:val="0"/>
              <w:spacing w:after="0"/>
              <w:ind w:left="-108" w:right="-193"/>
              <w:jc w:val="center"/>
              <w:rPr>
                <w:rFonts w:ascii="Times New Roman" w:hAnsi="Times New Roman"/>
                <w:b/>
                <w:sz w:val="24"/>
                <w:szCs w:val="24"/>
              </w:rPr>
            </w:pPr>
            <w:r w:rsidRPr="00890B0A">
              <w:rPr>
                <w:rFonts w:ascii="Times New Roman" w:hAnsi="Times New Roman"/>
                <w:b/>
                <w:sz w:val="24"/>
                <w:szCs w:val="24"/>
              </w:rPr>
              <w:t>№ п/п</w:t>
            </w:r>
          </w:p>
        </w:tc>
        <w:tc>
          <w:tcPr>
            <w:tcW w:w="8789" w:type="dxa"/>
            <w:shd w:val="clear" w:color="auto" w:fill="FFFFFF"/>
          </w:tcPr>
          <w:p w:rsidR="00941C0F" w:rsidRPr="00890B0A" w:rsidRDefault="00941C0F" w:rsidP="009378A7">
            <w:pPr>
              <w:widowControl w:val="0"/>
              <w:autoSpaceDE w:val="0"/>
              <w:autoSpaceDN w:val="0"/>
              <w:adjustRightInd w:val="0"/>
              <w:jc w:val="center"/>
              <w:rPr>
                <w:rFonts w:ascii="Times New Roman" w:hAnsi="Times New Roman"/>
                <w:b/>
                <w:bCs/>
                <w:sz w:val="24"/>
                <w:szCs w:val="24"/>
              </w:rPr>
            </w:pPr>
            <w:r w:rsidRPr="00890B0A">
              <w:rPr>
                <w:rFonts w:ascii="Times New Roman" w:hAnsi="Times New Roman"/>
                <w:b/>
                <w:bCs/>
                <w:sz w:val="24"/>
                <w:szCs w:val="24"/>
              </w:rPr>
              <w:t xml:space="preserve">Наименование пункта </w:t>
            </w:r>
          </w:p>
        </w:tc>
      </w:tr>
      <w:tr w:rsidR="00890B0A" w:rsidRPr="00890B0A" w:rsidTr="00941C0F">
        <w:trPr>
          <w:trHeight w:val="358"/>
        </w:trPr>
        <w:tc>
          <w:tcPr>
            <w:tcW w:w="1135" w:type="dxa"/>
            <w:shd w:val="clear" w:color="auto" w:fill="FFFFFF"/>
          </w:tcPr>
          <w:p w:rsidR="00941C0F" w:rsidRPr="00890B0A" w:rsidRDefault="00941C0F" w:rsidP="00941C0F">
            <w:pPr>
              <w:widowControl w:val="0"/>
              <w:tabs>
                <w:tab w:val="num" w:pos="1373"/>
              </w:tabs>
              <w:autoSpaceDE w:val="0"/>
              <w:autoSpaceDN w:val="0"/>
              <w:adjustRightInd w:val="0"/>
              <w:ind w:left="-108" w:right="-195"/>
              <w:jc w:val="center"/>
              <w:rPr>
                <w:rFonts w:ascii="Times New Roman" w:hAnsi="Times New Roman"/>
                <w:sz w:val="24"/>
                <w:szCs w:val="24"/>
              </w:rPr>
            </w:pPr>
            <w:r w:rsidRPr="00890B0A">
              <w:rPr>
                <w:rFonts w:ascii="Times New Roman" w:hAnsi="Times New Roman"/>
                <w:bCs/>
                <w:sz w:val="24"/>
                <w:szCs w:val="24"/>
              </w:rPr>
              <w:t>1.</w:t>
            </w:r>
          </w:p>
        </w:tc>
        <w:tc>
          <w:tcPr>
            <w:tcW w:w="8789" w:type="dxa"/>
            <w:shd w:val="clear" w:color="auto" w:fill="FFFFFF"/>
          </w:tcPr>
          <w:p w:rsidR="00941C0F" w:rsidRPr="00890B0A" w:rsidRDefault="00941C0F" w:rsidP="00941C0F">
            <w:pPr>
              <w:widowControl w:val="0"/>
              <w:autoSpaceDE w:val="0"/>
              <w:autoSpaceDN w:val="0"/>
              <w:adjustRightInd w:val="0"/>
              <w:spacing w:after="0"/>
              <w:rPr>
                <w:rFonts w:ascii="Times New Roman" w:hAnsi="Times New Roman"/>
                <w:b/>
                <w:bCs/>
                <w:sz w:val="24"/>
                <w:szCs w:val="24"/>
              </w:rPr>
            </w:pPr>
            <w:r w:rsidRPr="00890B0A">
              <w:rPr>
                <w:rFonts w:ascii="Times New Roman" w:hAnsi="Times New Roman"/>
                <w:b/>
                <w:bCs/>
                <w:sz w:val="24"/>
                <w:szCs w:val="24"/>
              </w:rPr>
              <w:t>Сокращения</w:t>
            </w:r>
          </w:p>
        </w:tc>
      </w:tr>
      <w:tr w:rsidR="00890B0A" w:rsidRPr="00890B0A" w:rsidTr="00941C0F">
        <w:tc>
          <w:tcPr>
            <w:tcW w:w="1135" w:type="dxa"/>
            <w:shd w:val="clear" w:color="auto" w:fill="FFFFFF"/>
            <w:vAlign w:val="center"/>
          </w:tcPr>
          <w:p w:rsidR="00941C0F" w:rsidRPr="00890B0A" w:rsidRDefault="00941C0F" w:rsidP="00941C0F">
            <w:pPr>
              <w:widowControl w:val="0"/>
              <w:autoSpaceDE w:val="0"/>
              <w:autoSpaceDN w:val="0"/>
              <w:adjustRightInd w:val="0"/>
              <w:spacing w:after="0"/>
              <w:ind w:left="-108" w:right="-195"/>
              <w:jc w:val="center"/>
              <w:rPr>
                <w:rFonts w:ascii="Times New Roman" w:hAnsi="Times New Roman"/>
                <w:sz w:val="24"/>
                <w:szCs w:val="24"/>
              </w:rPr>
            </w:pPr>
            <w:r w:rsidRPr="00890B0A">
              <w:rPr>
                <w:rFonts w:ascii="Times New Roman" w:hAnsi="Times New Roman"/>
                <w:sz w:val="24"/>
                <w:szCs w:val="24"/>
              </w:rPr>
              <w:t>2.</w:t>
            </w:r>
          </w:p>
        </w:tc>
        <w:tc>
          <w:tcPr>
            <w:tcW w:w="8789" w:type="dxa"/>
            <w:shd w:val="clear" w:color="auto" w:fill="FFFFFF"/>
          </w:tcPr>
          <w:p w:rsidR="00941C0F" w:rsidRPr="00890B0A" w:rsidRDefault="00941C0F" w:rsidP="00941C0F">
            <w:pPr>
              <w:widowControl w:val="0"/>
              <w:autoSpaceDE w:val="0"/>
              <w:autoSpaceDN w:val="0"/>
              <w:adjustRightInd w:val="0"/>
              <w:spacing w:after="0"/>
              <w:rPr>
                <w:rFonts w:ascii="Times New Roman" w:hAnsi="Times New Roman"/>
                <w:b/>
                <w:bCs/>
                <w:spacing w:val="-4"/>
                <w:sz w:val="24"/>
                <w:szCs w:val="24"/>
              </w:rPr>
            </w:pPr>
            <w:r w:rsidRPr="00890B0A">
              <w:rPr>
                <w:rFonts w:ascii="Times New Roman" w:hAnsi="Times New Roman"/>
                <w:b/>
                <w:bCs/>
                <w:spacing w:val="-4"/>
                <w:sz w:val="24"/>
                <w:szCs w:val="24"/>
              </w:rPr>
              <w:t>Законодательное регулирование</w:t>
            </w:r>
          </w:p>
        </w:tc>
      </w:tr>
      <w:tr w:rsidR="00890B0A" w:rsidRPr="00890B0A" w:rsidTr="00941C0F">
        <w:tc>
          <w:tcPr>
            <w:tcW w:w="1135" w:type="dxa"/>
            <w:shd w:val="clear" w:color="auto" w:fill="FFFFFF"/>
            <w:vAlign w:val="center"/>
          </w:tcPr>
          <w:p w:rsidR="00941C0F" w:rsidRPr="00890B0A" w:rsidRDefault="00941C0F" w:rsidP="00941C0F">
            <w:pPr>
              <w:widowControl w:val="0"/>
              <w:autoSpaceDE w:val="0"/>
              <w:autoSpaceDN w:val="0"/>
              <w:adjustRightInd w:val="0"/>
              <w:spacing w:after="0"/>
              <w:ind w:left="-108" w:right="-195"/>
              <w:jc w:val="center"/>
              <w:rPr>
                <w:rFonts w:ascii="Times New Roman" w:hAnsi="Times New Roman"/>
                <w:sz w:val="24"/>
                <w:szCs w:val="24"/>
              </w:rPr>
            </w:pPr>
            <w:r w:rsidRPr="00890B0A">
              <w:rPr>
                <w:rFonts w:ascii="Times New Roman" w:hAnsi="Times New Roman"/>
                <w:sz w:val="24"/>
                <w:szCs w:val="24"/>
              </w:rPr>
              <w:t>3.</w:t>
            </w:r>
          </w:p>
        </w:tc>
        <w:tc>
          <w:tcPr>
            <w:tcW w:w="8789" w:type="dxa"/>
            <w:shd w:val="clear" w:color="auto" w:fill="FFFFFF"/>
          </w:tcPr>
          <w:p w:rsidR="00941C0F" w:rsidRPr="00890B0A" w:rsidRDefault="00941C0F" w:rsidP="00941C0F">
            <w:pPr>
              <w:widowControl w:val="0"/>
              <w:autoSpaceDE w:val="0"/>
              <w:autoSpaceDN w:val="0"/>
              <w:adjustRightInd w:val="0"/>
              <w:spacing w:after="0"/>
              <w:rPr>
                <w:rFonts w:ascii="Times New Roman" w:hAnsi="Times New Roman"/>
                <w:b/>
                <w:bCs/>
                <w:spacing w:val="-4"/>
                <w:sz w:val="24"/>
                <w:szCs w:val="24"/>
              </w:rPr>
            </w:pPr>
            <w:r w:rsidRPr="00890B0A">
              <w:rPr>
                <w:rFonts w:ascii="Times New Roman" w:hAnsi="Times New Roman"/>
                <w:b/>
                <w:bCs/>
                <w:spacing w:val="-4"/>
                <w:sz w:val="24"/>
                <w:szCs w:val="24"/>
              </w:rPr>
              <w:t>Общие положения</w:t>
            </w:r>
          </w:p>
        </w:tc>
      </w:tr>
      <w:tr w:rsidR="00890B0A" w:rsidRPr="00890B0A" w:rsidTr="00941C0F">
        <w:tc>
          <w:tcPr>
            <w:tcW w:w="1135" w:type="dxa"/>
            <w:shd w:val="clear" w:color="auto" w:fill="FFFFFF"/>
            <w:vAlign w:val="center"/>
          </w:tcPr>
          <w:p w:rsidR="00941C0F" w:rsidRPr="00890B0A" w:rsidRDefault="00941C0F" w:rsidP="00941C0F">
            <w:pPr>
              <w:widowControl w:val="0"/>
              <w:autoSpaceDE w:val="0"/>
              <w:autoSpaceDN w:val="0"/>
              <w:adjustRightInd w:val="0"/>
              <w:spacing w:after="0"/>
              <w:ind w:left="-108" w:right="-195"/>
              <w:jc w:val="center"/>
              <w:rPr>
                <w:rFonts w:ascii="Times New Roman" w:hAnsi="Times New Roman"/>
                <w:sz w:val="24"/>
                <w:szCs w:val="24"/>
              </w:rPr>
            </w:pPr>
            <w:r w:rsidRPr="00890B0A">
              <w:rPr>
                <w:rFonts w:ascii="Times New Roman" w:hAnsi="Times New Roman"/>
                <w:sz w:val="24"/>
                <w:szCs w:val="24"/>
              </w:rPr>
              <w:t>3.1</w:t>
            </w:r>
          </w:p>
        </w:tc>
        <w:tc>
          <w:tcPr>
            <w:tcW w:w="8789" w:type="dxa"/>
            <w:shd w:val="clear" w:color="auto" w:fill="FFFFFF"/>
          </w:tcPr>
          <w:p w:rsidR="00941C0F" w:rsidRPr="00890B0A" w:rsidRDefault="00941C0F" w:rsidP="00941C0F">
            <w:pPr>
              <w:widowControl w:val="0"/>
              <w:autoSpaceDE w:val="0"/>
              <w:autoSpaceDN w:val="0"/>
              <w:adjustRightInd w:val="0"/>
              <w:spacing w:after="0"/>
              <w:rPr>
                <w:rFonts w:ascii="Times New Roman" w:hAnsi="Times New Roman"/>
                <w:bCs/>
                <w:spacing w:val="-4"/>
                <w:sz w:val="24"/>
                <w:szCs w:val="24"/>
              </w:rPr>
            </w:pPr>
            <w:r w:rsidRPr="00890B0A">
              <w:rPr>
                <w:rFonts w:ascii="Times New Roman" w:hAnsi="Times New Roman"/>
                <w:bCs/>
                <w:spacing w:val="-4"/>
                <w:sz w:val="24"/>
                <w:szCs w:val="24"/>
              </w:rPr>
              <w:t>Общие сведения о процедуре закупки</w:t>
            </w:r>
          </w:p>
        </w:tc>
      </w:tr>
      <w:tr w:rsidR="00890B0A" w:rsidRPr="00890B0A" w:rsidTr="00941C0F">
        <w:tc>
          <w:tcPr>
            <w:tcW w:w="1135" w:type="dxa"/>
            <w:shd w:val="clear" w:color="auto" w:fill="FFFFFF"/>
            <w:vAlign w:val="center"/>
          </w:tcPr>
          <w:p w:rsidR="00941C0F" w:rsidRPr="00890B0A" w:rsidRDefault="00941C0F" w:rsidP="00941C0F">
            <w:pPr>
              <w:widowControl w:val="0"/>
              <w:autoSpaceDE w:val="0"/>
              <w:autoSpaceDN w:val="0"/>
              <w:adjustRightInd w:val="0"/>
              <w:spacing w:after="0"/>
              <w:ind w:left="-108" w:right="-195"/>
              <w:jc w:val="center"/>
              <w:rPr>
                <w:rFonts w:ascii="Times New Roman" w:hAnsi="Times New Roman"/>
                <w:sz w:val="24"/>
                <w:szCs w:val="24"/>
              </w:rPr>
            </w:pPr>
            <w:r w:rsidRPr="00890B0A">
              <w:rPr>
                <w:rFonts w:ascii="Times New Roman" w:hAnsi="Times New Roman"/>
                <w:sz w:val="24"/>
                <w:szCs w:val="24"/>
              </w:rPr>
              <w:t>3.2</w:t>
            </w:r>
          </w:p>
        </w:tc>
        <w:tc>
          <w:tcPr>
            <w:tcW w:w="8789" w:type="dxa"/>
            <w:shd w:val="clear" w:color="auto" w:fill="FFFFFF"/>
          </w:tcPr>
          <w:p w:rsidR="00941C0F" w:rsidRPr="00890B0A" w:rsidRDefault="00941C0F" w:rsidP="00941C0F">
            <w:pPr>
              <w:widowControl w:val="0"/>
              <w:autoSpaceDE w:val="0"/>
              <w:autoSpaceDN w:val="0"/>
              <w:adjustRightInd w:val="0"/>
              <w:spacing w:after="0"/>
              <w:rPr>
                <w:rFonts w:ascii="Times New Roman" w:hAnsi="Times New Roman"/>
                <w:bCs/>
                <w:spacing w:val="-4"/>
                <w:sz w:val="24"/>
                <w:szCs w:val="24"/>
              </w:rPr>
            </w:pPr>
            <w:r w:rsidRPr="00890B0A">
              <w:rPr>
                <w:rFonts w:ascii="Times New Roman" w:hAnsi="Times New Roman"/>
                <w:bCs/>
                <w:spacing w:val="-4"/>
                <w:sz w:val="24"/>
                <w:szCs w:val="24"/>
              </w:rPr>
              <w:t>Правовой статус процедуры и документов</w:t>
            </w:r>
          </w:p>
        </w:tc>
      </w:tr>
      <w:tr w:rsidR="00890B0A" w:rsidRPr="00890B0A" w:rsidTr="00941C0F">
        <w:tc>
          <w:tcPr>
            <w:tcW w:w="1135" w:type="dxa"/>
            <w:shd w:val="clear" w:color="auto" w:fill="FFFFFF"/>
            <w:vAlign w:val="center"/>
          </w:tcPr>
          <w:p w:rsidR="00941C0F" w:rsidRPr="00890B0A" w:rsidRDefault="00941C0F" w:rsidP="00941C0F">
            <w:pPr>
              <w:widowControl w:val="0"/>
              <w:autoSpaceDE w:val="0"/>
              <w:autoSpaceDN w:val="0"/>
              <w:adjustRightInd w:val="0"/>
              <w:spacing w:after="0"/>
              <w:ind w:left="-108" w:right="-195"/>
              <w:jc w:val="center"/>
              <w:rPr>
                <w:rFonts w:ascii="Times New Roman" w:hAnsi="Times New Roman"/>
                <w:sz w:val="24"/>
                <w:szCs w:val="24"/>
              </w:rPr>
            </w:pPr>
            <w:r w:rsidRPr="00890B0A">
              <w:rPr>
                <w:rFonts w:ascii="Times New Roman" w:hAnsi="Times New Roman"/>
                <w:sz w:val="24"/>
                <w:szCs w:val="24"/>
              </w:rPr>
              <w:t>3.3</w:t>
            </w:r>
          </w:p>
        </w:tc>
        <w:tc>
          <w:tcPr>
            <w:tcW w:w="8789" w:type="dxa"/>
            <w:shd w:val="clear" w:color="auto" w:fill="FFFFFF"/>
          </w:tcPr>
          <w:p w:rsidR="00941C0F" w:rsidRPr="00890B0A" w:rsidRDefault="00941C0F" w:rsidP="00941C0F">
            <w:pPr>
              <w:widowControl w:val="0"/>
              <w:autoSpaceDE w:val="0"/>
              <w:autoSpaceDN w:val="0"/>
              <w:adjustRightInd w:val="0"/>
              <w:spacing w:after="0"/>
              <w:rPr>
                <w:rFonts w:ascii="Times New Roman" w:hAnsi="Times New Roman"/>
                <w:bCs/>
                <w:spacing w:val="-4"/>
                <w:sz w:val="24"/>
                <w:szCs w:val="24"/>
              </w:rPr>
            </w:pPr>
            <w:r w:rsidRPr="00890B0A">
              <w:rPr>
                <w:rFonts w:ascii="Times New Roman" w:hAnsi="Times New Roman"/>
                <w:bCs/>
                <w:spacing w:val="-4"/>
                <w:sz w:val="24"/>
                <w:szCs w:val="24"/>
              </w:rPr>
              <w:t>Особые положения в связи с проведением закупки в открытой форме</w:t>
            </w:r>
          </w:p>
        </w:tc>
      </w:tr>
      <w:tr w:rsidR="00890B0A" w:rsidRPr="00890B0A" w:rsidTr="00941C0F">
        <w:tc>
          <w:tcPr>
            <w:tcW w:w="1135" w:type="dxa"/>
            <w:shd w:val="clear" w:color="auto" w:fill="FFFFFF"/>
            <w:vAlign w:val="center"/>
          </w:tcPr>
          <w:p w:rsidR="00941C0F" w:rsidRPr="00890B0A" w:rsidRDefault="00941C0F" w:rsidP="00941C0F">
            <w:pPr>
              <w:widowControl w:val="0"/>
              <w:autoSpaceDE w:val="0"/>
              <w:autoSpaceDN w:val="0"/>
              <w:adjustRightInd w:val="0"/>
              <w:spacing w:after="0"/>
              <w:ind w:left="-108" w:right="-195"/>
              <w:jc w:val="center"/>
              <w:rPr>
                <w:rFonts w:ascii="Times New Roman" w:hAnsi="Times New Roman"/>
                <w:sz w:val="24"/>
                <w:szCs w:val="24"/>
              </w:rPr>
            </w:pPr>
            <w:r w:rsidRPr="00890B0A">
              <w:rPr>
                <w:rFonts w:ascii="Times New Roman" w:hAnsi="Times New Roman"/>
                <w:sz w:val="24"/>
                <w:szCs w:val="24"/>
              </w:rPr>
              <w:t>3.4</w:t>
            </w:r>
          </w:p>
        </w:tc>
        <w:tc>
          <w:tcPr>
            <w:tcW w:w="8789" w:type="dxa"/>
            <w:shd w:val="clear" w:color="auto" w:fill="FFFFFF"/>
          </w:tcPr>
          <w:p w:rsidR="00941C0F" w:rsidRPr="00890B0A" w:rsidRDefault="00941C0F" w:rsidP="00941C0F">
            <w:pPr>
              <w:widowControl w:val="0"/>
              <w:autoSpaceDE w:val="0"/>
              <w:autoSpaceDN w:val="0"/>
              <w:adjustRightInd w:val="0"/>
              <w:spacing w:after="0"/>
              <w:rPr>
                <w:rFonts w:ascii="Times New Roman" w:hAnsi="Times New Roman"/>
                <w:bCs/>
                <w:spacing w:val="-4"/>
                <w:sz w:val="24"/>
                <w:szCs w:val="24"/>
              </w:rPr>
            </w:pPr>
            <w:r w:rsidRPr="00890B0A">
              <w:rPr>
                <w:rFonts w:ascii="Times New Roman" w:hAnsi="Times New Roman"/>
                <w:bCs/>
                <w:spacing w:val="-4"/>
                <w:sz w:val="24"/>
                <w:szCs w:val="24"/>
              </w:rPr>
              <w:t>Особые положения в связи с проведением закупки в электронной форме</w:t>
            </w:r>
          </w:p>
        </w:tc>
      </w:tr>
      <w:tr w:rsidR="00890B0A" w:rsidRPr="00890B0A" w:rsidTr="00941C0F">
        <w:tc>
          <w:tcPr>
            <w:tcW w:w="1135" w:type="dxa"/>
            <w:shd w:val="clear" w:color="auto" w:fill="FFFFFF"/>
            <w:vAlign w:val="center"/>
          </w:tcPr>
          <w:p w:rsidR="00941C0F" w:rsidRPr="00890B0A" w:rsidRDefault="00941C0F" w:rsidP="00941C0F">
            <w:pPr>
              <w:widowControl w:val="0"/>
              <w:autoSpaceDE w:val="0"/>
              <w:autoSpaceDN w:val="0"/>
              <w:adjustRightInd w:val="0"/>
              <w:spacing w:after="0"/>
              <w:ind w:left="-108" w:right="-195"/>
              <w:jc w:val="center"/>
              <w:rPr>
                <w:rFonts w:ascii="Times New Roman" w:hAnsi="Times New Roman"/>
                <w:sz w:val="24"/>
                <w:szCs w:val="24"/>
              </w:rPr>
            </w:pPr>
            <w:r w:rsidRPr="00890B0A">
              <w:rPr>
                <w:rFonts w:ascii="Times New Roman" w:hAnsi="Times New Roman"/>
                <w:sz w:val="24"/>
                <w:szCs w:val="24"/>
              </w:rPr>
              <w:t>4</w:t>
            </w:r>
          </w:p>
        </w:tc>
        <w:tc>
          <w:tcPr>
            <w:tcW w:w="8789" w:type="dxa"/>
            <w:shd w:val="clear" w:color="auto" w:fill="FFFFFF"/>
          </w:tcPr>
          <w:p w:rsidR="00941C0F" w:rsidRPr="00890B0A" w:rsidRDefault="00941C0F" w:rsidP="00941C0F">
            <w:pPr>
              <w:widowControl w:val="0"/>
              <w:autoSpaceDE w:val="0"/>
              <w:autoSpaceDN w:val="0"/>
              <w:adjustRightInd w:val="0"/>
              <w:spacing w:after="0"/>
              <w:rPr>
                <w:rFonts w:ascii="Times New Roman" w:hAnsi="Times New Roman"/>
                <w:b/>
                <w:bCs/>
                <w:spacing w:val="-4"/>
                <w:sz w:val="24"/>
                <w:szCs w:val="24"/>
              </w:rPr>
            </w:pPr>
            <w:r w:rsidRPr="00890B0A">
              <w:rPr>
                <w:rFonts w:ascii="Times New Roman" w:hAnsi="Times New Roman"/>
                <w:b/>
                <w:bCs/>
                <w:spacing w:val="-4"/>
                <w:sz w:val="24"/>
                <w:szCs w:val="24"/>
              </w:rPr>
              <w:t>Порядок проведения запроса котировок</w:t>
            </w:r>
          </w:p>
        </w:tc>
      </w:tr>
      <w:tr w:rsidR="00890B0A" w:rsidRPr="00890B0A" w:rsidTr="00941C0F">
        <w:tc>
          <w:tcPr>
            <w:tcW w:w="1135" w:type="dxa"/>
            <w:shd w:val="clear" w:color="auto" w:fill="FFFFFF"/>
            <w:vAlign w:val="center"/>
          </w:tcPr>
          <w:p w:rsidR="00941C0F" w:rsidRPr="00890B0A" w:rsidRDefault="00941C0F" w:rsidP="00941C0F">
            <w:pPr>
              <w:widowControl w:val="0"/>
              <w:autoSpaceDE w:val="0"/>
              <w:autoSpaceDN w:val="0"/>
              <w:adjustRightInd w:val="0"/>
              <w:spacing w:after="0"/>
              <w:ind w:left="-108" w:right="-195"/>
              <w:jc w:val="center"/>
              <w:rPr>
                <w:rFonts w:ascii="Times New Roman" w:hAnsi="Times New Roman"/>
                <w:sz w:val="24"/>
                <w:szCs w:val="24"/>
              </w:rPr>
            </w:pPr>
            <w:r w:rsidRPr="00890B0A">
              <w:rPr>
                <w:rFonts w:ascii="Times New Roman" w:hAnsi="Times New Roman"/>
                <w:sz w:val="24"/>
                <w:szCs w:val="24"/>
              </w:rPr>
              <w:t>4.1</w:t>
            </w:r>
          </w:p>
        </w:tc>
        <w:tc>
          <w:tcPr>
            <w:tcW w:w="8789" w:type="dxa"/>
            <w:shd w:val="clear" w:color="auto" w:fill="FFFFFF"/>
          </w:tcPr>
          <w:p w:rsidR="00941C0F" w:rsidRPr="00890B0A" w:rsidRDefault="00941C0F" w:rsidP="00941C0F">
            <w:pPr>
              <w:widowControl w:val="0"/>
              <w:autoSpaceDE w:val="0"/>
              <w:autoSpaceDN w:val="0"/>
              <w:adjustRightInd w:val="0"/>
              <w:spacing w:after="0"/>
              <w:rPr>
                <w:rFonts w:ascii="Times New Roman" w:hAnsi="Times New Roman"/>
                <w:bCs/>
                <w:spacing w:val="-4"/>
                <w:sz w:val="24"/>
                <w:szCs w:val="24"/>
              </w:rPr>
            </w:pPr>
            <w:r w:rsidRPr="00890B0A">
              <w:rPr>
                <w:rFonts w:ascii="Times New Roman" w:hAnsi="Times New Roman"/>
                <w:bCs/>
                <w:spacing w:val="-4"/>
                <w:sz w:val="24"/>
                <w:szCs w:val="24"/>
              </w:rPr>
              <w:t>Общий порядок проведения закупки</w:t>
            </w:r>
          </w:p>
        </w:tc>
      </w:tr>
      <w:tr w:rsidR="00890B0A" w:rsidRPr="00890B0A" w:rsidTr="00941C0F">
        <w:tc>
          <w:tcPr>
            <w:tcW w:w="1135" w:type="dxa"/>
            <w:shd w:val="clear" w:color="auto" w:fill="FFFFFF"/>
            <w:vAlign w:val="center"/>
          </w:tcPr>
          <w:p w:rsidR="00941C0F" w:rsidRPr="00890B0A" w:rsidRDefault="00941C0F" w:rsidP="00941C0F">
            <w:pPr>
              <w:widowControl w:val="0"/>
              <w:autoSpaceDE w:val="0"/>
              <w:autoSpaceDN w:val="0"/>
              <w:adjustRightInd w:val="0"/>
              <w:spacing w:after="0"/>
              <w:ind w:left="-108" w:right="-195"/>
              <w:jc w:val="center"/>
              <w:rPr>
                <w:rFonts w:ascii="Times New Roman" w:hAnsi="Times New Roman"/>
                <w:sz w:val="24"/>
                <w:szCs w:val="24"/>
              </w:rPr>
            </w:pPr>
            <w:r w:rsidRPr="00890B0A">
              <w:rPr>
                <w:rFonts w:ascii="Times New Roman" w:hAnsi="Times New Roman"/>
                <w:sz w:val="24"/>
                <w:szCs w:val="24"/>
              </w:rPr>
              <w:t>4.2</w:t>
            </w:r>
          </w:p>
        </w:tc>
        <w:tc>
          <w:tcPr>
            <w:tcW w:w="8789" w:type="dxa"/>
            <w:shd w:val="clear" w:color="auto" w:fill="FFFFFF"/>
          </w:tcPr>
          <w:p w:rsidR="00941C0F" w:rsidRPr="00890B0A" w:rsidRDefault="00941C0F" w:rsidP="0032578E">
            <w:pPr>
              <w:widowControl w:val="0"/>
              <w:autoSpaceDE w:val="0"/>
              <w:autoSpaceDN w:val="0"/>
              <w:adjustRightInd w:val="0"/>
              <w:spacing w:after="0"/>
              <w:rPr>
                <w:rFonts w:ascii="Times New Roman" w:hAnsi="Times New Roman"/>
                <w:bCs/>
                <w:spacing w:val="-4"/>
                <w:sz w:val="24"/>
                <w:szCs w:val="24"/>
              </w:rPr>
            </w:pPr>
            <w:r w:rsidRPr="00890B0A">
              <w:rPr>
                <w:rFonts w:ascii="Times New Roman" w:hAnsi="Times New Roman"/>
                <w:bCs/>
                <w:spacing w:val="-4"/>
                <w:sz w:val="24"/>
                <w:szCs w:val="24"/>
              </w:rPr>
              <w:t>Официальное размещение извещения</w:t>
            </w:r>
            <w:r w:rsidR="00463608" w:rsidRPr="00890B0A">
              <w:rPr>
                <w:rFonts w:ascii="Times New Roman" w:hAnsi="Times New Roman"/>
                <w:bCs/>
                <w:spacing w:val="-4"/>
                <w:sz w:val="24"/>
                <w:szCs w:val="24"/>
              </w:rPr>
              <w:t xml:space="preserve"> о проведении закупки</w:t>
            </w:r>
          </w:p>
        </w:tc>
      </w:tr>
      <w:tr w:rsidR="00890B0A" w:rsidRPr="00890B0A" w:rsidTr="00941C0F">
        <w:tc>
          <w:tcPr>
            <w:tcW w:w="1135" w:type="dxa"/>
            <w:shd w:val="clear" w:color="auto" w:fill="FFFFFF"/>
            <w:vAlign w:val="center"/>
          </w:tcPr>
          <w:p w:rsidR="00941C0F" w:rsidRPr="00890B0A" w:rsidRDefault="00941C0F" w:rsidP="00941C0F">
            <w:pPr>
              <w:widowControl w:val="0"/>
              <w:autoSpaceDE w:val="0"/>
              <w:autoSpaceDN w:val="0"/>
              <w:adjustRightInd w:val="0"/>
              <w:spacing w:after="0"/>
              <w:ind w:left="-108" w:right="-195"/>
              <w:jc w:val="center"/>
              <w:rPr>
                <w:rFonts w:ascii="Times New Roman" w:hAnsi="Times New Roman"/>
                <w:sz w:val="24"/>
                <w:szCs w:val="24"/>
              </w:rPr>
            </w:pPr>
            <w:r w:rsidRPr="00890B0A">
              <w:rPr>
                <w:rFonts w:ascii="Times New Roman" w:hAnsi="Times New Roman"/>
                <w:sz w:val="24"/>
                <w:szCs w:val="24"/>
              </w:rPr>
              <w:t>4.3</w:t>
            </w:r>
          </w:p>
        </w:tc>
        <w:tc>
          <w:tcPr>
            <w:tcW w:w="8789" w:type="dxa"/>
            <w:shd w:val="clear" w:color="auto" w:fill="FFFFFF"/>
          </w:tcPr>
          <w:p w:rsidR="00941C0F" w:rsidRPr="00890B0A" w:rsidRDefault="00941C0F" w:rsidP="00463608">
            <w:pPr>
              <w:widowControl w:val="0"/>
              <w:autoSpaceDE w:val="0"/>
              <w:autoSpaceDN w:val="0"/>
              <w:adjustRightInd w:val="0"/>
              <w:spacing w:after="0"/>
              <w:rPr>
                <w:rFonts w:ascii="Times New Roman" w:hAnsi="Times New Roman"/>
                <w:bCs/>
                <w:spacing w:val="-4"/>
                <w:sz w:val="24"/>
                <w:szCs w:val="24"/>
              </w:rPr>
            </w:pPr>
            <w:r w:rsidRPr="00890B0A">
              <w:rPr>
                <w:rFonts w:ascii="Times New Roman" w:hAnsi="Times New Roman"/>
                <w:bCs/>
                <w:spacing w:val="-4"/>
                <w:sz w:val="24"/>
                <w:szCs w:val="24"/>
              </w:rPr>
              <w:t xml:space="preserve">Разъяснение </w:t>
            </w:r>
            <w:r w:rsidR="00463608" w:rsidRPr="00890B0A">
              <w:rPr>
                <w:rFonts w:ascii="Times New Roman" w:hAnsi="Times New Roman"/>
                <w:bCs/>
                <w:spacing w:val="-4"/>
                <w:sz w:val="24"/>
                <w:szCs w:val="24"/>
              </w:rPr>
              <w:t>извещения о проведении</w:t>
            </w:r>
            <w:r w:rsidRPr="00890B0A">
              <w:rPr>
                <w:rFonts w:ascii="Times New Roman" w:hAnsi="Times New Roman"/>
                <w:bCs/>
                <w:spacing w:val="-4"/>
                <w:sz w:val="24"/>
                <w:szCs w:val="24"/>
              </w:rPr>
              <w:t xml:space="preserve"> закупк</w:t>
            </w:r>
            <w:r w:rsidR="00463608" w:rsidRPr="00890B0A">
              <w:rPr>
                <w:rFonts w:ascii="Times New Roman" w:hAnsi="Times New Roman"/>
                <w:bCs/>
                <w:spacing w:val="-4"/>
                <w:sz w:val="24"/>
                <w:szCs w:val="24"/>
              </w:rPr>
              <w:t>и</w:t>
            </w:r>
          </w:p>
        </w:tc>
      </w:tr>
      <w:tr w:rsidR="00890B0A" w:rsidRPr="00890B0A" w:rsidTr="00941C0F">
        <w:tc>
          <w:tcPr>
            <w:tcW w:w="1135" w:type="dxa"/>
            <w:shd w:val="clear" w:color="auto" w:fill="FFFFFF"/>
            <w:vAlign w:val="center"/>
          </w:tcPr>
          <w:p w:rsidR="00941C0F" w:rsidRPr="00890B0A" w:rsidRDefault="00941C0F" w:rsidP="00941C0F">
            <w:pPr>
              <w:widowControl w:val="0"/>
              <w:autoSpaceDE w:val="0"/>
              <w:autoSpaceDN w:val="0"/>
              <w:adjustRightInd w:val="0"/>
              <w:spacing w:after="0"/>
              <w:ind w:left="-108" w:right="-195"/>
              <w:jc w:val="center"/>
              <w:rPr>
                <w:rFonts w:ascii="Times New Roman" w:hAnsi="Times New Roman"/>
                <w:sz w:val="24"/>
                <w:szCs w:val="24"/>
              </w:rPr>
            </w:pPr>
            <w:r w:rsidRPr="00890B0A">
              <w:rPr>
                <w:rFonts w:ascii="Times New Roman" w:hAnsi="Times New Roman"/>
                <w:sz w:val="24"/>
                <w:szCs w:val="24"/>
              </w:rPr>
              <w:t>4.4</w:t>
            </w:r>
          </w:p>
        </w:tc>
        <w:tc>
          <w:tcPr>
            <w:tcW w:w="8789" w:type="dxa"/>
            <w:shd w:val="clear" w:color="auto" w:fill="FFFFFF"/>
          </w:tcPr>
          <w:p w:rsidR="00941C0F" w:rsidRPr="00890B0A" w:rsidRDefault="00941C0F" w:rsidP="00463608">
            <w:pPr>
              <w:widowControl w:val="0"/>
              <w:autoSpaceDE w:val="0"/>
              <w:autoSpaceDN w:val="0"/>
              <w:adjustRightInd w:val="0"/>
              <w:spacing w:after="0"/>
              <w:rPr>
                <w:rFonts w:ascii="Times New Roman" w:hAnsi="Times New Roman"/>
                <w:bCs/>
                <w:spacing w:val="-4"/>
                <w:sz w:val="24"/>
                <w:szCs w:val="24"/>
              </w:rPr>
            </w:pPr>
            <w:r w:rsidRPr="00890B0A">
              <w:rPr>
                <w:rFonts w:ascii="Times New Roman" w:hAnsi="Times New Roman"/>
                <w:bCs/>
                <w:spacing w:val="-4"/>
                <w:sz w:val="24"/>
                <w:szCs w:val="24"/>
              </w:rPr>
              <w:t xml:space="preserve">Внесение изменений в извещение о </w:t>
            </w:r>
            <w:r w:rsidR="00463608" w:rsidRPr="00890B0A">
              <w:rPr>
                <w:rFonts w:ascii="Times New Roman" w:hAnsi="Times New Roman"/>
                <w:bCs/>
                <w:spacing w:val="-4"/>
                <w:sz w:val="24"/>
                <w:szCs w:val="24"/>
              </w:rPr>
              <w:t xml:space="preserve">проведении </w:t>
            </w:r>
            <w:r w:rsidRPr="00890B0A">
              <w:rPr>
                <w:rFonts w:ascii="Times New Roman" w:hAnsi="Times New Roman"/>
                <w:bCs/>
                <w:spacing w:val="-4"/>
                <w:sz w:val="24"/>
                <w:szCs w:val="24"/>
              </w:rPr>
              <w:t>закупк</w:t>
            </w:r>
            <w:r w:rsidR="00463608" w:rsidRPr="00890B0A">
              <w:rPr>
                <w:rFonts w:ascii="Times New Roman" w:hAnsi="Times New Roman"/>
                <w:bCs/>
                <w:spacing w:val="-4"/>
                <w:sz w:val="24"/>
                <w:szCs w:val="24"/>
              </w:rPr>
              <w:t>и</w:t>
            </w:r>
          </w:p>
        </w:tc>
      </w:tr>
      <w:tr w:rsidR="00890B0A" w:rsidRPr="00890B0A" w:rsidTr="0050676D">
        <w:tc>
          <w:tcPr>
            <w:tcW w:w="1135" w:type="dxa"/>
            <w:shd w:val="clear" w:color="auto" w:fill="FFFFFF"/>
          </w:tcPr>
          <w:p w:rsidR="00941C0F" w:rsidRPr="00890B0A" w:rsidRDefault="00941C0F" w:rsidP="0050676D">
            <w:pPr>
              <w:widowControl w:val="0"/>
              <w:autoSpaceDE w:val="0"/>
              <w:autoSpaceDN w:val="0"/>
              <w:adjustRightInd w:val="0"/>
              <w:spacing w:after="0"/>
              <w:ind w:left="-108" w:right="-195"/>
              <w:jc w:val="center"/>
              <w:rPr>
                <w:rFonts w:ascii="Times New Roman" w:hAnsi="Times New Roman"/>
                <w:sz w:val="24"/>
                <w:szCs w:val="24"/>
              </w:rPr>
            </w:pPr>
            <w:r w:rsidRPr="00890B0A">
              <w:rPr>
                <w:rFonts w:ascii="Times New Roman" w:hAnsi="Times New Roman"/>
                <w:sz w:val="24"/>
                <w:szCs w:val="24"/>
              </w:rPr>
              <w:t>4.5</w:t>
            </w:r>
          </w:p>
        </w:tc>
        <w:tc>
          <w:tcPr>
            <w:tcW w:w="8789" w:type="dxa"/>
            <w:shd w:val="clear" w:color="auto" w:fill="FFFFFF"/>
          </w:tcPr>
          <w:p w:rsidR="00941C0F" w:rsidRPr="00890B0A" w:rsidRDefault="00941C0F" w:rsidP="00941C0F">
            <w:pPr>
              <w:pStyle w:val="3"/>
              <w:numPr>
                <w:ilvl w:val="0"/>
                <w:numId w:val="0"/>
              </w:numPr>
              <w:spacing w:before="0" w:line="276" w:lineRule="auto"/>
              <w:rPr>
                <w:rFonts w:ascii="Times New Roman" w:eastAsia="MS Gothic" w:hAnsi="Times New Roman"/>
                <w:b w:val="0"/>
                <w:sz w:val="24"/>
                <w:szCs w:val="24"/>
              </w:rPr>
            </w:pPr>
            <w:r w:rsidRPr="00890B0A">
              <w:rPr>
                <w:rFonts w:ascii="Times New Roman" w:eastAsia="MS Gothic" w:hAnsi="Times New Roman"/>
                <w:b w:val="0"/>
                <w:sz w:val="24"/>
                <w:szCs w:val="24"/>
              </w:rPr>
              <w:t xml:space="preserve">Требования к содержанию, форме, оформлению и составу заявки, включая формы предоставления необходимых сведений и инструкция по составлению заявки  </w:t>
            </w:r>
          </w:p>
        </w:tc>
      </w:tr>
      <w:tr w:rsidR="00890B0A" w:rsidRPr="00890B0A" w:rsidTr="0050676D">
        <w:tc>
          <w:tcPr>
            <w:tcW w:w="1135" w:type="dxa"/>
            <w:shd w:val="clear" w:color="auto" w:fill="FFFFFF"/>
          </w:tcPr>
          <w:p w:rsidR="00941C0F" w:rsidRPr="00890B0A" w:rsidRDefault="00941C0F" w:rsidP="0050676D">
            <w:pPr>
              <w:widowControl w:val="0"/>
              <w:autoSpaceDE w:val="0"/>
              <w:autoSpaceDN w:val="0"/>
              <w:adjustRightInd w:val="0"/>
              <w:spacing w:after="0"/>
              <w:ind w:left="-108" w:right="-195"/>
              <w:jc w:val="center"/>
              <w:rPr>
                <w:rFonts w:ascii="Times New Roman" w:hAnsi="Times New Roman"/>
                <w:sz w:val="24"/>
                <w:szCs w:val="24"/>
              </w:rPr>
            </w:pPr>
            <w:r w:rsidRPr="00890B0A">
              <w:rPr>
                <w:rFonts w:ascii="Times New Roman" w:hAnsi="Times New Roman"/>
                <w:sz w:val="24"/>
                <w:szCs w:val="24"/>
              </w:rPr>
              <w:t>4.6</w:t>
            </w:r>
          </w:p>
        </w:tc>
        <w:tc>
          <w:tcPr>
            <w:tcW w:w="8789" w:type="dxa"/>
            <w:shd w:val="clear" w:color="auto" w:fill="FFFFFF"/>
          </w:tcPr>
          <w:p w:rsidR="00941C0F" w:rsidRPr="00890B0A" w:rsidRDefault="00941C0F" w:rsidP="00941C0F">
            <w:pPr>
              <w:pStyle w:val="3"/>
              <w:numPr>
                <w:ilvl w:val="0"/>
                <w:numId w:val="0"/>
              </w:numPr>
              <w:spacing w:before="0" w:line="276" w:lineRule="auto"/>
              <w:rPr>
                <w:rFonts w:ascii="Times New Roman" w:eastAsia="MS Gothic" w:hAnsi="Times New Roman"/>
                <w:b w:val="0"/>
                <w:sz w:val="24"/>
                <w:szCs w:val="24"/>
              </w:rPr>
            </w:pPr>
            <w:r w:rsidRPr="00890B0A">
              <w:rPr>
                <w:rFonts w:ascii="Times New Roman" w:eastAsia="MS Gothic" w:hAnsi="Times New Roman"/>
                <w:b w:val="0"/>
                <w:sz w:val="24"/>
                <w:szCs w:val="24"/>
              </w:rPr>
              <w:t>Требования к описанию участниками процедуры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tc>
      </w:tr>
      <w:tr w:rsidR="00890B0A" w:rsidRPr="00890B0A" w:rsidTr="00941C0F">
        <w:tc>
          <w:tcPr>
            <w:tcW w:w="1135" w:type="dxa"/>
            <w:shd w:val="clear" w:color="auto" w:fill="FFFFFF"/>
            <w:vAlign w:val="center"/>
          </w:tcPr>
          <w:p w:rsidR="00941C0F" w:rsidRPr="00890B0A" w:rsidRDefault="00941C0F" w:rsidP="00941C0F">
            <w:pPr>
              <w:widowControl w:val="0"/>
              <w:autoSpaceDE w:val="0"/>
              <w:autoSpaceDN w:val="0"/>
              <w:adjustRightInd w:val="0"/>
              <w:spacing w:after="0"/>
              <w:ind w:left="-108" w:right="-195"/>
              <w:jc w:val="center"/>
              <w:rPr>
                <w:rFonts w:ascii="Times New Roman" w:hAnsi="Times New Roman"/>
                <w:sz w:val="24"/>
                <w:szCs w:val="24"/>
              </w:rPr>
            </w:pPr>
            <w:r w:rsidRPr="00890B0A">
              <w:rPr>
                <w:rFonts w:ascii="Times New Roman" w:hAnsi="Times New Roman"/>
                <w:sz w:val="24"/>
                <w:szCs w:val="24"/>
              </w:rPr>
              <w:t>4.7</w:t>
            </w:r>
          </w:p>
        </w:tc>
        <w:tc>
          <w:tcPr>
            <w:tcW w:w="8789" w:type="dxa"/>
            <w:shd w:val="clear" w:color="auto" w:fill="FFFFFF"/>
          </w:tcPr>
          <w:p w:rsidR="00941C0F" w:rsidRPr="00890B0A" w:rsidRDefault="00941C0F" w:rsidP="00941C0F">
            <w:pPr>
              <w:pStyle w:val="3"/>
              <w:numPr>
                <w:ilvl w:val="0"/>
                <w:numId w:val="0"/>
              </w:numPr>
              <w:spacing w:before="0" w:line="276" w:lineRule="auto"/>
              <w:rPr>
                <w:rFonts w:ascii="Times New Roman" w:eastAsia="MS Gothic" w:hAnsi="Times New Roman"/>
                <w:b w:val="0"/>
                <w:sz w:val="24"/>
                <w:szCs w:val="24"/>
              </w:rPr>
            </w:pPr>
            <w:r w:rsidRPr="00890B0A">
              <w:rPr>
                <w:rFonts w:ascii="Times New Roman" w:eastAsia="MS Gothic" w:hAnsi="Times New Roman"/>
                <w:b w:val="0"/>
                <w:sz w:val="24"/>
                <w:szCs w:val="24"/>
              </w:rPr>
              <w:t>Начальная (максимальная) цена договора</w:t>
            </w:r>
          </w:p>
        </w:tc>
      </w:tr>
      <w:tr w:rsidR="00890B0A" w:rsidRPr="00890B0A" w:rsidTr="00941C0F">
        <w:trPr>
          <w:trHeight w:val="307"/>
        </w:trPr>
        <w:tc>
          <w:tcPr>
            <w:tcW w:w="1135" w:type="dxa"/>
            <w:shd w:val="clear" w:color="auto" w:fill="FFFFFF"/>
            <w:vAlign w:val="center"/>
          </w:tcPr>
          <w:p w:rsidR="00941C0F" w:rsidRPr="00890B0A" w:rsidRDefault="00941C0F" w:rsidP="00941C0F">
            <w:pPr>
              <w:widowControl w:val="0"/>
              <w:autoSpaceDE w:val="0"/>
              <w:autoSpaceDN w:val="0"/>
              <w:adjustRightInd w:val="0"/>
              <w:spacing w:after="0"/>
              <w:ind w:left="-108" w:right="-195"/>
              <w:jc w:val="center"/>
              <w:rPr>
                <w:rFonts w:ascii="Times New Roman" w:hAnsi="Times New Roman"/>
                <w:sz w:val="24"/>
                <w:szCs w:val="24"/>
              </w:rPr>
            </w:pPr>
            <w:r w:rsidRPr="00890B0A">
              <w:rPr>
                <w:rFonts w:ascii="Times New Roman" w:hAnsi="Times New Roman"/>
                <w:sz w:val="24"/>
                <w:szCs w:val="24"/>
              </w:rPr>
              <w:t>4.8</w:t>
            </w:r>
          </w:p>
        </w:tc>
        <w:tc>
          <w:tcPr>
            <w:tcW w:w="8789" w:type="dxa"/>
            <w:shd w:val="clear" w:color="auto" w:fill="FFFFFF"/>
          </w:tcPr>
          <w:p w:rsidR="00941C0F" w:rsidRPr="00890B0A" w:rsidRDefault="00941C0F" w:rsidP="00941C0F">
            <w:pPr>
              <w:pStyle w:val="3"/>
              <w:numPr>
                <w:ilvl w:val="0"/>
                <w:numId w:val="0"/>
              </w:numPr>
              <w:spacing w:before="0" w:line="276" w:lineRule="auto"/>
              <w:rPr>
                <w:rFonts w:ascii="Times New Roman" w:eastAsia="MS Gothic" w:hAnsi="Times New Roman"/>
                <w:b w:val="0"/>
                <w:sz w:val="24"/>
                <w:szCs w:val="24"/>
              </w:rPr>
            </w:pPr>
            <w:r w:rsidRPr="00890B0A">
              <w:rPr>
                <w:rFonts w:ascii="Times New Roman" w:eastAsia="MS Gothic" w:hAnsi="Times New Roman"/>
                <w:b w:val="0"/>
                <w:sz w:val="24"/>
                <w:szCs w:val="24"/>
              </w:rPr>
              <w:t>Обеспечение заявки</w:t>
            </w:r>
          </w:p>
        </w:tc>
      </w:tr>
      <w:tr w:rsidR="00890B0A" w:rsidRPr="00890B0A" w:rsidTr="00941C0F">
        <w:tc>
          <w:tcPr>
            <w:tcW w:w="1135" w:type="dxa"/>
            <w:shd w:val="clear" w:color="auto" w:fill="FFFFFF"/>
            <w:vAlign w:val="center"/>
          </w:tcPr>
          <w:p w:rsidR="00941C0F" w:rsidRPr="00890B0A" w:rsidRDefault="00941C0F" w:rsidP="00941C0F">
            <w:pPr>
              <w:widowControl w:val="0"/>
              <w:autoSpaceDE w:val="0"/>
              <w:autoSpaceDN w:val="0"/>
              <w:adjustRightInd w:val="0"/>
              <w:spacing w:after="0"/>
              <w:ind w:left="-108" w:right="-195"/>
              <w:jc w:val="center"/>
              <w:rPr>
                <w:rFonts w:ascii="Times New Roman" w:hAnsi="Times New Roman"/>
                <w:sz w:val="24"/>
                <w:szCs w:val="24"/>
              </w:rPr>
            </w:pPr>
            <w:r w:rsidRPr="00890B0A">
              <w:rPr>
                <w:rFonts w:ascii="Times New Roman" w:hAnsi="Times New Roman"/>
                <w:sz w:val="24"/>
                <w:szCs w:val="24"/>
              </w:rPr>
              <w:t>4.9</w:t>
            </w:r>
          </w:p>
        </w:tc>
        <w:tc>
          <w:tcPr>
            <w:tcW w:w="8789" w:type="dxa"/>
            <w:shd w:val="clear" w:color="auto" w:fill="FFFFFF"/>
          </w:tcPr>
          <w:p w:rsidR="00941C0F" w:rsidRPr="00890B0A" w:rsidRDefault="00941C0F" w:rsidP="00941C0F">
            <w:pPr>
              <w:pStyle w:val="3"/>
              <w:numPr>
                <w:ilvl w:val="0"/>
                <w:numId w:val="0"/>
              </w:numPr>
              <w:spacing w:before="0" w:line="276" w:lineRule="auto"/>
              <w:rPr>
                <w:rFonts w:ascii="Times New Roman" w:eastAsia="MS Gothic" w:hAnsi="Times New Roman"/>
                <w:b w:val="0"/>
                <w:sz w:val="24"/>
                <w:szCs w:val="24"/>
              </w:rPr>
            </w:pPr>
            <w:r w:rsidRPr="00890B0A">
              <w:rPr>
                <w:rFonts w:ascii="Times New Roman" w:eastAsia="MS Gothic" w:hAnsi="Times New Roman"/>
                <w:b w:val="0"/>
                <w:sz w:val="24"/>
                <w:szCs w:val="24"/>
              </w:rPr>
              <w:t>Подача заявки</w:t>
            </w:r>
          </w:p>
        </w:tc>
      </w:tr>
      <w:tr w:rsidR="00890B0A" w:rsidRPr="00890B0A" w:rsidTr="00941C0F">
        <w:tc>
          <w:tcPr>
            <w:tcW w:w="1135" w:type="dxa"/>
            <w:shd w:val="clear" w:color="auto" w:fill="FFFFFF"/>
            <w:vAlign w:val="center"/>
          </w:tcPr>
          <w:p w:rsidR="00941C0F" w:rsidRPr="00890B0A" w:rsidRDefault="00941C0F" w:rsidP="00941C0F">
            <w:pPr>
              <w:widowControl w:val="0"/>
              <w:autoSpaceDE w:val="0"/>
              <w:autoSpaceDN w:val="0"/>
              <w:adjustRightInd w:val="0"/>
              <w:spacing w:after="0"/>
              <w:ind w:left="-108" w:right="-195"/>
              <w:jc w:val="center"/>
              <w:rPr>
                <w:rFonts w:ascii="Times New Roman" w:hAnsi="Times New Roman"/>
                <w:sz w:val="24"/>
                <w:szCs w:val="24"/>
              </w:rPr>
            </w:pPr>
            <w:r w:rsidRPr="00890B0A">
              <w:rPr>
                <w:rFonts w:ascii="Times New Roman" w:hAnsi="Times New Roman"/>
                <w:sz w:val="24"/>
                <w:szCs w:val="24"/>
              </w:rPr>
              <w:t>4.10</w:t>
            </w:r>
          </w:p>
        </w:tc>
        <w:tc>
          <w:tcPr>
            <w:tcW w:w="8789" w:type="dxa"/>
            <w:shd w:val="clear" w:color="auto" w:fill="FFFFFF"/>
          </w:tcPr>
          <w:p w:rsidR="00941C0F" w:rsidRPr="00890B0A" w:rsidRDefault="00941C0F" w:rsidP="00941C0F">
            <w:pPr>
              <w:pStyle w:val="3"/>
              <w:numPr>
                <w:ilvl w:val="0"/>
                <w:numId w:val="0"/>
              </w:numPr>
              <w:spacing w:before="0" w:line="276" w:lineRule="auto"/>
              <w:rPr>
                <w:rFonts w:ascii="Times New Roman" w:eastAsia="MS Gothic" w:hAnsi="Times New Roman"/>
                <w:b w:val="0"/>
                <w:sz w:val="24"/>
                <w:szCs w:val="24"/>
              </w:rPr>
            </w:pPr>
            <w:r w:rsidRPr="00890B0A">
              <w:rPr>
                <w:rFonts w:ascii="Times New Roman" w:hAnsi="Times New Roman"/>
                <w:b w:val="0"/>
                <w:sz w:val="24"/>
                <w:szCs w:val="24"/>
              </w:rPr>
              <w:t>Изменение или отзыв заявки</w:t>
            </w:r>
          </w:p>
        </w:tc>
      </w:tr>
      <w:tr w:rsidR="00890B0A" w:rsidRPr="00890B0A" w:rsidTr="00941C0F">
        <w:tc>
          <w:tcPr>
            <w:tcW w:w="1135" w:type="dxa"/>
            <w:shd w:val="clear" w:color="auto" w:fill="FFFFFF"/>
            <w:vAlign w:val="center"/>
          </w:tcPr>
          <w:p w:rsidR="00941C0F" w:rsidRPr="00890B0A" w:rsidRDefault="00941C0F" w:rsidP="00941C0F">
            <w:pPr>
              <w:widowControl w:val="0"/>
              <w:autoSpaceDE w:val="0"/>
              <w:autoSpaceDN w:val="0"/>
              <w:adjustRightInd w:val="0"/>
              <w:spacing w:after="0"/>
              <w:ind w:left="-108" w:right="-195"/>
              <w:jc w:val="center"/>
              <w:rPr>
                <w:rFonts w:ascii="Times New Roman" w:hAnsi="Times New Roman"/>
                <w:sz w:val="24"/>
                <w:szCs w:val="24"/>
              </w:rPr>
            </w:pPr>
            <w:r w:rsidRPr="00890B0A">
              <w:rPr>
                <w:rFonts w:ascii="Times New Roman" w:hAnsi="Times New Roman"/>
                <w:sz w:val="24"/>
                <w:szCs w:val="24"/>
              </w:rPr>
              <w:t>4.11</w:t>
            </w:r>
          </w:p>
        </w:tc>
        <w:tc>
          <w:tcPr>
            <w:tcW w:w="8789" w:type="dxa"/>
            <w:shd w:val="clear" w:color="auto" w:fill="FFFFFF"/>
          </w:tcPr>
          <w:p w:rsidR="00941C0F" w:rsidRPr="00890B0A" w:rsidRDefault="00941C0F" w:rsidP="00941C0F">
            <w:pPr>
              <w:pStyle w:val="3"/>
              <w:numPr>
                <w:ilvl w:val="0"/>
                <w:numId w:val="0"/>
              </w:numPr>
              <w:spacing w:before="0" w:line="276" w:lineRule="auto"/>
              <w:rPr>
                <w:rFonts w:ascii="Times New Roman" w:eastAsia="MS Gothic" w:hAnsi="Times New Roman"/>
                <w:b w:val="0"/>
                <w:sz w:val="24"/>
                <w:szCs w:val="24"/>
              </w:rPr>
            </w:pPr>
            <w:r w:rsidRPr="00890B0A">
              <w:rPr>
                <w:rFonts w:ascii="Times New Roman" w:eastAsia="MS Gothic" w:hAnsi="Times New Roman"/>
                <w:b w:val="0"/>
                <w:sz w:val="24"/>
                <w:szCs w:val="24"/>
              </w:rPr>
              <w:t>Открытие доступа к поданным заявкам</w:t>
            </w:r>
          </w:p>
        </w:tc>
      </w:tr>
      <w:tr w:rsidR="00890B0A" w:rsidRPr="00890B0A" w:rsidTr="00941C0F">
        <w:tc>
          <w:tcPr>
            <w:tcW w:w="1135" w:type="dxa"/>
            <w:shd w:val="clear" w:color="auto" w:fill="FFFFFF"/>
            <w:vAlign w:val="center"/>
          </w:tcPr>
          <w:p w:rsidR="00941C0F" w:rsidRPr="00890B0A" w:rsidRDefault="00941C0F" w:rsidP="00941C0F">
            <w:pPr>
              <w:widowControl w:val="0"/>
              <w:autoSpaceDE w:val="0"/>
              <w:autoSpaceDN w:val="0"/>
              <w:adjustRightInd w:val="0"/>
              <w:spacing w:after="0"/>
              <w:ind w:left="-108" w:right="-195"/>
              <w:jc w:val="center"/>
              <w:rPr>
                <w:rFonts w:ascii="Times New Roman" w:hAnsi="Times New Roman"/>
                <w:sz w:val="24"/>
                <w:szCs w:val="24"/>
              </w:rPr>
            </w:pPr>
            <w:r w:rsidRPr="00890B0A">
              <w:rPr>
                <w:rFonts w:ascii="Times New Roman" w:hAnsi="Times New Roman"/>
                <w:sz w:val="24"/>
                <w:szCs w:val="24"/>
              </w:rPr>
              <w:t>4.12</w:t>
            </w:r>
          </w:p>
        </w:tc>
        <w:tc>
          <w:tcPr>
            <w:tcW w:w="8789" w:type="dxa"/>
            <w:shd w:val="clear" w:color="auto" w:fill="FFFFFF"/>
          </w:tcPr>
          <w:p w:rsidR="00941C0F" w:rsidRPr="00890B0A" w:rsidRDefault="00941C0F" w:rsidP="00941C0F">
            <w:pPr>
              <w:pStyle w:val="3"/>
              <w:numPr>
                <w:ilvl w:val="0"/>
                <w:numId w:val="0"/>
              </w:numPr>
              <w:spacing w:before="0" w:line="276" w:lineRule="auto"/>
              <w:rPr>
                <w:rFonts w:ascii="Times New Roman" w:eastAsia="MS Gothic" w:hAnsi="Times New Roman"/>
                <w:b w:val="0"/>
                <w:sz w:val="24"/>
                <w:szCs w:val="24"/>
              </w:rPr>
            </w:pPr>
            <w:r w:rsidRPr="00890B0A">
              <w:rPr>
                <w:rFonts w:ascii="Times New Roman" w:eastAsia="MS Gothic" w:hAnsi="Times New Roman"/>
                <w:b w:val="0"/>
                <w:sz w:val="24"/>
                <w:szCs w:val="24"/>
              </w:rPr>
              <w:t>Рассмотрение заявок (отборочная стадия). Допуск к участию в закупке</w:t>
            </w:r>
          </w:p>
        </w:tc>
      </w:tr>
      <w:tr w:rsidR="00890B0A" w:rsidRPr="00890B0A" w:rsidTr="0050676D">
        <w:tc>
          <w:tcPr>
            <w:tcW w:w="1135" w:type="dxa"/>
            <w:shd w:val="clear" w:color="auto" w:fill="FFFFFF"/>
          </w:tcPr>
          <w:p w:rsidR="00941C0F" w:rsidRPr="00890B0A" w:rsidRDefault="00941C0F" w:rsidP="0050676D">
            <w:pPr>
              <w:widowControl w:val="0"/>
              <w:autoSpaceDE w:val="0"/>
              <w:autoSpaceDN w:val="0"/>
              <w:adjustRightInd w:val="0"/>
              <w:spacing w:after="0"/>
              <w:ind w:left="-108" w:right="-195"/>
              <w:jc w:val="center"/>
              <w:rPr>
                <w:rFonts w:ascii="Times New Roman" w:hAnsi="Times New Roman"/>
                <w:sz w:val="24"/>
                <w:szCs w:val="24"/>
              </w:rPr>
            </w:pPr>
            <w:r w:rsidRPr="00890B0A">
              <w:rPr>
                <w:rFonts w:ascii="Times New Roman" w:hAnsi="Times New Roman"/>
                <w:sz w:val="24"/>
                <w:szCs w:val="24"/>
              </w:rPr>
              <w:t>4.13</w:t>
            </w:r>
          </w:p>
        </w:tc>
        <w:tc>
          <w:tcPr>
            <w:tcW w:w="8789" w:type="dxa"/>
            <w:shd w:val="clear" w:color="auto" w:fill="FFFFFF"/>
          </w:tcPr>
          <w:p w:rsidR="00941C0F" w:rsidRPr="00890B0A" w:rsidRDefault="00941C0F" w:rsidP="00941C0F">
            <w:pPr>
              <w:pStyle w:val="3"/>
              <w:numPr>
                <w:ilvl w:val="0"/>
                <w:numId w:val="0"/>
              </w:numPr>
              <w:spacing w:before="0" w:line="276" w:lineRule="auto"/>
              <w:rPr>
                <w:rFonts w:ascii="Times New Roman" w:eastAsia="MS Gothic" w:hAnsi="Times New Roman"/>
                <w:b w:val="0"/>
                <w:sz w:val="24"/>
                <w:szCs w:val="24"/>
              </w:rPr>
            </w:pPr>
            <w:r w:rsidRPr="00890B0A">
              <w:rPr>
                <w:rFonts w:ascii="Times New Roman" w:eastAsia="MS Gothic" w:hAnsi="Times New Roman"/>
                <w:b w:val="0"/>
                <w:sz w:val="24"/>
                <w:szCs w:val="24"/>
              </w:rPr>
              <w:t xml:space="preserve">Оценка и сопоставление заявок (оценочная стадия). Выбор победителя </w:t>
            </w:r>
            <w:r w:rsidRPr="00890B0A">
              <w:rPr>
                <w:rFonts w:ascii="Times New Roman" w:eastAsia="MS Gothic" w:hAnsi="Times New Roman"/>
                <w:b w:val="0"/>
                <w:sz w:val="24"/>
                <w:szCs w:val="24"/>
              </w:rPr>
              <w:br/>
              <w:t>и подведение итогов закупки</w:t>
            </w:r>
          </w:p>
        </w:tc>
      </w:tr>
      <w:tr w:rsidR="00890B0A" w:rsidRPr="00890B0A" w:rsidTr="00941C0F">
        <w:tc>
          <w:tcPr>
            <w:tcW w:w="1135" w:type="dxa"/>
            <w:shd w:val="clear" w:color="auto" w:fill="FFFFFF"/>
            <w:vAlign w:val="center"/>
          </w:tcPr>
          <w:p w:rsidR="00941C0F" w:rsidRPr="00890B0A" w:rsidRDefault="00941C0F" w:rsidP="00941C0F">
            <w:pPr>
              <w:widowControl w:val="0"/>
              <w:autoSpaceDE w:val="0"/>
              <w:autoSpaceDN w:val="0"/>
              <w:adjustRightInd w:val="0"/>
              <w:spacing w:after="0"/>
              <w:ind w:left="-108" w:right="-195"/>
              <w:jc w:val="center"/>
              <w:rPr>
                <w:rFonts w:ascii="Times New Roman" w:hAnsi="Times New Roman"/>
                <w:sz w:val="24"/>
                <w:szCs w:val="24"/>
              </w:rPr>
            </w:pPr>
            <w:r w:rsidRPr="00890B0A">
              <w:rPr>
                <w:rFonts w:ascii="Times New Roman" w:hAnsi="Times New Roman"/>
                <w:sz w:val="24"/>
                <w:szCs w:val="24"/>
              </w:rPr>
              <w:t>4.14</w:t>
            </w:r>
          </w:p>
        </w:tc>
        <w:tc>
          <w:tcPr>
            <w:tcW w:w="8789" w:type="dxa"/>
            <w:shd w:val="clear" w:color="auto" w:fill="FFFFFF"/>
          </w:tcPr>
          <w:p w:rsidR="00941C0F" w:rsidRPr="00890B0A" w:rsidRDefault="00941C0F" w:rsidP="00941C0F">
            <w:pPr>
              <w:pStyle w:val="3"/>
              <w:numPr>
                <w:ilvl w:val="0"/>
                <w:numId w:val="0"/>
              </w:numPr>
              <w:spacing w:before="0" w:line="276" w:lineRule="auto"/>
              <w:rPr>
                <w:rFonts w:ascii="Times New Roman" w:eastAsia="MS Gothic" w:hAnsi="Times New Roman"/>
                <w:b w:val="0"/>
                <w:sz w:val="24"/>
                <w:szCs w:val="24"/>
              </w:rPr>
            </w:pPr>
            <w:r w:rsidRPr="00890B0A">
              <w:rPr>
                <w:rFonts w:ascii="Times New Roman" w:eastAsia="MS Gothic" w:hAnsi="Times New Roman"/>
                <w:b w:val="0"/>
                <w:sz w:val="24"/>
                <w:szCs w:val="24"/>
              </w:rPr>
              <w:t>Отказ от проведения закупки</w:t>
            </w:r>
          </w:p>
        </w:tc>
      </w:tr>
      <w:tr w:rsidR="00890B0A" w:rsidRPr="00890B0A" w:rsidTr="00941C0F">
        <w:tc>
          <w:tcPr>
            <w:tcW w:w="1135" w:type="dxa"/>
            <w:shd w:val="clear" w:color="auto" w:fill="FFFFFF"/>
            <w:vAlign w:val="center"/>
          </w:tcPr>
          <w:p w:rsidR="00941C0F" w:rsidRPr="00890B0A" w:rsidRDefault="00941C0F" w:rsidP="00941C0F">
            <w:pPr>
              <w:widowControl w:val="0"/>
              <w:autoSpaceDE w:val="0"/>
              <w:autoSpaceDN w:val="0"/>
              <w:adjustRightInd w:val="0"/>
              <w:spacing w:after="0"/>
              <w:ind w:left="-108" w:right="-195"/>
              <w:jc w:val="center"/>
              <w:rPr>
                <w:rFonts w:ascii="Times New Roman" w:hAnsi="Times New Roman"/>
                <w:sz w:val="24"/>
                <w:szCs w:val="24"/>
              </w:rPr>
            </w:pPr>
            <w:r w:rsidRPr="00890B0A">
              <w:rPr>
                <w:rFonts w:ascii="Times New Roman" w:hAnsi="Times New Roman"/>
                <w:sz w:val="24"/>
                <w:szCs w:val="24"/>
              </w:rPr>
              <w:t>4.15</w:t>
            </w:r>
          </w:p>
        </w:tc>
        <w:tc>
          <w:tcPr>
            <w:tcW w:w="8789" w:type="dxa"/>
            <w:shd w:val="clear" w:color="auto" w:fill="FFFFFF"/>
          </w:tcPr>
          <w:p w:rsidR="00941C0F" w:rsidRPr="00890B0A" w:rsidRDefault="00941C0F" w:rsidP="00941C0F">
            <w:pPr>
              <w:pStyle w:val="3"/>
              <w:numPr>
                <w:ilvl w:val="0"/>
                <w:numId w:val="0"/>
              </w:numPr>
              <w:spacing w:before="0" w:line="276" w:lineRule="auto"/>
              <w:rPr>
                <w:rFonts w:ascii="Times New Roman" w:eastAsia="MS Gothic" w:hAnsi="Times New Roman"/>
                <w:b w:val="0"/>
                <w:sz w:val="24"/>
                <w:szCs w:val="24"/>
              </w:rPr>
            </w:pPr>
            <w:proofErr w:type="spellStart"/>
            <w:r w:rsidRPr="00890B0A">
              <w:rPr>
                <w:rFonts w:ascii="Times New Roman" w:eastAsia="MS Gothic" w:hAnsi="Times New Roman"/>
                <w:b w:val="0"/>
                <w:sz w:val="24"/>
                <w:szCs w:val="24"/>
              </w:rPr>
              <w:t>Постквалификация</w:t>
            </w:r>
            <w:proofErr w:type="spellEnd"/>
          </w:p>
        </w:tc>
      </w:tr>
      <w:tr w:rsidR="00890B0A" w:rsidRPr="00890B0A" w:rsidTr="00941C0F">
        <w:tc>
          <w:tcPr>
            <w:tcW w:w="1135" w:type="dxa"/>
            <w:shd w:val="clear" w:color="auto" w:fill="FFFFFF"/>
            <w:vAlign w:val="center"/>
          </w:tcPr>
          <w:p w:rsidR="00941C0F" w:rsidRPr="00890B0A" w:rsidRDefault="00941C0F" w:rsidP="00941C0F">
            <w:pPr>
              <w:widowControl w:val="0"/>
              <w:autoSpaceDE w:val="0"/>
              <w:autoSpaceDN w:val="0"/>
              <w:adjustRightInd w:val="0"/>
              <w:spacing w:after="0"/>
              <w:ind w:left="-108" w:right="-195"/>
              <w:jc w:val="center"/>
              <w:rPr>
                <w:rFonts w:ascii="Times New Roman" w:hAnsi="Times New Roman"/>
                <w:sz w:val="24"/>
                <w:szCs w:val="24"/>
              </w:rPr>
            </w:pPr>
            <w:r w:rsidRPr="00890B0A">
              <w:rPr>
                <w:rFonts w:ascii="Times New Roman" w:hAnsi="Times New Roman"/>
                <w:sz w:val="24"/>
                <w:szCs w:val="24"/>
              </w:rPr>
              <w:t>4.16</w:t>
            </w:r>
          </w:p>
        </w:tc>
        <w:tc>
          <w:tcPr>
            <w:tcW w:w="8789" w:type="dxa"/>
            <w:shd w:val="clear" w:color="auto" w:fill="FFFFFF"/>
          </w:tcPr>
          <w:p w:rsidR="00941C0F" w:rsidRPr="00890B0A" w:rsidRDefault="00941C0F" w:rsidP="00941C0F">
            <w:pPr>
              <w:pStyle w:val="3"/>
              <w:numPr>
                <w:ilvl w:val="0"/>
                <w:numId w:val="0"/>
              </w:numPr>
              <w:spacing w:before="0" w:line="276" w:lineRule="auto"/>
              <w:rPr>
                <w:rFonts w:ascii="Times New Roman" w:eastAsia="MS Gothic" w:hAnsi="Times New Roman"/>
                <w:b w:val="0"/>
                <w:sz w:val="24"/>
                <w:szCs w:val="24"/>
              </w:rPr>
            </w:pPr>
            <w:r w:rsidRPr="00890B0A">
              <w:rPr>
                <w:rFonts w:ascii="Times New Roman" w:eastAsia="MS Gothic" w:hAnsi="Times New Roman"/>
                <w:b w:val="0"/>
                <w:sz w:val="24"/>
                <w:szCs w:val="24"/>
              </w:rPr>
              <w:t>Антидемпинговые меры при проведении закупки</w:t>
            </w:r>
          </w:p>
        </w:tc>
      </w:tr>
      <w:tr w:rsidR="00890B0A" w:rsidRPr="00890B0A" w:rsidTr="00941C0F">
        <w:tc>
          <w:tcPr>
            <w:tcW w:w="1135" w:type="dxa"/>
            <w:shd w:val="clear" w:color="auto" w:fill="FFFFFF"/>
            <w:vAlign w:val="center"/>
          </w:tcPr>
          <w:p w:rsidR="00941C0F" w:rsidRPr="00890B0A" w:rsidRDefault="00941C0F" w:rsidP="00941C0F">
            <w:pPr>
              <w:widowControl w:val="0"/>
              <w:autoSpaceDE w:val="0"/>
              <w:autoSpaceDN w:val="0"/>
              <w:adjustRightInd w:val="0"/>
              <w:spacing w:after="0"/>
              <w:ind w:left="-108" w:right="-195"/>
              <w:jc w:val="center"/>
              <w:rPr>
                <w:rFonts w:ascii="Times New Roman" w:hAnsi="Times New Roman"/>
                <w:sz w:val="24"/>
                <w:szCs w:val="24"/>
              </w:rPr>
            </w:pPr>
            <w:r w:rsidRPr="00890B0A">
              <w:rPr>
                <w:rFonts w:ascii="Times New Roman" w:hAnsi="Times New Roman"/>
                <w:sz w:val="24"/>
                <w:szCs w:val="24"/>
              </w:rPr>
              <w:t>4.17</w:t>
            </w:r>
          </w:p>
        </w:tc>
        <w:tc>
          <w:tcPr>
            <w:tcW w:w="8789" w:type="dxa"/>
            <w:shd w:val="clear" w:color="auto" w:fill="FFFFFF"/>
          </w:tcPr>
          <w:p w:rsidR="00941C0F" w:rsidRPr="00890B0A" w:rsidRDefault="00941C0F" w:rsidP="00941C0F">
            <w:pPr>
              <w:pStyle w:val="3"/>
              <w:numPr>
                <w:ilvl w:val="0"/>
                <w:numId w:val="0"/>
              </w:numPr>
              <w:spacing w:before="0" w:line="276" w:lineRule="auto"/>
              <w:rPr>
                <w:rFonts w:ascii="Times New Roman" w:eastAsia="MS Gothic" w:hAnsi="Times New Roman"/>
                <w:b w:val="0"/>
                <w:sz w:val="24"/>
                <w:szCs w:val="24"/>
              </w:rPr>
            </w:pPr>
            <w:r w:rsidRPr="00890B0A">
              <w:rPr>
                <w:rFonts w:ascii="Times New Roman" w:eastAsia="MS Gothic" w:hAnsi="Times New Roman"/>
                <w:b w:val="0"/>
                <w:sz w:val="24"/>
                <w:szCs w:val="24"/>
              </w:rPr>
              <w:t>Отстранение участника закупки</w:t>
            </w:r>
          </w:p>
        </w:tc>
      </w:tr>
      <w:tr w:rsidR="00890B0A" w:rsidRPr="00890B0A" w:rsidTr="00941C0F">
        <w:tc>
          <w:tcPr>
            <w:tcW w:w="1135" w:type="dxa"/>
            <w:shd w:val="clear" w:color="auto" w:fill="FFFFFF"/>
            <w:vAlign w:val="center"/>
          </w:tcPr>
          <w:p w:rsidR="00941C0F" w:rsidRPr="00890B0A" w:rsidRDefault="00941C0F" w:rsidP="00941C0F">
            <w:pPr>
              <w:widowControl w:val="0"/>
              <w:autoSpaceDE w:val="0"/>
              <w:autoSpaceDN w:val="0"/>
              <w:adjustRightInd w:val="0"/>
              <w:spacing w:after="0"/>
              <w:ind w:left="-108" w:right="-195"/>
              <w:jc w:val="center"/>
              <w:rPr>
                <w:rFonts w:ascii="Times New Roman" w:hAnsi="Times New Roman"/>
                <w:sz w:val="24"/>
                <w:szCs w:val="24"/>
              </w:rPr>
            </w:pPr>
            <w:r w:rsidRPr="00890B0A">
              <w:rPr>
                <w:rFonts w:ascii="Times New Roman" w:hAnsi="Times New Roman"/>
                <w:sz w:val="24"/>
                <w:szCs w:val="24"/>
              </w:rPr>
              <w:t>4.18</w:t>
            </w:r>
          </w:p>
        </w:tc>
        <w:tc>
          <w:tcPr>
            <w:tcW w:w="8789" w:type="dxa"/>
            <w:shd w:val="clear" w:color="auto" w:fill="FFFFFF"/>
          </w:tcPr>
          <w:p w:rsidR="00941C0F" w:rsidRPr="00890B0A" w:rsidRDefault="00941C0F" w:rsidP="00941C0F">
            <w:pPr>
              <w:pStyle w:val="3"/>
              <w:numPr>
                <w:ilvl w:val="0"/>
                <w:numId w:val="0"/>
              </w:numPr>
              <w:spacing w:before="0" w:line="276" w:lineRule="auto"/>
              <w:rPr>
                <w:rFonts w:ascii="Times New Roman" w:hAnsi="Times New Roman"/>
                <w:b w:val="0"/>
                <w:sz w:val="24"/>
                <w:szCs w:val="24"/>
              </w:rPr>
            </w:pPr>
            <w:r w:rsidRPr="00890B0A">
              <w:rPr>
                <w:rFonts w:ascii="Times New Roman" w:hAnsi="Times New Roman"/>
                <w:b w:val="0"/>
                <w:sz w:val="24"/>
                <w:szCs w:val="24"/>
              </w:rPr>
              <w:t>Преддоговорные переговоры</w:t>
            </w:r>
          </w:p>
        </w:tc>
      </w:tr>
      <w:tr w:rsidR="00890B0A" w:rsidRPr="00890B0A" w:rsidTr="00941C0F">
        <w:trPr>
          <w:trHeight w:val="295"/>
        </w:trPr>
        <w:tc>
          <w:tcPr>
            <w:tcW w:w="1135" w:type="dxa"/>
            <w:shd w:val="clear" w:color="auto" w:fill="FFFFFF"/>
            <w:vAlign w:val="center"/>
          </w:tcPr>
          <w:p w:rsidR="00941C0F" w:rsidRPr="00890B0A" w:rsidRDefault="00941C0F" w:rsidP="00941C0F">
            <w:pPr>
              <w:widowControl w:val="0"/>
              <w:autoSpaceDE w:val="0"/>
              <w:autoSpaceDN w:val="0"/>
              <w:adjustRightInd w:val="0"/>
              <w:spacing w:after="0"/>
              <w:ind w:left="-108" w:right="-195"/>
              <w:jc w:val="center"/>
              <w:rPr>
                <w:rFonts w:ascii="Times New Roman" w:hAnsi="Times New Roman"/>
                <w:sz w:val="24"/>
                <w:szCs w:val="24"/>
              </w:rPr>
            </w:pPr>
            <w:r w:rsidRPr="00890B0A">
              <w:rPr>
                <w:rFonts w:ascii="Times New Roman" w:hAnsi="Times New Roman"/>
                <w:sz w:val="24"/>
                <w:szCs w:val="24"/>
              </w:rPr>
              <w:t>4.19</w:t>
            </w:r>
          </w:p>
        </w:tc>
        <w:tc>
          <w:tcPr>
            <w:tcW w:w="8789" w:type="dxa"/>
            <w:shd w:val="clear" w:color="auto" w:fill="FFFFFF"/>
          </w:tcPr>
          <w:p w:rsidR="00941C0F" w:rsidRPr="00890B0A" w:rsidRDefault="00941C0F" w:rsidP="00941C0F">
            <w:pPr>
              <w:pStyle w:val="3"/>
              <w:numPr>
                <w:ilvl w:val="0"/>
                <w:numId w:val="0"/>
              </w:numPr>
              <w:spacing w:before="0" w:line="276" w:lineRule="auto"/>
              <w:rPr>
                <w:rFonts w:ascii="Times New Roman" w:eastAsia="MS Gothic" w:hAnsi="Times New Roman"/>
                <w:b w:val="0"/>
                <w:sz w:val="24"/>
                <w:szCs w:val="24"/>
              </w:rPr>
            </w:pPr>
            <w:r w:rsidRPr="00890B0A">
              <w:rPr>
                <w:rFonts w:ascii="Times New Roman" w:eastAsia="MS Gothic" w:hAnsi="Times New Roman"/>
                <w:b w:val="0"/>
                <w:sz w:val="24"/>
                <w:szCs w:val="24"/>
              </w:rPr>
              <w:t>Заключение договора</w:t>
            </w:r>
          </w:p>
        </w:tc>
      </w:tr>
      <w:tr w:rsidR="00890B0A" w:rsidRPr="00890B0A" w:rsidTr="00941C0F">
        <w:tc>
          <w:tcPr>
            <w:tcW w:w="1135" w:type="dxa"/>
            <w:shd w:val="clear" w:color="auto" w:fill="FFFFFF"/>
            <w:vAlign w:val="center"/>
          </w:tcPr>
          <w:p w:rsidR="00941C0F" w:rsidRPr="00890B0A" w:rsidRDefault="00941C0F" w:rsidP="00941C0F">
            <w:pPr>
              <w:widowControl w:val="0"/>
              <w:autoSpaceDE w:val="0"/>
              <w:autoSpaceDN w:val="0"/>
              <w:adjustRightInd w:val="0"/>
              <w:spacing w:after="0"/>
              <w:ind w:left="-108" w:right="-195"/>
              <w:jc w:val="center"/>
              <w:rPr>
                <w:rFonts w:ascii="Times New Roman" w:hAnsi="Times New Roman"/>
                <w:sz w:val="24"/>
                <w:szCs w:val="24"/>
              </w:rPr>
            </w:pPr>
            <w:r w:rsidRPr="00890B0A">
              <w:rPr>
                <w:rFonts w:ascii="Times New Roman" w:hAnsi="Times New Roman"/>
                <w:sz w:val="24"/>
                <w:szCs w:val="24"/>
              </w:rPr>
              <w:t>4.20</w:t>
            </w:r>
          </w:p>
        </w:tc>
        <w:tc>
          <w:tcPr>
            <w:tcW w:w="8789" w:type="dxa"/>
            <w:shd w:val="clear" w:color="auto" w:fill="FFFFFF"/>
          </w:tcPr>
          <w:p w:rsidR="00941C0F" w:rsidRPr="00890B0A" w:rsidRDefault="00941C0F" w:rsidP="00941C0F">
            <w:pPr>
              <w:pStyle w:val="3"/>
              <w:numPr>
                <w:ilvl w:val="0"/>
                <w:numId w:val="0"/>
              </w:numPr>
              <w:spacing w:before="0" w:line="276" w:lineRule="auto"/>
              <w:rPr>
                <w:rFonts w:ascii="Times New Roman" w:eastAsia="MS Gothic" w:hAnsi="Times New Roman"/>
                <w:b w:val="0"/>
                <w:sz w:val="24"/>
                <w:szCs w:val="24"/>
              </w:rPr>
            </w:pPr>
            <w:r w:rsidRPr="00890B0A">
              <w:rPr>
                <w:rFonts w:ascii="Times New Roman" w:eastAsia="MS Gothic" w:hAnsi="Times New Roman"/>
                <w:b w:val="0"/>
                <w:sz w:val="24"/>
                <w:szCs w:val="24"/>
              </w:rPr>
              <w:t>Обеспечение исполнения договора</w:t>
            </w:r>
          </w:p>
        </w:tc>
      </w:tr>
      <w:tr w:rsidR="00890B0A" w:rsidRPr="00890B0A" w:rsidTr="00941C0F">
        <w:tc>
          <w:tcPr>
            <w:tcW w:w="1135" w:type="dxa"/>
            <w:shd w:val="clear" w:color="auto" w:fill="FFFFFF"/>
            <w:vAlign w:val="center"/>
          </w:tcPr>
          <w:p w:rsidR="00941C0F" w:rsidRPr="00890B0A" w:rsidRDefault="00941C0F" w:rsidP="00941C0F">
            <w:pPr>
              <w:widowControl w:val="0"/>
              <w:autoSpaceDE w:val="0"/>
              <w:autoSpaceDN w:val="0"/>
              <w:adjustRightInd w:val="0"/>
              <w:spacing w:after="0"/>
              <w:ind w:left="-108" w:right="-195"/>
              <w:jc w:val="center"/>
              <w:rPr>
                <w:rFonts w:ascii="Times New Roman" w:hAnsi="Times New Roman"/>
                <w:sz w:val="24"/>
                <w:szCs w:val="24"/>
              </w:rPr>
            </w:pPr>
            <w:r w:rsidRPr="00890B0A">
              <w:rPr>
                <w:rFonts w:ascii="Times New Roman" w:hAnsi="Times New Roman"/>
                <w:sz w:val="24"/>
                <w:szCs w:val="24"/>
              </w:rPr>
              <w:t>5.</w:t>
            </w:r>
          </w:p>
        </w:tc>
        <w:tc>
          <w:tcPr>
            <w:tcW w:w="8789" w:type="dxa"/>
            <w:shd w:val="clear" w:color="auto" w:fill="FFFFFF"/>
          </w:tcPr>
          <w:p w:rsidR="00941C0F" w:rsidRPr="00890B0A" w:rsidRDefault="00941C0F" w:rsidP="00941C0F">
            <w:pPr>
              <w:pStyle w:val="2"/>
              <w:numPr>
                <w:ilvl w:val="0"/>
                <w:numId w:val="0"/>
              </w:numPr>
              <w:spacing w:before="0" w:line="276" w:lineRule="auto"/>
              <w:jc w:val="left"/>
              <w:rPr>
                <w:rFonts w:ascii="Times New Roman" w:hAnsi="Times New Roman"/>
                <w:sz w:val="24"/>
                <w:szCs w:val="24"/>
              </w:rPr>
            </w:pPr>
            <w:r w:rsidRPr="00890B0A">
              <w:rPr>
                <w:rFonts w:ascii="Times New Roman" w:hAnsi="Times New Roman"/>
                <w:sz w:val="24"/>
                <w:szCs w:val="24"/>
              </w:rPr>
              <w:t>Требования к участникам закупки</w:t>
            </w:r>
          </w:p>
        </w:tc>
      </w:tr>
      <w:tr w:rsidR="00890B0A" w:rsidRPr="00890B0A" w:rsidTr="00941C0F">
        <w:tc>
          <w:tcPr>
            <w:tcW w:w="1135" w:type="dxa"/>
            <w:shd w:val="clear" w:color="auto" w:fill="FFFFFF"/>
            <w:vAlign w:val="center"/>
          </w:tcPr>
          <w:p w:rsidR="00941C0F" w:rsidRPr="00890B0A" w:rsidRDefault="00941C0F" w:rsidP="00941C0F">
            <w:pPr>
              <w:widowControl w:val="0"/>
              <w:autoSpaceDE w:val="0"/>
              <w:autoSpaceDN w:val="0"/>
              <w:adjustRightInd w:val="0"/>
              <w:spacing w:after="0"/>
              <w:ind w:left="-108" w:right="-195"/>
              <w:jc w:val="center"/>
              <w:rPr>
                <w:rFonts w:ascii="Times New Roman" w:hAnsi="Times New Roman"/>
                <w:sz w:val="24"/>
                <w:szCs w:val="24"/>
              </w:rPr>
            </w:pPr>
            <w:r w:rsidRPr="00890B0A">
              <w:rPr>
                <w:rFonts w:ascii="Times New Roman" w:hAnsi="Times New Roman"/>
                <w:sz w:val="24"/>
                <w:szCs w:val="24"/>
              </w:rPr>
              <w:t>5.1</w:t>
            </w:r>
          </w:p>
        </w:tc>
        <w:tc>
          <w:tcPr>
            <w:tcW w:w="8789" w:type="dxa"/>
            <w:shd w:val="clear" w:color="auto" w:fill="FFFFFF"/>
          </w:tcPr>
          <w:p w:rsidR="00941C0F" w:rsidRPr="00890B0A" w:rsidRDefault="00941C0F" w:rsidP="00941C0F">
            <w:pPr>
              <w:pStyle w:val="2"/>
              <w:numPr>
                <w:ilvl w:val="0"/>
                <w:numId w:val="0"/>
              </w:numPr>
              <w:spacing w:before="0" w:line="276" w:lineRule="auto"/>
              <w:jc w:val="left"/>
              <w:rPr>
                <w:rFonts w:ascii="Times New Roman" w:hAnsi="Times New Roman"/>
                <w:b w:val="0"/>
                <w:sz w:val="24"/>
                <w:szCs w:val="24"/>
              </w:rPr>
            </w:pPr>
            <w:r w:rsidRPr="00890B0A">
              <w:rPr>
                <w:rFonts w:ascii="Times New Roman" w:hAnsi="Times New Roman"/>
                <w:b w:val="0"/>
                <w:sz w:val="24"/>
                <w:szCs w:val="24"/>
              </w:rPr>
              <w:t>Общие требования к участникам закупки</w:t>
            </w:r>
          </w:p>
        </w:tc>
      </w:tr>
      <w:tr w:rsidR="00890B0A" w:rsidRPr="00890B0A" w:rsidTr="00941C0F">
        <w:tc>
          <w:tcPr>
            <w:tcW w:w="1135" w:type="dxa"/>
            <w:shd w:val="clear" w:color="auto" w:fill="FFFFFF"/>
            <w:vAlign w:val="center"/>
          </w:tcPr>
          <w:p w:rsidR="00941C0F" w:rsidRPr="00890B0A" w:rsidRDefault="00941C0F" w:rsidP="00941C0F">
            <w:pPr>
              <w:widowControl w:val="0"/>
              <w:autoSpaceDE w:val="0"/>
              <w:autoSpaceDN w:val="0"/>
              <w:adjustRightInd w:val="0"/>
              <w:spacing w:after="0"/>
              <w:ind w:left="-108" w:right="-195"/>
              <w:jc w:val="center"/>
              <w:rPr>
                <w:rFonts w:ascii="Times New Roman" w:hAnsi="Times New Roman"/>
                <w:sz w:val="24"/>
                <w:szCs w:val="24"/>
              </w:rPr>
            </w:pPr>
            <w:r w:rsidRPr="00890B0A">
              <w:rPr>
                <w:rFonts w:ascii="Times New Roman" w:hAnsi="Times New Roman"/>
                <w:sz w:val="24"/>
                <w:szCs w:val="24"/>
              </w:rPr>
              <w:t>5.2</w:t>
            </w:r>
          </w:p>
        </w:tc>
        <w:tc>
          <w:tcPr>
            <w:tcW w:w="8789" w:type="dxa"/>
            <w:shd w:val="clear" w:color="auto" w:fill="FFFFFF"/>
          </w:tcPr>
          <w:p w:rsidR="00941C0F" w:rsidRPr="00890B0A" w:rsidRDefault="00941C0F" w:rsidP="00941C0F">
            <w:pPr>
              <w:pStyle w:val="3"/>
              <w:numPr>
                <w:ilvl w:val="0"/>
                <w:numId w:val="0"/>
              </w:numPr>
              <w:spacing w:before="0" w:line="276" w:lineRule="auto"/>
              <w:rPr>
                <w:rFonts w:ascii="Times New Roman" w:hAnsi="Times New Roman"/>
                <w:b w:val="0"/>
                <w:sz w:val="24"/>
                <w:szCs w:val="24"/>
              </w:rPr>
            </w:pPr>
            <w:r w:rsidRPr="00890B0A">
              <w:rPr>
                <w:rFonts w:ascii="Times New Roman" w:hAnsi="Times New Roman"/>
                <w:b w:val="0"/>
                <w:sz w:val="24"/>
                <w:szCs w:val="24"/>
              </w:rPr>
              <w:t>Условия участия коллективных участников</w:t>
            </w:r>
          </w:p>
        </w:tc>
      </w:tr>
      <w:tr w:rsidR="00890B0A" w:rsidRPr="00890B0A" w:rsidTr="00941C0F">
        <w:tc>
          <w:tcPr>
            <w:tcW w:w="1135" w:type="dxa"/>
            <w:shd w:val="clear" w:color="auto" w:fill="FFFFFF"/>
            <w:vAlign w:val="center"/>
          </w:tcPr>
          <w:p w:rsidR="00941C0F" w:rsidRPr="00890B0A" w:rsidRDefault="00941C0F" w:rsidP="00CE65A9">
            <w:pPr>
              <w:widowControl w:val="0"/>
              <w:autoSpaceDE w:val="0"/>
              <w:autoSpaceDN w:val="0"/>
              <w:adjustRightInd w:val="0"/>
              <w:spacing w:after="0"/>
              <w:ind w:left="-108" w:right="-195"/>
              <w:jc w:val="center"/>
              <w:rPr>
                <w:rFonts w:ascii="Times New Roman" w:hAnsi="Times New Roman"/>
                <w:sz w:val="24"/>
                <w:szCs w:val="24"/>
              </w:rPr>
            </w:pPr>
            <w:r w:rsidRPr="00890B0A">
              <w:rPr>
                <w:rFonts w:ascii="Times New Roman" w:hAnsi="Times New Roman"/>
                <w:sz w:val="24"/>
                <w:szCs w:val="24"/>
              </w:rPr>
              <w:t>5.3</w:t>
            </w:r>
          </w:p>
        </w:tc>
        <w:tc>
          <w:tcPr>
            <w:tcW w:w="8789" w:type="dxa"/>
            <w:shd w:val="clear" w:color="auto" w:fill="FFFFFF"/>
            <w:vAlign w:val="center"/>
          </w:tcPr>
          <w:p w:rsidR="00941C0F" w:rsidRPr="00890B0A" w:rsidRDefault="00941C0F" w:rsidP="00941C0F">
            <w:pPr>
              <w:pStyle w:val="3"/>
              <w:numPr>
                <w:ilvl w:val="0"/>
                <w:numId w:val="0"/>
              </w:numPr>
              <w:spacing w:before="0" w:line="276" w:lineRule="auto"/>
              <w:rPr>
                <w:rFonts w:ascii="Times New Roman" w:hAnsi="Times New Roman"/>
                <w:b w:val="0"/>
                <w:sz w:val="24"/>
                <w:szCs w:val="24"/>
              </w:rPr>
            </w:pPr>
            <w:r w:rsidRPr="00890B0A">
              <w:rPr>
                <w:rFonts w:ascii="Times New Roman" w:hAnsi="Times New Roman"/>
                <w:b w:val="0"/>
                <w:sz w:val="24"/>
                <w:szCs w:val="24"/>
              </w:rPr>
              <w:t>Условия участия субъектов малого и среднего предпринимательства</w:t>
            </w:r>
          </w:p>
        </w:tc>
      </w:tr>
      <w:tr w:rsidR="00890B0A" w:rsidRPr="00890B0A" w:rsidTr="00941C0F">
        <w:tc>
          <w:tcPr>
            <w:tcW w:w="1135" w:type="dxa"/>
            <w:shd w:val="clear" w:color="auto" w:fill="FFFFFF"/>
            <w:vAlign w:val="center"/>
          </w:tcPr>
          <w:p w:rsidR="00941C0F" w:rsidRPr="00890B0A" w:rsidRDefault="00941C0F" w:rsidP="00941C0F">
            <w:pPr>
              <w:widowControl w:val="0"/>
              <w:autoSpaceDE w:val="0"/>
              <w:autoSpaceDN w:val="0"/>
              <w:adjustRightInd w:val="0"/>
              <w:spacing w:after="0"/>
              <w:ind w:left="-108" w:right="-195"/>
              <w:jc w:val="center"/>
              <w:rPr>
                <w:rFonts w:ascii="Times New Roman" w:hAnsi="Times New Roman"/>
                <w:sz w:val="24"/>
                <w:szCs w:val="24"/>
              </w:rPr>
            </w:pPr>
            <w:r w:rsidRPr="00890B0A">
              <w:rPr>
                <w:rFonts w:ascii="Times New Roman" w:hAnsi="Times New Roman"/>
                <w:sz w:val="24"/>
                <w:szCs w:val="24"/>
              </w:rPr>
              <w:t>6.</w:t>
            </w:r>
          </w:p>
        </w:tc>
        <w:tc>
          <w:tcPr>
            <w:tcW w:w="8789" w:type="dxa"/>
            <w:shd w:val="clear" w:color="auto" w:fill="FFFFFF"/>
          </w:tcPr>
          <w:p w:rsidR="00941C0F" w:rsidRPr="00890B0A" w:rsidRDefault="00941C0F" w:rsidP="00941C0F">
            <w:pPr>
              <w:pStyle w:val="3"/>
              <w:numPr>
                <w:ilvl w:val="0"/>
                <w:numId w:val="0"/>
              </w:numPr>
              <w:spacing w:before="0" w:line="276" w:lineRule="auto"/>
              <w:rPr>
                <w:rFonts w:ascii="Times New Roman" w:hAnsi="Times New Roman"/>
                <w:sz w:val="24"/>
                <w:szCs w:val="24"/>
              </w:rPr>
            </w:pPr>
            <w:r w:rsidRPr="00890B0A">
              <w:rPr>
                <w:rFonts w:ascii="Times New Roman" w:hAnsi="Times New Roman"/>
                <w:sz w:val="24"/>
                <w:szCs w:val="24"/>
              </w:rPr>
              <w:t>Информационная карта</w:t>
            </w:r>
          </w:p>
        </w:tc>
      </w:tr>
      <w:tr w:rsidR="00890B0A" w:rsidRPr="00890B0A" w:rsidTr="00941C0F">
        <w:tc>
          <w:tcPr>
            <w:tcW w:w="1135" w:type="dxa"/>
            <w:shd w:val="clear" w:color="auto" w:fill="FFFFFF"/>
            <w:vAlign w:val="center"/>
          </w:tcPr>
          <w:p w:rsidR="00941C0F" w:rsidRPr="00890B0A" w:rsidRDefault="00941C0F" w:rsidP="00941C0F">
            <w:pPr>
              <w:widowControl w:val="0"/>
              <w:autoSpaceDE w:val="0"/>
              <w:autoSpaceDN w:val="0"/>
              <w:adjustRightInd w:val="0"/>
              <w:spacing w:after="0"/>
              <w:ind w:left="-108" w:right="-195"/>
              <w:jc w:val="center"/>
              <w:rPr>
                <w:rFonts w:ascii="Times New Roman" w:hAnsi="Times New Roman"/>
                <w:sz w:val="24"/>
                <w:szCs w:val="24"/>
              </w:rPr>
            </w:pPr>
            <w:r w:rsidRPr="00890B0A">
              <w:rPr>
                <w:rFonts w:ascii="Times New Roman" w:hAnsi="Times New Roman"/>
                <w:sz w:val="24"/>
                <w:szCs w:val="24"/>
              </w:rPr>
              <w:t>7</w:t>
            </w:r>
          </w:p>
        </w:tc>
        <w:tc>
          <w:tcPr>
            <w:tcW w:w="8789" w:type="dxa"/>
            <w:shd w:val="clear" w:color="auto" w:fill="FFFFFF"/>
          </w:tcPr>
          <w:p w:rsidR="00941C0F" w:rsidRPr="00890B0A" w:rsidRDefault="00941C0F" w:rsidP="00941C0F">
            <w:pPr>
              <w:pStyle w:val="2"/>
              <w:numPr>
                <w:ilvl w:val="0"/>
                <w:numId w:val="0"/>
              </w:numPr>
              <w:spacing w:before="0" w:line="276" w:lineRule="auto"/>
              <w:ind w:left="1134" w:hanging="1134"/>
              <w:jc w:val="left"/>
              <w:rPr>
                <w:rFonts w:ascii="Times New Roman" w:hAnsi="Times New Roman"/>
                <w:sz w:val="24"/>
                <w:szCs w:val="24"/>
              </w:rPr>
            </w:pPr>
            <w:r w:rsidRPr="00890B0A">
              <w:rPr>
                <w:rFonts w:ascii="Times New Roman" w:eastAsia="MS Gothic" w:hAnsi="Times New Roman"/>
                <w:sz w:val="24"/>
                <w:szCs w:val="24"/>
              </w:rPr>
              <w:t>Образцы форм документов, включаемых в заявку</w:t>
            </w:r>
          </w:p>
        </w:tc>
      </w:tr>
      <w:tr w:rsidR="00890B0A" w:rsidRPr="00890B0A" w:rsidTr="00941C0F">
        <w:tc>
          <w:tcPr>
            <w:tcW w:w="1135" w:type="dxa"/>
            <w:shd w:val="clear" w:color="auto" w:fill="FFFFFF"/>
            <w:vAlign w:val="center"/>
          </w:tcPr>
          <w:p w:rsidR="00941C0F" w:rsidRPr="00890B0A" w:rsidRDefault="00941C0F" w:rsidP="00941C0F">
            <w:pPr>
              <w:widowControl w:val="0"/>
              <w:autoSpaceDE w:val="0"/>
              <w:autoSpaceDN w:val="0"/>
              <w:adjustRightInd w:val="0"/>
              <w:spacing w:after="0"/>
              <w:ind w:left="-108" w:right="-195"/>
              <w:jc w:val="center"/>
              <w:rPr>
                <w:rFonts w:ascii="Times New Roman" w:hAnsi="Times New Roman"/>
                <w:sz w:val="24"/>
                <w:szCs w:val="24"/>
              </w:rPr>
            </w:pPr>
            <w:r w:rsidRPr="00890B0A">
              <w:rPr>
                <w:rFonts w:ascii="Times New Roman" w:hAnsi="Times New Roman"/>
                <w:sz w:val="24"/>
                <w:szCs w:val="24"/>
              </w:rPr>
              <w:t>8.</w:t>
            </w:r>
          </w:p>
        </w:tc>
        <w:tc>
          <w:tcPr>
            <w:tcW w:w="8789" w:type="dxa"/>
            <w:shd w:val="clear" w:color="auto" w:fill="FFFFFF"/>
          </w:tcPr>
          <w:p w:rsidR="00941C0F" w:rsidRPr="00890B0A" w:rsidRDefault="00941C0F" w:rsidP="00941C0F">
            <w:pPr>
              <w:pStyle w:val="2"/>
              <w:numPr>
                <w:ilvl w:val="0"/>
                <w:numId w:val="0"/>
              </w:numPr>
              <w:spacing w:before="0" w:line="276" w:lineRule="auto"/>
              <w:ind w:left="1134" w:hanging="1134"/>
              <w:jc w:val="left"/>
              <w:rPr>
                <w:rFonts w:ascii="Times New Roman" w:eastAsia="MS Gothic" w:hAnsi="Times New Roman"/>
                <w:sz w:val="24"/>
                <w:szCs w:val="24"/>
              </w:rPr>
            </w:pPr>
            <w:r w:rsidRPr="00890B0A">
              <w:rPr>
                <w:rFonts w:ascii="Times New Roman" w:eastAsia="MS Gothic" w:hAnsi="Times New Roman"/>
                <w:sz w:val="24"/>
                <w:szCs w:val="24"/>
              </w:rPr>
              <w:t>Проект договора</w:t>
            </w:r>
          </w:p>
        </w:tc>
      </w:tr>
      <w:tr w:rsidR="00890B0A" w:rsidRPr="00890B0A" w:rsidTr="00941C0F">
        <w:tc>
          <w:tcPr>
            <w:tcW w:w="1135" w:type="dxa"/>
            <w:shd w:val="clear" w:color="auto" w:fill="FFFFFF"/>
            <w:vAlign w:val="center"/>
          </w:tcPr>
          <w:p w:rsidR="00941C0F" w:rsidRPr="00890B0A" w:rsidRDefault="00941C0F" w:rsidP="00941C0F">
            <w:pPr>
              <w:widowControl w:val="0"/>
              <w:autoSpaceDE w:val="0"/>
              <w:autoSpaceDN w:val="0"/>
              <w:adjustRightInd w:val="0"/>
              <w:spacing w:after="0"/>
              <w:ind w:left="-108" w:right="-195"/>
              <w:jc w:val="center"/>
              <w:rPr>
                <w:rFonts w:ascii="Times New Roman" w:hAnsi="Times New Roman"/>
                <w:sz w:val="24"/>
                <w:szCs w:val="24"/>
              </w:rPr>
            </w:pPr>
            <w:r w:rsidRPr="00890B0A">
              <w:rPr>
                <w:rFonts w:ascii="Times New Roman" w:hAnsi="Times New Roman"/>
                <w:sz w:val="24"/>
                <w:szCs w:val="24"/>
              </w:rPr>
              <w:t>9.</w:t>
            </w:r>
          </w:p>
        </w:tc>
        <w:tc>
          <w:tcPr>
            <w:tcW w:w="8789" w:type="dxa"/>
            <w:shd w:val="clear" w:color="auto" w:fill="FFFFFF"/>
          </w:tcPr>
          <w:p w:rsidR="00941C0F" w:rsidRPr="00890B0A" w:rsidRDefault="00941C0F" w:rsidP="00941C0F">
            <w:pPr>
              <w:pStyle w:val="2"/>
              <w:numPr>
                <w:ilvl w:val="0"/>
                <w:numId w:val="0"/>
              </w:numPr>
              <w:spacing w:before="0" w:line="276" w:lineRule="auto"/>
              <w:ind w:left="1134" w:hanging="1134"/>
              <w:jc w:val="left"/>
              <w:rPr>
                <w:rFonts w:ascii="Times New Roman" w:eastAsia="MS Gothic" w:hAnsi="Times New Roman"/>
                <w:sz w:val="24"/>
                <w:szCs w:val="24"/>
              </w:rPr>
            </w:pPr>
            <w:r w:rsidRPr="00890B0A">
              <w:rPr>
                <w:rFonts w:ascii="Times New Roman" w:eastAsia="MS Gothic" w:hAnsi="Times New Roman"/>
                <w:sz w:val="24"/>
                <w:szCs w:val="24"/>
              </w:rPr>
              <w:t>Техническое задание</w:t>
            </w:r>
          </w:p>
        </w:tc>
      </w:tr>
    </w:tbl>
    <w:p w:rsidR="00097685" w:rsidRPr="00890B0A" w:rsidRDefault="00097685" w:rsidP="00B60531">
      <w:pPr>
        <w:pStyle w:val="2"/>
        <w:pageBreakBefore/>
        <w:ind w:left="0" w:firstLine="709"/>
        <w:rPr>
          <w:rFonts w:ascii="Times New Roman" w:hAnsi="Times New Roman"/>
          <w:sz w:val="24"/>
          <w:szCs w:val="24"/>
        </w:rPr>
      </w:pPr>
      <w:bookmarkStart w:id="13" w:name="_Ref413862243"/>
      <w:bookmarkStart w:id="14" w:name="_Toc415874653"/>
      <w:bookmarkStart w:id="15" w:name="_Toc436393444"/>
      <w:bookmarkStart w:id="16" w:name="_Ref314254823"/>
      <w:bookmarkStart w:id="17" w:name="_Toc415874643"/>
      <w:bookmarkStart w:id="18" w:name="_Toc309773176"/>
      <w:r w:rsidRPr="00890B0A">
        <w:rPr>
          <w:rFonts w:ascii="Times New Roman" w:hAnsi="Times New Roman"/>
          <w:sz w:val="24"/>
          <w:szCs w:val="24"/>
        </w:rPr>
        <w:lastRenderedPageBreak/>
        <w:t>С</w:t>
      </w:r>
      <w:bookmarkEnd w:id="13"/>
      <w:bookmarkEnd w:id="14"/>
      <w:bookmarkEnd w:id="15"/>
      <w:r w:rsidRPr="00890B0A">
        <w:rPr>
          <w:rFonts w:ascii="Times New Roman" w:hAnsi="Times New Roman"/>
          <w:sz w:val="24"/>
          <w:szCs w:val="24"/>
        </w:rPr>
        <w:t>окращения</w:t>
      </w:r>
    </w:p>
    <w:tbl>
      <w:tblPr>
        <w:tblW w:w="10173" w:type="dxa"/>
        <w:tblLayout w:type="fixed"/>
        <w:tblLook w:val="04A0" w:firstRow="1" w:lastRow="0" w:firstColumn="1" w:lastColumn="0" w:noHBand="0" w:noVBand="1"/>
      </w:tblPr>
      <w:tblGrid>
        <w:gridCol w:w="2518"/>
        <w:gridCol w:w="708"/>
        <w:gridCol w:w="6947"/>
      </w:tblGrid>
      <w:tr w:rsidR="00890B0A" w:rsidRPr="00890B0A" w:rsidTr="007105FE">
        <w:tc>
          <w:tcPr>
            <w:tcW w:w="2518" w:type="dxa"/>
          </w:tcPr>
          <w:p w:rsidR="00097685" w:rsidRPr="00890B0A" w:rsidRDefault="00097685" w:rsidP="00A71BAF">
            <w:pPr>
              <w:pStyle w:val="a"/>
              <w:numPr>
                <w:ilvl w:val="0"/>
                <w:numId w:val="0"/>
              </w:numPr>
              <w:tabs>
                <w:tab w:val="left" w:pos="2977"/>
                <w:tab w:val="left" w:pos="3544"/>
              </w:tabs>
              <w:rPr>
                <w:rFonts w:ascii="Times New Roman" w:hAnsi="Times New Roman"/>
                <w:b/>
                <w:sz w:val="24"/>
                <w:szCs w:val="24"/>
              </w:rPr>
            </w:pPr>
          </w:p>
        </w:tc>
        <w:tc>
          <w:tcPr>
            <w:tcW w:w="708" w:type="dxa"/>
          </w:tcPr>
          <w:p w:rsidR="00097685" w:rsidRPr="00890B0A" w:rsidRDefault="00097685" w:rsidP="00A71BAF">
            <w:pPr>
              <w:pStyle w:val="a"/>
              <w:numPr>
                <w:ilvl w:val="0"/>
                <w:numId w:val="0"/>
              </w:numPr>
              <w:tabs>
                <w:tab w:val="left" w:pos="2977"/>
                <w:tab w:val="left" w:pos="3544"/>
              </w:tabs>
              <w:rPr>
                <w:rFonts w:ascii="Times New Roman" w:hAnsi="Times New Roman"/>
                <w:b/>
                <w:sz w:val="24"/>
                <w:szCs w:val="24"/>
              </w:rPr>
            </w:pPr>
          </w:p>
        </w:tc>
        <w:tc>
          <w:tcPr>
            <w:tcW w:w="6947" w:type="dxa"/>
          </w:tcPr>
          <w:p w:rsidR="00097685" w:rsidRPr="00890B0A" w:rsidRDefault="00097685" w:rsidP="00A71BAF">
            <w:pPr>
              <w:pStyle w:val="a"/>
              <w:numPr>
                <w:ilvl w:val="0"/>
                <w:numId w:val="0"/>
              </w:numPr>
              <w:tabs>
                <w:tab w:val="left" w:pos="2977"/>
                <w:tab w:val="left" w:pos="3544"/>
              </w:tabs>
              <w:ind w:right="566"/>
              <w:rPr>
                <w:rFonts w:ascii="Times New Roman" w:hAnsi="Times New Roman"/>
                <w:b/>
                <w:sz w:val="24"/>
                <w:szCs w:val="24"/>
              </w:rPr>
            </w:pPr>
          </w:p>
        </w:tc>
      </w:tr>
      <w:tr w:rsidR="00890B0A" w:rsidRPr="00890B0A" w:rsidTr="007105FE">
        <w:tc>
          <w:tcPr>
            <w:tcW w:w="2518" w:type="dxa"/>
          </w:tcPr>
          <w:p w:rsidR="00097685" w:rsidRPr="00890B0A" w:rsidRDefault="00097685" w:rsidP="00A71BAF">
            <w:pPr>
              <w:pStyle w:val="a"/>
              <w:numPr>
                <w:ilvl w:val="0"/>
                <w:numId w:val="0"/>
              </w:numPr>
              <w:tabs>
                <w:tab w:val="left" w:pos="2977"/>
                <w:tab w:val="left" w:pos="3544"/>
              </w:tabs>
              <w:rPr>
                <w:rFonts w:ascii="Times New Roman" w:hAnsi="Times New Roman"/>
                <w:b/>
                <w:sz w:val="24"/>
                <w:szCs w:val="24"/>
              </w:rPr>
            </w:pPr>
            <w:r w:rsidRPr="00890B0A">
              <w:rPr>
                <w:rFonts w:ascii="Times New Roman" w:hAnsi="Times New Roman"/>
                <w:b/>
                <w:sz w:val="24"/>
                <w:szCs w:val="24"/>
              </w:rPr>
              <w:t>Закон № 223-ФЗ</w:t>
            </w:r>
          </w:p>
        </w:tc>
        <w:tc>
          <w:tcPr>
            <w:tcW w:w="708" w:type="dxa"/>
          </w:tcPr>
          <w:p w:rsidR="00097685" w:rsidRPr="00890B0A" w:rsidRDefault="00097685" w:rsidP="00A71BAF">
            <w:pPr>
              <w:pStyle w:val="a"/>
              <w:numPr>
                <w:ilvl w:val="0"/>
                <w:numId w:val="0"/>
              </w:numPr>
              <w:tabs>
                <w:tab w:val="left" w:pos="2977"/>
                <w:tab w:val="left" w:pos="3544"/>
              </w:tabs>
              <w:rPr>
                <w:rFonts w:ascii="Times New Roman" w:hAnsi="Times New Roman"/>
                <w:b/>
                <w:sz w:val="24"/>
                <w:szCs w:val="24"/>
              </w:rPr>
            </w:pPr>
            <w:r w:rsidRPr="00890B0A">
              <w:rPr>
                <w:rFonts w:ascii="Times New Roman" w:hAnsi="Times New Roman"/>
                <w:sz w:val="24"/>
                <w:szCs w:val="24"/>
              </w:rPr>
              <w:t>–</w:t>
            </w:r>
          </w:p>
        </w:tc>
        <w:tc>
          <w:tcPr>
            <w:tcW w:w="6947" w:type="dxa"/>
          </w:tcPr>
          <w:p w:rsidR="00097685" w:rsidRPr="00890B0A" w:rsidRDefault="00097685" w:rsidP="00A71BAF">
            <w:pPr>
              <w:pStyle w:val="a"/>
              <w:numPr>
                <w:ilvl w:val="0"/>
                <w:numId w:val="0"/>
              </w:numPr>
              <w:tabs>
                <w:tab w:val="left" w:pos="2977"/>
                <w:tab w:val="left" w:pos="3544"/>
              </w:tabs>
              <w:ind w:right="566"/>
              <w:rPr>
                <w:rFonts w:ascii="Times New Roman" w:hAnsi="Times New Roman"/>
                <w:b/>
                <w:sz w:val="24"/>
                <w:szCs w:val="24"/>
              </w:rPr>
            </w:pPr>
            <w:r w:rsidRPr="00890B0A">
              <w:rPr>
                <w:rFonts w:ascii="Times New Roman" w:hAnsi="Times New Roman"/>
                <w:sz w:val="24"/>
                <w:szCs w:val="24"/>
              </w:rPr>
              <w:t>Федеральный закон от 18.07.2011 № 223-ФЗ «О закупках товаров, работ, услуг отдельными видами юридических лиц».</w:t>
            </w:r>
          </w:p>
        </w:tc>
      </w:tr>
      <w:tr w:rsidR="00890B0A" w:rsidRPr="00890B0A" w:rsidTr="007105FE">
        <w:tc>
          <w:tcPr>
            <w:tcW w:w="2518" w:type="dxa"/>
          </w:tcPr>
          <w:p w:rsidR="00097685" w:rsidRPr="00890B0A" w:rsidRDefault="00097685" w:rsidP="00A71BAF">
            <w:pPr>
              <w:pStyle w:val="a"/>
              <w:numPr>
                <w:ilvl w:val="0"/>
                <w:numId w:val="0"/>
              </w:numPr>
              <w:tabs>
                <w:tab w:val="left" w:pos="2977"/>
                <w:tab w:val="left" w:pos="3544"/>
              </w:tabs>
              <w:rPr>
                <w:rFonts w:ascii="Times New Roman" w:hAnsi="Times New Roman"/>
                <w:b/>
                <w:sz w:val="24"/>
                <w:szCs w:val="24"/>
              </w:rPr>
            </w:pPr>
            <w:r w:rsidRPr="00890B0A">
              <w:rPr>
                <w:rFonts w:ascii="Times New Roman" w:hAnsi="Times New Roman"/>
                <w:b/>
                <w:sz w:val="24"/>
                <w:szCs w:val="24"/>
              </w:rPr>
              <w:t>Законодательство</w:t>
            </w:r>
          </w:p>
        </w:tc>
        <w:tc>
          <w:tcPr>
            <w:tcW w:w="708" w:type="dxa"/>
          </w:tcPr>
          <w:p w:rsidR="00097685" w:rsidRPr="00890B0A" w:rsidRDefault="00097685" w:rsidP="00A71BAF">
            <w:pPr>
              <w:pStyle w:val="a"/>
              <w:numPr>
                <w:ilvl w:val="0"/>
                <w:numId w:val="0"/>
              </w:numPr>
              <w:tabs>
                <w:tab w:val="left" w:pos="2977"/>
                <w:tab w:val="left" w:pos="3544"/>
              </w:tabs>
              <w:rPr>
                <w:rFonts w:ascii="Times New Roman" w:hAnsi="Times New Roman"/>
                <w:b/>
                <w:sz w:val="24"/>
                <w:szCs w:val="24"/>
              </w:rPr>
            </w:pPr>
            <w:r w:rsidRPr="00890B0A">
              <w:rPr>
                <w:rFonts w:ascii="Times New Roman" w:hAnsi="Times New Roman"/>
                <w:sz w:val="24"/>
                <w:szCs w:val="24"/>
              </w:rPr>
              <w:t>–</w:t>
            </w:r>
          </w:p>
        </w:tc>
        <w:tc>
          <w:tcPr>
            <w:tcW w:w="6947" w:type="dxa"/>
          </w:tcPr>
          <w:p w:rsidR="00097685" w:rsidRPr="00890B0A" w:rsidRDefault="00097685" w:rsidP="00A71BAF">
            <w:pPr>
              <w:pStyle w:val="a"/>
              <w:numPr>
                <w:ilvl w:val="0"/>
                <w:numId w:val="0"/>
              </w:numPr>
              <w:tabs>
                <w:tab w:val="left" w:pos="2977"/>
                <w:tab w:val="left" w:pos="3544"/>
              </w:tabs>
              <w:ind w:right="566"/>
              <w:rPr>
                <w:rFonts w:ascii="Times New Roman" w:hAnsi="Times New Roman"/>
                <w:b/>
                <w:sz w:val="24"/>
                <w:szCs w:val="24"/>
              </w:rPr>
            </w:pPr>
            <w:proofErr w:type="gramStart"/>
            <w:r w:rsidRPr="00890B0A">
              <w:rPr>
                <w:rFonts w:ascii="Times New Roman" w:hAnsi="Times New Roman"/>
                <w:sz w:val="24"/>
                <w:szCs w:val="24"/>
              </w:rPr>
              <w:t>действующее</w:t>
            </w:r>
            <w:proofErr w:type="gramEnd"/>
            <w:r w:rsidRPr="00890B0A">
              <w:rPr>
                <w:rFonts w:ascii="Times New Roman" w:hAnsi="Times New Roman"/>
                <w:sz w:val="24"/>
                <w:szCs w:val="24"/>
              </w:rPr>
              <w:t xml:space="preserve"> законодательство Российской Федерации.</w:t>
            </w:r>
          </w:p>
        </w:tc>
      </w:tr>
      <w:tr w:rsidR="00890B0A" w:rsidRPr="00890B0A" w:rsidTr="007105FE">
        <w:tc>
          <w:tcPr>
            <w:tcW w:w="2518" w:type="dxa"/>
          </w:tcPr>
          <w:p w:rsidR="00097685" w:rsidRPr="00890B0A" w:rsidRDefault="00097685" w:rsidP="00A71BAF">
            <w:pPr>
              <w:pStyle w:val="a"/>
              <w:numPr>
                <w:ilvl w:val="0"/>
                <w:numId w:val="0"/>
              </w:numPr>
              <w:tabs>
                <w:tab w:val="left" w:pos="2977"/>
                <w:tab w:val="left" w:pos="3544"/>
              </w:tabs>
              <w:rPr>
                <w:rFonts w:ascii="Times New Roman" w:hAnsi="Times New Roman"/>
                <w:b/>
                <w:sz w:val="24"/>
                <w:szCs w:val="24"/>
              </w:rPr>
            </w:pPr>
            <w:proofErr w:type="spellStart"/>
            <w:r w:rsidRPr="00890B0A">
              <w:rPr>
                <w:rFonts w:ascii="Times New Roman" w:hAnsi="Times New Roman"/>
                <w:b/>
                <w:sz w:val="24"/>
                <w:szCs w:val="24"/>
              </w:rPr>
              <w:t>ЗК</w:t>
            </w:r>
            <w:proofErr w:type="spellEnd"/>
          </w:p>
        </w:tc>
        <w:tc>
          <w:tcPr>
            <w:tcW w:w="708" w:type="dxa"/>
          </w:tcPr>
          <w:p w:rsidR="00097685" w:rsidRPr="00890B0A" w:rsidRDefault="00097685" w:rsidP="00A71BAF">
            <w:pPr>
              <w:pStyle w:val="a"/>
              <w:numPr>
                <w:ilvl w:val="0"/>
                <w:numId w:val="0"/>
              </w:numPr>
              <w:tabs>
                <w:tab w:val="left" w:pos="2977"/>
                <w:tab w:val="left" w:pos="3544"/>
              </w:tabs>
              <w:rPr>
                <w:rFonts w:ascii="Times New Roman" w:hAnsi="Times New Roman"/>
                <w:b/>
                <w:sz w:val="24"/>
                <w:szCs w:val="24"/>
              </w:rPr>
            </w:pPr>
            <w:r w:rsidRPr="00890B0A">
              <w:rPr>
                <w:rFonts w:ascii="Times New Roman" w:hAnsi="Times New Roman"/>
                <w:sz w:val="24"/>
                <w:szCs w:val="24"/>
              </w:rPr>
              <w:t>–</w:t>
            </w:r>
          </w:p>
        </w:tc>
        <w:tc>
          <w:tcPr>
            <w:tcW w:w="6947" w:type="dxa"/>
          </w:tcPr>
          <w:p w:rsidR="00097685" w:rsidRPr="00890B0A" w:rsidRDefault="00097685" w:rsidP="00A71BAF">
            <w:pPr>
              <w:pStyle w:val="a"/>
              <w:numPr>
                <w:ilvl w:val="0"/>
                <w:numId w:val="0"/>
              </w:numPr>
              <w:tabs>
                <w:tab w:val="left" w:pos="2977"/>
                <w:tab w:val="left" w:pos="3544"/>
              </w:tabs>
              <w:ind w:right="566"/>
              <w:rPr>
                <w:rFonts w:ascii="Times New Roman" w:hAnsi="Times New Roman"/>
                <w:b/>
                <w:sz w:val="24"/>
                <w:szCs w:val="24"/>
              </w:rPr>
            </w:pPr>
            <w:proofErr w:type="gramStart"/>
            <w:r w:rsidRPr="00890B0A">
              <w:rPr>
                <w:rFonts w:ascii="Times New Roman" w:hAnsi="Times New Roman"/>
                <w:sz w:val="24"/>
                <w:szCs w:val="24"/>
              </w:rPr>
              <w:t>закупочная</w:t>
            </w:r>
            <w:proofErr w:type="gramEnd"/>
            <w:r w:rsidRPr="00890B0A">
              <w:rPr>
                <w:rFonts w:ascii="Times New Roman" w:hAnsi="Times New Roman"/>
                <w:sz w:val="24"/>
                <w:szCs w:val="24"/>
              </w:rPr>
              <w:t xml:space="preserve"> комиссия.</w:t>
            </w:r>
          </w:p>
        </w:tc>
      </w:tr>
      <w:tr w:rsidR="00890B0A" w:rsidRPr="00890B0A" w:rsidTr="007105FE">
        <w:tc>
          <w:tcPr>
            <w:tcW w:w="2518" w:type="dxa"/>
          </w:tcPr>
          <w:p w:rsidR="00097685" w:rsidRPr="00890B0A" w:rsidRDefault="00097685" w:rsidP="00A71BAF">
            <w:pPr>
              <w:pStyle w:val="a"/>
              <w:numPr>
                <w:ilvl w:val="0"/>
                <w:numId w:val="0"/>
              </w:numPr>
              <w:tabs>
                <w:tab w:val="left" w:pos="2977"/>
                <w:tab w:val="left" w:pos="3544"/>
              </w:tabs>
              <w:rPr>
                <w:rFonts w:ascii="Times New Roman" w:hAnsi="Times New Roman"/>
                <w:b/>
                <w:sz w:val="24"/>
                <w:szCs w:val="24"/>
              </w:rPr>
            </w:pPr>
            <w:proofErr w:type="spellStart"/>
            <w:r w:rsidRPr="00890B0A">
              <w:rPr>
                <w:rFonts w:ascii="Times New Roman" w:hAnsi="Times New Roman"/>
                <w:b/>
                <w:sz w:val="24"/>
                <w:szCs w:val="24"/>
              </w:rPr>
              <w:t>Госкорпорация</w:t>
            </w:r>
            <w:proofErr w:type="spellEnd"/>
            <w:r w:rsidRPr="00890B0A">
              <w:rPr>
                <w:rFonts w:ascii="Times New Roman" w:hAnsi="Times New Roman"/>
                <w:b/>
                <w:sz w:val="24"/>
                <w:szCs w:val="24"/>
              </w:rPr>
              <w:t xml:space="preserve"> «</w:t>
            </w:r>
            <w:proofErr w:type="spellStart"/>
            <w:r w:rsidRPr="00890B0A">
              <w:rPr>
                <w:rFonts w:ascii="Times New Roman" w:hAnsi="Times New Roman"/>
                <w:b/>
                <w:sz w:val="24"/>
                <w:szCs w:val="24"/>
              </w:rPr>
              <w:t>Роскосмос</w:t>
            </w:r>
            <w:proofErr w:type="spellEnd"/>
            <w:r w:rsidRPr="00890B0A">
              <w:rPr>
                <w:rFonts w:ascii="Times New Roman" w:hAnsi="Times New Roman"/>
                <w:b/>
                <w:sz w:val="24"/>
                <w:szCs w:val="24"/>
              </w:rPr>
              <w:t>»</w:t>
            </w:r>
          </w:p>
        </w:tc>
        <w:tc>
          <w:tcPr>
            <w:tcW w:w="708" w:type="dxa"/>
          </w:tcPr>
          <w:p w:rsidR="00097685" w:rsidRPr="00890B0A" w:rsidRDefault="00097685" w:rsidP="00A71BAF">
            <w:pPr>
              <w:pStyle w:val="a"/>
              <w:numPr>
                <w:ilvl w:val="0"/>
                <w:numId w:val="0"/>
              </w:numPr>
              <w:tabs>
                <w:tab w:val="left" w:pos="2977"/>
                <w:tab w:val="left" w:pos="3544"/>
              </w:tabs>
              <w:rPr>
                <w:rFonts w:ascii="Times New Roman" w:hAnsi="Times New Roman"/>
                <w:b/>
                <w:sz w:val="24"/>
                <w:szCs w:val="24"/>
              </w:rPr>
            </w:pPr>
            <w:r w:rsidRPr="00890B0A">
              <w:rPr>
                <w:rFonts w:ascii="Times New Roman" w:hAnsi="Times New Roman"/>
                <w:sz w:val="24"/>
                <w:szCs w:val="24"/>
              </w:rPr>
              <w:t>–</w:t>
            </w:r>
          </w:p>
        </w:tc>
        <w:tc>
          <w:tcPr>
            <w:tcW w:w="6947" w:type="dxa"/>
          </w:tcPr>
          <w:p w:rsidR="00097685" w:rsidRPr="00890B0A" w:rsidRDefault="00097685" w:rsidP="00A71BAF">
            <w:pPr>
              <w:pStyle w:val="a"/>
              <w:numPr>
                <w:ilvl w:val="0"/>
                <w:numId w:val="0"/>
              </w:numPr>
              <w:tabs>
                <w:tab w:val="left" w:pos="2977"/>
                <w:tab w:val="left" w:pos="3544"/>
              </w:tabs>
              <w:ind w:right="566"/>
              <w:rPr>
                <w:rFonts w:ascii="Times New Roman" w:hAnsi="Times New Roman"/>
                <w:b/>
                <w:sz w:val="24"/>
                <w:szCs w:val="24"/>
              </w:rPr>
            </w:pPr>
            <w:r w:rsidRPr="00890B0A">
              <w:rPr>
                <w:rFonts w:ascii="Times New Roman" w:hAnsi="Times New Roman"/>
                <w:sz w:val="24"/>
                <w:szCs w:val="24"/>
              </w:rPr>
              <w:t>Государственная корпорация по космической деятельности «</w:t>
            </w:r>
            <w:proofErr w:type="spellStart"/>
            <w:r w:rsidRPr="00890B0A">
              <w:rPr>
                <w:rFonts w:ascii="Times New Roman" w:hAnsi="Times New Roman"/>
                <w:sz w:val="24"/>
                <w:szCs w:val="24"/>
              </w:rPr>
              <w:t>Роскосмос</w:t>
            </w:r>
            <w:proofErr w:type="spellEnd"/>
            <w:r w:rsidRPr="00890B0A">
              <w:rPr>
                <w:rFonts w:ascii="Times New Roman" w:hAnsi="Times New Roman"/>
                <w:sz w:val="24"/>
                <w:szCs w:val="24"/>
              </w:rPr>
              <w:t>».</w:t>
            </w:r>
          </w:p>
        </w:tc>
      </w:tr>
      <w:tr w:rsidR="00890B0A" w:rsidRPr="00890B0A" w:rsidTr="007105FE">
        <w:tc>
          <w:tcPr>
            <w:tcW w:w="2518" w:type="dxa"/>
          </w:tcPr>
          <w:p w:rsidR="00097685" w:rsidRPr="00890B0A" w:rsidRDefault="00097685" w:rsidP="00A71BAF">
            <w:pPr>
              <w:pStyle w:val="a"/>
              <w:numPr>
                <w:ilvl w:val="0"/>
                <w:numId w:val="0"/>
              </w:numPr>
              <w:tabs>
                <w:tab w:val="left" w:pos="2977"/>
                <w:tab w:val="left" w:pos="3544"/>
              </w:tabs>
              <w:rPr>
                <w:rFonts w:ascii="Times New Roman" w:hAnsi="Times New Roman"/>
                <w:b/>
                <w:sz w:val="24"/>
                <w:szCs w:val="24"/>
              </w:rPr>
            </w:pPr>
            <w:r w:rsidRPr="00890B0A">
              <w:rPr>
                <w:rFonts w:ascii="Times New Roman" w:hAnsi="Times New Roman"/>
                <w:b/>
                <w:sz w:val="24"/>
                <w:szCs w:val="24"/>
              </w:rPr>
              <w:t>Открытие доступа</w:t>
            </w:r>
          </w:p>
        </w:tc>
        <w:tc>
          <w:tcPr>
            <w:tcW w:w="708" w:type="dxa"/>
          </w:tcPr>
          <w:p w:rsidR="00097685" w:rsidRPr="00890B0A" w:rsidRDefault="00097685" w:rsidP="00A71BAF">
            <w:pPr>
              <w:pStyle w:val="a"/>
              <w:numPr>
                <w:ilvl w:val="0"/>
                <w:numId w:val="0"/>
              </w:numPr>
              <w:tabs>
                <w:tab w:val="left" w:pos="2977"/>
                <w:tab w:val="left" w:pos="3544"/>
              </w:tabs>
              <w:rPr>
                <w:rFonts w:ascii="Times New Roman" w:hAnsi="Times New Roman"/>
                <w:b/>
                <w:sz w:val="24"/>
                <w:szCs w:val="24"/>
              </w:rPr>
            </w:pPr>
            <w:r w:rsidRPr="00890B0A">
              <w:rPr>
                <w:rFonts w:ascii="Times New Roman" w:hAnsi="Times New Roman"/>
                <w:sz w:val="24"/>
                <w:szCs w:val="24"/>
              </w:rPr>
              <w:t>–</w:t>
            </w:r>
          </w:p>
        </w:tc>
        <w:tc>
          <w:tcPr>
            <w:tcW w:w="6947" w:type="dxa"/>
          </w:tcPr>
          <w:p w:rsidR="00097685" w:rsidRPr="00890B0A" w:rsidRDefault="00097685" w:rsidP="00A71BAF">
            <w:pPr>
              <w:pStyle w:val="a"/>
              <w:numPr>
                <w:ilvl w:val="0"/>
                <w:numId w:val="0"/>
              </w:numPr>
              <w:tabs>
                <w:tab w:val="left" w:pos="2977"/>
                <w:tab w:val="left" w:pos="3544"/>
              </w:tabs>
              <w:ind w:right="566"/>
              <w:rPr>
                <w:rFonts w:ascii="Times New Roman" w:hAnsi="Times New Roman"/>
                <w:b/>
                <w:sz w:val="24"/>
                <w:szCs w:val="24"/>
              </w:rPr>
            </w:pPr>
            <w:proofErr w:type="gramStart"/>
            <w:r w:rsidRPr="00890B0A">
              <w:rPr>
                <w:rFonts w:ascii="Times New Roman" w:hAnsi="Times New Roman"/>
                <w:sz w:val="24"/>
                <w:szCs w:val="24"/>
              </w:rPr>
              <w:t>открытие</w:t>
            </w:r>
            <w:proofErr w:type="gramEnd"/>
            <w:r w:rsidRPr="00890B0A">
              <w:rPr>
                <w:rFonts w:ascii="Times New Roman" w:hAnsi="Times New Roman"/>
                <w:sz w:val="24"/>
                <w:szCs w:val="24"/>
              </w:rPr>
              <w:t xml:space="preserve"> доступа к заявкам, поданным в электронной форме.</w:t>
            </w:r>
          </w:p>
        </w:tc>
      </w:tr>
      <w:tr w:rsidR="00890B0A" w:rsidRPr="00890B0A" w:rsidTr="007105FE">
        <w:tc>
          <w:tcPr>
            <w:tcW w:w="2518" w:type="dxa"/>
          </w:tcPr>
          <w:p w:rsidR="00097685" w:rsidRPr="00890B0A" w:rsidRDefault="00097685" w:rsidP="00A71BAF">
            <w:pPr>
              <w:pStyle w:val="a"/>
              <w:numPr>
                <w:ilvl w:val="0"/>
                <w:numId w:val="0"/>
              </w:numPr>
              <w:tabs>
                <w:tab w:val="left" w:pos="2977"/>
                <w:tab w:val="left" w:pos="3544"/>
              </w:tabs>
              <w:rPr>
                <w:rFonts w:ascii="Times New Roman" w:hAnsi="Times New Roman"/>
                <w:b/>
                <w:sz w:val="24"/>
                <w:szCs w:val="24"/>
              </w:rPr>
            </w:pPr>
            <w:r w:rsidRPr="00890B0A">
              <w:rPr>
                <w:rFonts w:ascii="Times New Roman" w:hAnsi="Times New Roman"/>
                <w:b/>
                <w:sz w:val="24"/>
                <w:szCs w:val="24"/>
              </w:rPr>
              <w:t>НДС</w:t>
            </w:r>
          </w:p>
        </w:tc>
        <w:tc>
          <w:tcPr>
            <w:tcW w:w="708" w:type="dxa"/>
          </w:tcPr>
          <w:p w:rsidR="00097685" w:rsidRPr="00890B0A" w:rsidRDefault="00097685" w:rsidP="00A71BAF">
            <w:pPr>
              <w:pStyle w:val="a"/>
              <w:numPr>
                <w:ilvl w:val="0"/>
                <w:numId w:val="0"/>
              </w:numPr>
              <w:tabs>
                <w:tab w:val="left" w:pos="2977"/>
                <w:tab w:val="left" w:pos="3544"/>
              </w:tabs>
              <w:rPr>
                <w:rFonts w:ascii="Times New Roman" w:hAnsi="Times New Roman"/>
                <w:b/>
                <w:sz w:val="24"/>
                <w:szCs w:val="24"/>
              </w:rPr>
            </w:pPr>
            <w:r w:rsidRPr="00890B0A">
              <w:rPr>
                <w:rFonts w:ascii="Times New Roman" w:hAnsi="Times New Roman"/>
                <w:sz w:val="24"/>
                <w:szCs w:val="24"/>
              </w:rPr>
              <w:t>–</w:t>
            </w:r>
          </w:p>
        </w:tc>
        <w:tc>
          <w:tcPr>
            <w:tcW w:w="6947" w:type="dxa"/>
          </w:tcPr>
          <w:p w:rsidR="00097685" w:rsidRPr="00890B0A" w:rsidRDefault="00097685" w:rsidP="00A71BAF">
            <w:pPr>
              <w:pStyle w:val="a"/>
              <w:numPr>
                <w:ilvl w:val="0"/>
                <w:numId w:val="0"/>
              </w:numPr>
              <w:tabs>
                <w:tab w:val="left" w:pos="2977"/>
                <w:tab w:val="left" w:pos="3544"/>
              </w:tabs>
              <w:ind w:right="566"/>
              <w:rPr>
                <w:rFonts w:ascii="Times New Roman" w:hAnsi="Times New Roman"/>
                <w:b/>
                <w:sz w:val="24"/>
                <w:szCs w:val="24"/>
              </w:rPr>
            </w:pPr>
            <w:proofErr w:type="gramStart"/>
            <w:r w:rsidRPr="00890B0A">
              <w:rPr>
                <w:rFonts w:ascii="Times New Roman" w:hAnsi="Times New Roman"/>
                <w:sz w:val="24"/>
                <w:szCs w:val="24"/>
              </w:rPr>
              <w:t>налог</w:t>
            </w:r>
            <w:proofErr w:type="gramEnd"/>
            <w:r w:rsidRPr="00890B0A">
              <w:rPr>
                <w:rFonts w:ascii="Times New Roman" w:hAnsi="Times New Roman"/>
                <w:sz w:val="24"/>
                <w:szCs w:val="24"/>
              </w:rPr>
              <w:t xml:space="preserve"> на добавленную стоимость.</w:t>
            </w:r>
          </w:p>
        </w:tc>
      </w:tr>
      <w:tr w:rsidR="00890B0A" w:rsidRPr="00890B0A" w:rsidTr="007105FE">
        <w:tc>
          <w:tcPr>
            <w:tcW w:w="2518" w:type="dxa"/>
          </w:tcPr>
          <w:p w:rsidR="00097685" w:rsidRPr="00890B0A" w:rsidRDefault="00097685" w:rsidP="00A71BAF">
            <w:pPr>
              <w:pStyle w:val="a"/>
              <w:numPr>
                <w:ilvl w:val="0"/>
                <w:numId w:val="0"/>
              </w:numPr>
              <w:tabs>
                <w:tab w:val="left" w:pos="2977"/>
                <w:tab w:val="left" w:pos="3544"/>
              </w:tabs>
              <w:rPr>
                <w:rFonts w:ascii="Times New Roman" w:hAnsi="Times New Roman"/>
                <w:b/>
                <w:sz w:val="24"/>
                <w:szCs w:val="24"/>
              </w:rPr>
            </w:pPr>
            <w:proofErr w:type="spellStart"/>
            <w:r w:rsidRPr="00890B0A">
              <w:rPr>
                <w:rFonts w:ascii="Times New Roman" w:hAnsi="Times New Roman"/>
                <w:b/>
                <w:sz w:val="24"/>
                <w:szCs w:val="24"/>
              </w:rPr>
              <w:t>НМЦ</w:t>
            </w:r>
            <w:proofErr w:type="spellEnd"/>
          </w:p>
        </w:tc>
        <w:tc>
          <w:tcPr>
            <w:tcW w:w="708" w:type="dxa"/>
          </w:tcPr>
          <w:p w:rsidR="00097685" w:rsidRPr="00890B0A" w:rsidRDefault="00097685" w:rsidP="00A71BAF">
            <w:pPr>
              <w:pStyle w:val="a"/>
              <w:numPr>
                <w:ilvl w:val="0"/>
                <w:numId w:val="0"/>
              </w:numPr>
              <w:tabs>
                <w:tab w:val="left" w:pos="2977"/>
                <w:tab w:val="left" w:pos="3544"/>
              </w:tabs>
              <w:rPr>
                <w:rFonts w:ascii="Times New Roman" w:hAnsi="Times New Roman"/>
                <w:b/>
                <w:sz w:val="24"/>
                <w:szCs w:val="24"/>
              </w:rPr>
            </w:pPr>
            <w:r w:rsidRPr="00890B0A">
              <w:rPr>
                <w:rFonts w:ascii="Times New Roman" w:hAnsi="Times New Roman"/>
                <w:sz w:val="24"/>
                <w:szCs w:val="24"/>
              </w:rPr>
              <w:t>–</w:t>
            </w:r>
          </w:p>
        </w:tc>
        <w:tc>
          <w:tcPr>
            <w:tcW w:w="6947" w:type="dxa"/>
          </w:tcPr>
          <w:p w:rsidR="00097685" w:rsidRPr="00890B0A" w:rsidRDefault="00097685" w:rsidP="00A71BAF">
            <w:pPr>
              <w:pStyle w:val="a"/>
              <w:numPr>
                <w:ilvl w:val="0"/>
                <w:numId w:val="0"/>
              </w:numPr>
              <w:tabs>
                <w:tab w:val="left" w:pos="2977"/>
                <w:tab w:val="left" w:pos="3544"/>
              </w:tabs>
              <w:ind w:right="566"/>
              <w:rPr>
                <w:rFonts w:ascii="Times New Roman" w:hAnsi="Times New Roman"/>
                <w:b/>
                <w:sz w:val="24"/>
                <w:szCs w:val="24"/>
              </w:rPr>
            </w:pPr>
            <w:proofErr w:type="gramStart"/>
            <w:r w:rsidRPr="00890B0A">
              <w:rPr>
                <w:rFonts w:ascii="Times New Roman" w:hAnsi="Times New Roman"/>
                <w:sz w:val="24"/>
                <w:szCs w:val="24"/>
              </w:rPr>
              <w:t>начальная</w:t>
            </w:r>
            <w:proofErr w:type="gramEnd"/>
            <w:r w:rsidRPr="00890B0A">
              <w:rPr>
                <w:rFonts w:ascii="Times New Roman" w:hAnsi="Times New Roman"/>
                <w:sz w:val="24"/>
                <w:szCs w:val="24"/>
              </w:rPr>
              <w:t xml:space="preserve"> (максимальная) цена договора.</w:t>
            </w:r>
          </w:p>
        </w:tc>
      </w:tr>
      <w:tr w:rsidR="00890B0A" w:rsidRPr="00890B0A" w:rsidTr="007105FE">
        <w:tc>
          <w:tcPr>
            <w:tcW w:w="2518" w:type="dxa"/>
          </w:tcPr>
          <w:p w:rsidR="00097685" w:rsidRPr="00890B0A" w:rsidRDefault="00097685" w:rsidP="00A71BAF">
            <w:pPr>
              <w:pStyle w:val="a"/>
              <w:numPr>
                <w:ilvl w:val="0"/>
                <w:numId w:val="0"/>
              </w:numPr>
              <w:tabs>
                <w:tab w:val="left" w:pos="2977"/>
                <w:tab w:val="left" w:pos="3544"/>
              </w:tabs>
              <w:jc w:val="left"/>
              <w:rPr>
                <w:rFonts w:ascii="Times New Roman" w:hAnsi="Times New Roman"/>
                <w:b/>
                <w:sz w:val="24"/>
                <w:szCs w:val="24"/>
              </w:rPr>
            </w:pPr>
            <w:r w:rsidRPr="00890B0A">
              <w:rPr>
                <w:rFonts w:ascii="Times New Roman" w:hAnsi="Times New Roman"/>
                <w:b/>
                <w:sz w:val="24"/>
                <w:szCs w:val="24"/>
              </w:rPr>
              <w:t>Положение о закупке</w:t>
            </w:r>
          </w:p>
        </w:tc>
        <w:tc>
          <w:tcPr>
            <w:tcW w:w="708" w:type="dxa"/>
          </w:tcPr>
          <w:p w:rsidR="00097685" w:rsidRPr="00890B0A" w:rsidRDefault="00097685" w:rsidP="00A71BAF">
            <w:pPr>
              <w:pStyle w:val="a"/>
              <w:numPr>
                <w:ilvl w:val="0"/>
                <w:numId w:val="0"/>
              </w:numPr>
              <w:tabs>
                <w:tab w:val="left" w:pos="2977"/>
                <w:tab w:val="left" w:pos="3544"/>
              </w:tabs>
              <w:rPr>
                <w:rFonts w:ascii="Times New Roman" w:hAnsi="Times New Roman"/>
                <w:b/>
                <w:sz w:val="24"/>
                <w:szCs w:val="24"/>
              </w:rPr>
            </w:pPr>
            <w:r w:rsidRPr="00890B0A">
              <w:rPr>
                <w:rFonts w:ascii="Times New Roman" w:hAnsi="Times New Roman"/>
                <w:sz w:val="24"/>
                <w:szCs w:val="24"/>
              </w:rPr>
              <w:t>–</w:t>
            </w:r>
          </w:p>
        </w:tc>
        <w:tc>
          <w:tcPr>
            <w:tcW w:w="6947" w:type="dxa"/>
          </w:tcPr>
          <w:p w:rsidR="00097685" w:rsidRPr="00890B0A" w:rsidRDefault="007105FE" w:rsidP="00A71BAF">
            <w:pPr>
              <w:pStyle w:val="a"/>
              <w:numPr>
                <w:ilvl w:val="0"/>
                <w:numId w:val="0"/>
              </w:numPr>
              <w:tabs>
                <w:tab w:val="left" w:pos="2977"/>
                <w:tab w:val="left" w:pos="3544"/>
              </w:tabs>
              <w:ind w:right="566"/>
              <w:rPr>
                <w:rFonts w:ascii="Times New Roman" w:hAnsi="Times New Roman"/>
                <w:b/>
                <w:sz w:val="24"/>
                <w:szCs w:val="24"/>
              </w:rPr>
            </w:pPr>
            <w:r w:rsidRPr="00890B0A">
              <w:rPr>
                <w:rFonts w:ascii="Times New Roman" w:hAnsi="Times New Roman"/>
                <w:sz w:val="24"/>
                <w:szCs w:val="24"/>
              </w:rPr>
              <w:t>П</w:t>
            </w:r>
            <w:r w:rsidR="00097685" w:rsidRPr="00890B0A">
              <w:rPr>
                <w:rFonts w:ascii="Times New Roman" w:hAnsi="Times New Roman"/>
                <w:sz w:val="24"/>
                <w:szCs w:val="24"/>
              </w:rPr>
              <w:t>оложение о закупке товаров, работ, услуг Государственной корпорации по космической деятельности «</w:t>
            </w:r>
            <w:proofErr w:type="spellStart"/>
            <w:r w:rsidR="00097685" w:rsidRPr="00890B0A">
              <w:rPr>
                <w:rFonts w:ascii="Times New Roman" w:hAnsi="Times New Roman"/>
                <w:sz w:val="24"/>
                <w:szCs w:val="24"/>
              </w:rPr>
              <w:t>Роскосмос</w:t>
            </w:r>
            <w:proofErr w:type="spellEnd"/>
            <w:r w:rsidR="00097685" w:rsidRPr="00890B0A">
              <w:rPr>
                <w:rFonts w:ascii="Times New Roman" w:hAnsi="Times New Roman"/>
                <w:sz w:val="24"/>
                <w:szCs w:val="24"/>
              </w:rPr>
              <w:t>».</w:t>
            </w:r>
          </w:p>
        </w:tc>
      </w:tr>
      <w:tr w:rsidR="00890B0A" w:rsidRPr="00890B0A" w:rsidTr="007105FE">
        <w:tc>
          <w:tcPr>
            <w:tcW w:w="2518" w:type="dxa"/>
          </w:tcPr>
          <w:p w:rsidR="007105FE" w:rsidRPr="00890B0A" w:rsidRDefault="007105FE">
            <w:pPr>
              <w:rPr>
                <w:b/>
              </w:rPr>
            </w:pPr>
            <w:proofErr w:type="spellStart"/>
            <w:r w:rsidRPr="00890B0A">
              <w:rPr>
                <w:rFonts w:ascii="Times New Roman" w:hAnsi="Times New Roman"/>
                <w:b/>
                <w:sz w:val="24"/>
                <w:szCs w:val="24"/>
              </w:rPr>
              <w:t>ЭП</w:t>
            </w:r>
            <w:proofErr w:type="spellEnd"/>
          </w:p>
        </w:tc>
        <w:tc>
          <w:tcPr>
            <w:tcW w:w="708" w:type="dxa"/>
          </w:tcPr>
          <w:p w:rsidR="007105FE" w:rsidRPr="00890B0A" w:rsidRDefault="007105FE">
            <w:r w:rsidRPr="00890B0A">
              <w:rPr>
                <w:rFonts w:ascii="Times New Roman" w:hAnsi="Times New Roman"/>
                <w:sz w:val="24"/>
                <w:szCs w:val="24"/>
              </w:rPr>
              <w:t>–</w:t>
            </w:r>
          </w:p>
        </w:tc>
        <w:tc>
          <w:tcPr>
            <w:tcW w:w="6947" w:type="dxa"/>
          </w:tcPr>
          <w:p w:rsidR="007105FE" w:rsidRPr="00890B0A" w:rsidRDefault="007105FE" w:rsidP="00A71BAF">
            <w:pPr>
              <w:pStyle w:val="a"/>
              <w:numPr>
                <w:ilvl w:val="0"/>
                <w:numId w:val="0"/>
              </w:numPr>
              <w:tabs>
                <w:tab w:val="left" w:pos="2977"/>
                <w:tab w:val="left" w:pos="3544"/>
              </w:tabs>
              <w:ind w:right="566"/>
              <w:rPr>
                <w:rFonts w:ascii="Times New Roman" w:hAnsi="Times New Roman"/>
                <w:sz w:val="24"/>
                <w:szCs w:val="24"/>
              </w:rPr>
            </w:pPr>
            <w:proofErr w:type="gramStart"/>
            <w:r w:rsidRPr="00890B0A">
              <w:rPr>
                <w:rFonts w:ascii="Times New Roman" w:hAnsi="Times New Roman"/>
                <w:sz w:val="24"/>
                <w:szCs w:val="24"/>
              </w:rPr>
              <w:t>электронная</w:t>
            </w:r>
            <w:proofErr w:type="gramEnd"/>
            <w:r w:rsidRPr="00890B0A">
              <w:rPr>
                <w:rFonts w:ascii="Times New Roman" w:hAnsi="Times New Roman"/>
                <w:sz w:val="24"/>
                <w:szCs w:val="24"/>
              </w:rPr>
              <w:t xml:space="preserve"> подпись</w:t>
            </w:r>
          </w:p>
        </w:tc>
      </w:tr>
    </w:tbl>
    <w:p w:rsidR="00097685" w:rsidRPr="00890B0A" w:rsidRDefault="00097685" w:rsidP="00B60531">
      <w:pPr>
        <w:pStyle w:val="2"/>
        <w:pageBreakBefore/>
        <w:ind w:left="0" w:firstLine="709"/>
        <w:rPr>
          <w:rFonts w:ascii="Times New Roman" w:hAnsi="Times New Roman"/>
          <w:sz w:val="24"/>
          <w:szCs w:val="24"/>
        </w:rPr>
      </w:pPr>
      <w:r w:rsidRPr="00890B0A">
        <w:rPr>
          <w:rFonts w:ascii="Times New Roman" w:hAnsi="Times New Roman"/>
          <w:sz w:val="24"/>
          <w:szCs w:val="24"/>
        </w:rPr>
        <w:lastRenderedPageBreak/>
        <w:t>Законодательное регулирование</w:t>
      </w:r>
    </w:p>
    <w:p w:rsidR="00097685" w:rsidRPr="00890B0A" w:rsidRDefault="00097685" w:rsidP="00097685">
      <w:pPr>
        <w:pStyle w:val="a"/>
        <w:numPr>
          <w:ilvl w:val="0"/>
          <w:numId w:val="0"/>
        </w:numPr>
        <w:ind w:firstLine="708"/>
        <w:rPr>
          <w:rFonts w:ascii="Times New Roman" w:eastAsia="MS Gothic" w:hAnsi="Times New Roman"/>
          <w:b/>
          <w:bCs/>
          <w:sz w:val="24"/>
          <w:szCs w:val="24"/>
        </w:rPr>
      </w:pPr>
      <w:r w:rsidRPr="00890B0A">
        <w:rPr>
          <w:rFonts w:ascii="Times New Roman" w:hAnsi="Times New Roman"/>
          <w:sz w:val="24"/>
          <w:szCs w:val="24"/>
        </w:rPr>
        <w:t xml:space="preserve">Настоящий открытый запрос котировок в электронной форме (далее – запрос котировок) проводится в соответствии с </w:t>
      </w:r>
      <w:r w:rsidR="007105FE" w:rsidRPr="00890B0A">
        <w:rPr>
          <w:rFonts w:ascii="Times New Roman" w:hAnsi="Times New Roman"/>
          <w:sz w:val="24"/>
          <w:szCs w:val="24"/>
        </w:rPr>
        <w:t xml:space="preserve">Конституцией РФ, </w:t>
      </w:r>
      <w:r w:rsidRPr="00890B0A">
        <w:rPr>
          <w:rFonts w:ascii="Times New Roman" w:hAnsi="Times New Roman"/>
          <w:sz w:val="24"/>
          <w:szCs w:val="24"/>
        </w:rPr>
        <w:t>требованиями Гражданского кодекса Российской Федерации, Закона № 223-ФЗ, Федерального закона от 26 июля 2006 г. № 135-ФЗ «О защите конкуренции», Положения о закупке товаров, работ, услуг Государственной корпорации по космической деятельности «</w:t>
      </w:r>
      <w:proofErr w:type="spellStart"/>
      <w:r w:rsidRPr="00890B0A">
        <w:rPr>
          <w:rFonts w:ascii="Times New Roman" w:hAnsi="Times New Roman"/>
          <w:sz w:val="24"/>
          <w:szCs w:val="24"/>
        </w:rPr>
        <w:t>Роскосмос</w:t>
      </w:r>
      <w:proofErr w:type="spellEnd"/>
      <w:r w:rsidRPr="00890B0A">
        <w:rPr>
          <w:rFonts w:ascii="Times New Roman" w:hAnsi="Times New Roman"/>
          <w:sz w:val="24"/>
          <w:szCs w:val="24"/>
        </w:rPr>
        <w:t>», утвержденного наблюдательным советом Государственной корпорации по космической деятельности «</w:t>
      </w:r>
      <w:proofErr w:type="spellStart"/>
      <w:r w:rsidRPr="00890B0A">
        <w:rPr>
          <w:rFonts w:ascii="Times New Roman" w:hAnsi="Times New Roman"/>
          <w:sz w:val="24"/>
          <w:szCs w:val="24"/>
        </w:rPr>
        <w:t>Роскосмос</w:t>
      </w:r>
      <w:proofErr w:type="spellEnd"/>
      <w:r w:rsidRPr="00890B0A">
        <w:rPr>
          <w:rFonts w:ascii="Times New Roman" w:hAnsi="Times New Roman"/>
          <w:sz w:val="24"/>
          <w:szCs w:val="24"/>
        </w:rPr>
        <w:t xml:space="preserve">» (протокол от </w:t>
      </w:r>
      <w:bookmarkStart w:id="19" w:name="ТекстовоеПоле42"/>
      <w:r w:rsidR="001A26E0" w:rsidRPr="00890B0A">
        <w:rPr>
          <w:rFonts w:ascii="Times New Roman" w:hAnsi="Times New Roman"/>
          <w:sz w:val="24"/>
          <w:szCs w:val="24"/>
        </w:rPr>
        <w:fldChar w:fldCharType="begin">
          <w:ffData>
            <w:name w:val="ТекстовоеПоле42"/>
            <w:enabled/>
            <w:calcOnExit w:val="0"/>
            <w:textInput>
              <w:default w:val="29 июня 2016г."/>
            </w:textInput>
          </w:ffData>
        </w:fldChar>
      </w:r>
      <w:r w:rsidR="004C4A7E" w:rsidRPr="00890B0A">
        <w:rPr>
          <w:rFonts w:ascii="Times New Roman" w:hAnsi="Times New Roman"/>
          <w:sz w:val="24"/>
          <w:szCs w:val="24"/>
        </w:rPr>
        <w:instrText xml:space="preserve"> FORMTEXT </w:instrText>
      </w:r>
      <w:r w:rsidR="001A26E0" w:rsidRPr="00890B0A">
        <w:rPr>
          <w:rFonts w:ascii="Times New Roman" w:hAnsi="Times New Roman"/>
          <w:sz w:val="24"/>
          <w:szCs w:val="24"/>
        </w:rPr>
      </w:r>
      <w:r w:rsidR="001A26E0" w:rsidRPr="00890B0A">
        <w:rPr>
          <w:rFonts w:ascii="Times New Roman" w:hAnsi="Times New Roman"/>
          <w:sz w:val="24"/>
          <w:szCs w:val="24"/>
        </w:rPr>
        <w:fldChar w:fldCharType="separate"/>
      </w:r>
      <w:r w:rsidR="0052253A" w:rsidRPr="0052253A">
        <w:rPr>
          <w:rFonts w:ascii="Times New Roman" w:hAnsi="Times New Roman"/>
          <w:noProof/>
          <w:sz w:val="24"/>
          <w:szCs w:val="24"/>
        </w:rPr>
        <w:t>27 мая 2019</w:t>
      </w:r>
      <w:r w:rsidR="004C4A7E" w:rsidRPr="00890B0A">
        <w:rPr>
          <w:rFonts w:ascii="Times New Roman" w:hAnsi="Times New Roman"/>
          <w:noProof/>
          <w:sz w:val="24"/>
          <w:szCs w:val="24"/>
        </w:rPr>
        <w:t>г.</w:t>
      </w:r>
      <w:r w:rsidR="001A26E0" w:rsidRPr="00890B0A">
        <w:rPr>
          <w:rFonts w:ascii="Times New Roman" w:hAnsi="Times New Roman"/>
          <w:sz w:val="24"/>
          <w:szCs w:val="24"/>
        </w:rPr>
        <w:fldChar w:fldCharType="end"/>
      </w:r>
      <w:bookmarkEnd w:id="19"/>
      <w:r w:rsidRPr="00890B0A">
        <w:rPr>
          <w:rFonts w:ascii="Times New Roman" w:hAnsi="Times New Roman"/>
          <w:sz w:val="24"/>
          <w:szCs w:val="24"/>
        </w:rPr>
        <w:t xml:space="preserve"> №</w:t>
      </w:r>
      <w:bookmarkStart w:id="20" w:name="ТекстовоеПоле43"/>
      <w:r w:rsidR="001A26E0" w:rsidRPr="00890B0A">
        <w:rPr>
          <w:rFonts w:ascii="Times New Roman" w:hAnsi="Times New Roman"/>
          <w:sz w:val="24"/>
          <w:szCs w:val="24"/>
        </w:rPr>
        <w:fldChar w:fldCharType="begin">
          <w:ffData>
            <w:name w:val="ТекстовоеПоле43"/>
            <w:enabled/>
            <w:calcOnExit w:val="0"/>
            <w:textInput>
              <w:default w:val="6-НС"/>
            </w:textInput>
          </w:ffData>
        </w:fldChar>
      </w:r>
      <w:r w:rsidR="004C4A7E" w:rsidRPr="00890B0A">
        <w:rPr>
          <w:rFonts w:ascii="Times New Roman" w:hAnsi="Times New Roman"/>
          <w:sz w:val="24"/>
          <w:szCs w:val="24"/>
        </w:rPr>
        <w:instrText xml:space="preserve"> FORMTEXT </w:instrText>
      </w:r>
      <w:r w:rsidR="001A26E0" w:rsidRPr="00890B0A">
        <w:rPr>
          <w:rFonts w:ascii="Times New Roman" w:hAnsi="Times New Roman"/>
          <w:sz w:val="24"/>
          <w:szCs w:val="24"/>
        </w:rPr>
      </w:r>
      <w:r w:rsidR="001A26E0" w:rsidRPr="00890B0A">
        <w:rPr>
          <w:rFonts w:ascii="Times New Roman" w:hAnsi="Times New Roman"/>
          <w:sz w:val="24"/>
          <w:szCs w:val="24"/>
        </w:rPr>
        <w:fldChar w:fldCharType="separate"/>
      </w:r>
      <w:r w:rsidR="0052253A" w:rsidRPr="0052253A">
        <w:rPr>
          <w:rFonts w:ascii="Times New Roman" w:hAnsi="Times New Roman"/>
          <w:sz w:val="24"/>
          <w:szCs w:val="24"/>
        </w:rPr>
        <w:t>28-НС</w:t>
      </w:r>
      <w:r w:rsidR="001A26E0" w:rsidRPr="00890B0A">
        <w:rPr>
          <w:rFonts w:ascii="Times New Roman" w:hAnsi="Times New Roman"/>
          <w:sz w:val="24"/>
          <w:szCs w:val="24"/>
        </w:rPr>
        <w:fldChar w:fldCharType="end"/>
      </w:r>
      <w:bookmarkEnd w:id="20"/>
      <w:r w:rsidRPr="00890B0A">
        <w:rPr>
          <w:rFonts w:ascii="Times New Roman" w:hAnsi="Times New Roman"/>
          <w:sz w:val="24"/>
          <w:szCs w:val="24"/>
        </w:rPr>
        <w:t>).</w:t>
      </w:r>
    </w:p>
    <w:p w:rsidR="00097685" w:rsidRPr="00890B0A" w:rsidRDefault="00097685" w:rsidP="00B60531">
      <w:pPr>
        <w:pStyle w:val="2"/>
        <w:ind w:left="0" w:firstLine="0"/>
        <w:rPr>
          <w:rFonts w:ascii="Times New Roman" w:hAnsi="Times New Roman"/>
          <w:sz w:val="24"/>
          <w:szCs w:val="24"/>
        </w:rPr>
      </w:pPr>
      <w:bookmarkStart w:id="21" w:name="_Ref419478675"/>
      <w:bookmarkStart w:id="22" w:name="_Toc436393446"/>
      <w:r w:rsidRPr="00890B0A">
        <w:rPr>
          <w:rFonts w:ascii="Times New Roman" w:hAnsi="Times New Roman"/>
          <w:sz w:val="24"/>
          <w:szCs w:val="24"/>
        </w:rPr>
        <w:t>О</w:t>
      </w:r>
      <w:bookmarkEnd w:id="16"/>
      <w:bookmarkEnd w:id="17"/>
      <w:bookmarkEnd w:id="21"/>
      <w:bookmarkEnd w:id="22"/>
      <w:r w:rsidRPr="00890B0A">
        <w:rPr>
          <w:rFonts w:ascii="Times New Roman" w:hAnsi="Times New Roman"/>
          <w:sz w:val="24"/>
          <w:szCs w:val="24"/>
        </w:rPr>
        <w:t>бщие положения</w:t>
      </w:r>
    </w:p>
    <w:p w:rsidR="00097685" w:rsidRPr="00890B0A" w:rsidRDefault="00097685" w:rsidP="00097685">
      <w:pPr>
        <w:pStyle w:val="3"/>
        <w:ind w:left="0" w:firstLine="0"/>
        <w:rPr>
          <w:rFonts w:ascii="Times New Roman" w:hAnsi="Times New Roman"/>
          <w:sz w:val="24"/>
          <w:szCs w:val="24"/>
        </w:rPr>
      </w:pPr>
      <w:bookmarkStart w:id="23" w:name="_Toc415874644"/>
      <w:bookmarkStart w:id="24" w:name="_Toc436393447"/>
      <w:r w:rsidRPr="00890B0A">
        <w:rPr>
          <w:rFonts w:ascii="Times New Roman" w:hAnsi="Times New Roman"/>
          <w:sz w:val="24"/>
          <w:szCs w:val="24"/>
        </w:rPr>
        <w:t>Общие сведения о процедуре закупки</w:t>
      </w:r>
      <w:bookmarkEnd w:id="23"/>
      <w:bookmarkEnd w:id="24"/>
    </w:p>
    <w:p w:rsidR="00097685" w:rsidRPr="00890B0A" w:rsidRDefault="00097685" w:rsidP="00097685">
      <w:pPr>
        <w:pStyle w:val="4"/>
        <w:spacing w:before="0"/>
        <w:ind w:left="0" w:firstLine="0"/>
        <w:rPr>
          <w:rFonts w:ascii="Times New Roman" w:hAnsi="Times New Roman"/>
          <w:sz w:val="24"/>
          <w:szCs w:val="24"/>
        </w:rPr>
      </w:pPr>
      <w:r w:rsidRPr="00890B0A">
        <w:rPr>
          <w:rFonts w:ascii="Times New Roman" w:hAnsi="Times New Roman"/>
          <w:sz w:val="24"/>
          <w:szCs w:val="24"/>
        </w:rPr>
        <w:t xml:space="preserve">Организатор закупки, указанный в официально размещенном извещении и пункте 3 информационной карты, приглашает к участию в процедуре запроса котировок на право заключения договора, указанного в </w:t>
      </w:r>
      <w:proofErr w:type="spellStart"/>
      <w:r w:rsidRPr="00890B0A">
        <w:rPr>
          <w:rFonts w:ascii="Times New Roman" w:hAnsi="Times New Roman"/>
          <w:sz w:val="24"/>
          <w:szCs w:val="24"/>
        </w:rPr>
        <w:t>пункте</w:t>
      </w:r>
      <w:r w:rsidR="00E516E1">
        <w:fldChar w:fldCharType="begin"/>
      </w:r>
      <w:r w:rsidR="00E516E1">
        <w:instrText xml:space="preserve"> REF _Ref414291914 \r \h  \* MERGEFORMAT </w:instrText>
      </w:r>
      <w:r w:rsidR="00E516E1">
        <w:fldChar w:fldCharType="separate"/>
      </w:r>
      <w:r w:rsidR="001D527B">
        <w:t>1</w:t>
      </w:r>
      <w:proofErr w:type="spellEnd"/>
      <w:r w:rsidR="00E516E1">
        <w:fldChar w:fldCharType="end"/>
      </w:r>
      <w:r w:rsidRPr="00890B0A">
        <w:rPr>
          <w:rFonts w:ascii="Times New Roman" w:hAnsi="Times New Roman"/>
          <w:sz w:val="24"/>
          <w:szCs w:val="24"/>
        </w:rPr>
        <w:t xml:space="preserve"> информационной карты.</w:t>
      </w:r>
    </w:p>
    <w:p w:rsidR="00097685" w:rsidRPr="00890B0A" w:rsidRDefault="00097685" w:rsidP="00097685">
      <w:pPr>
        <w:pStyle w:val="4"/>
        <w:spacing w:before="0"/>
        <w:ind w:left="0" w:firstLine="0"/>
        <w:rPr>
          <w:rFonts w:ascii="Times New Roman" w:hAnsi="Times New Roman"/>
          <w:sz w:val="24"/>
          <w:szCs w:val="24"/>
        </w:rPr>
      </w:pPr>
      <w:r w:rsidRPr="00890B0A">
        <w:rPr>
          <w:rFonts w:ascii="Times New Roman" w:hAnsi="Times New Roman"/>
          <w:sz w:val="24"/>
          <w:szCs w:val="24"/>
        </w:rPr>
        <w:t xml:space="preserve">Неотъемлемыми частями </w:t>
      </w:r>
      <w:r w:rsidR="004952C9" w:rsidRPr="00890B0A">
        <w:rPr>
          <w:rFonts w:ascii="Times New Roman" w:hAnsi="Times New Roman"/>
          <w:sz w:val="24"/>
          <w:szCs w:val="24"/>
        </w:rPr>
        <w:t xml:space="preserve">извещения </w:t>
      </w:r>
      <w:r w:rsidRPr="00890B0A">
        <w:rPr>
          <w:rFonts w:ascii="Times New Roman" w:hAnsi="Times New Roman"/>
          <w:sz w:val="24"/>
          <w:szCs w:val="24"/>
        </w:rPr>
        <w:t xml:space="preserve">являются </w:t>
      </w:r>
      <w:r w:rsidR="006B7D3F">
        <w:rPr>
          <w:rFonts w:ascii="Times New Roman" w:hAnsi="Times New Roman"/>
          <w:sz w:val="24"/>
          <w:szCs w:val="24"/>
        </w:rPr>
        <w:t>инструкция по участию в открытом запросе котировок в электронной форме</w:t>
      </w:r>
      <w:r w:rsidR="004952C9" w:rsidRPr="00890B0A">
        <w:rPr>
          <w:rFonts w:ascii="Times New Roman" w:hAnsi="Times New Roman"/>
          <w:sz w:val="24"/>
          <w:szCs w:val="24"/>
        </w:rPr>
        <w:t xml:space="preserve"> (Приложение №1 к извещению) и проект договора</w:t>
      </w:r>
      <w:r w:rsidRPr="00890B0A">
        <w:rPr>
          <w:rFonts w:ascii="Times New Roman" w:hAnsi="Times New Roman"/>
          <w:sz w:val="24"/>
          <w:szCs w:val="24"/>
        </w:rPr>
        <w:t>.</w:t>
      </w:r>
    </w:p>
    <w:p w:rsidR="00097685" w:rsidRPr="00890B0A" w:rsidRDefault="00097685" w:rsidP="00097685">
      <w:pPr>
        <w:pStyle w:val="4"/>
        <w:spacing w:before="0"/>
        <w:ind w:left="0" w:firstLine="0"/>
        <w:rPr>
          <w:rFonts w:ascii="Times New Roman" w:hAnsi="Times New Roman"/>
          <w:sz w:val="24"/>
          <w:szCs w:val="24"/>
        </w:rPr>
      </w:pPr>
      <w:r w:rsidRPr="00890B0A">
        <w:rPr>
          <w:rFonts w:ascii="Times New Roman" w:hAnsi="Times New Roman"/>
          <w:sz w:val="24"/>
          <w:szCs w:val="24"/>
        </w:rPr>
        <w:t>Сокращения, применяемые при описании процедур закупки, приведены в разделе 1.</w:t>
      </w:r>
    </w:p>
    <w:p w:rsidR="00097685" w:rsidRPr="00890B0A" w:rsidRDefault="00097685" w:rsidP="00097685">
      <w:pPr>
        <w:pStyle w:val="4"/>
        <w:spacing w:before="0"/>
        <w:ind w:left="0" w:firstLine="0"/>
        <w:rPr>
          <w:rFonts w:ascii="Times New Roman" w:hAnsi="Times New Roman"/>
          <w:sz w:val="24"/>
          <w:szCs w:val="24"/>
        </w:rPr>
      </w:pPr>
      <w:r w:rsidRPr="00890B0A">
        <w:rPr>
          <w:rFonts w:ascii="Times New Roman" w:hAnsi="Times New Roman"/>
          <w:sz w:val="24"/>
          <w:szCs w:val="24"/>
        </w:rPr>
        <w:t>Порядок проведения закупки и участия в ней, а также инструкции по подготовке заявок, приведены в разделе 4.</w:t>
      </w:r>
    </w:p>
    <w:p w:rsidR="00097685" w:rsidRPr="00890B0A" w:rsidRDefault="00097685" w:rsidP="00097685">
      <w:pPr>
        <w:pStyle w:val="4"/>
        <w:spacing w:before="0"/>
        <w:ind w:left="0" w:firstLine="0"/>
        <w:rPr>
          <w:rFonts w:ascii="Times New Roman" w:hAnsi="Times New Roman"/>
          <w:sz w:val="24"/>
          <w:szCs w:val="24"/>
        </w:rPr>
      </w:pPr>
      <w:r w:rsidRPr="00890B0A">
        <w:rPr>
          <w:rFonts w:ascii="Times New Roman" w:hAnsi="Times New Roman"/>
          <w:sz w:val="24"/>
          <w:szCs w:val="24"/>
        </w:rPr>
        <w:t>Требования к участникам процедуры закупки, а также перечень документов, представляемых участниками процедуры закупки для подтверждения их соответствия установленным требованиям, приведены в разделе 5.</w:t>
      </w:r>
    </w:p>
    <w:p w:rsidR="00097685" w:rsidRPr="00890B0A" w:rsidRDefault="00097685" w:rsidP="00097685">
      <w:pPr>
        <w:pStyle w:val="4"/>
        <w:spacing w:before="0"/>
        <w:ind w:left="0" w:firstLine="0"/>
        <w:rPr>
          <w:rFonts w:ascii="Times New Roman" w:hAnsi="Times New Roman"/>
          <w:sz w:val="24"/>
          <w:szCs w:val="24"/>
        </w:rPr>
      </w:pPr>
      <w:r w:rsidRPr="00890B0A">
        <w:rPr>
          <w:rFonts w:ascii="Times New Roman" w:hAnsi="Times New Roman"/>
          <w:sz w:val="24"/>
          <w:szCs w:val="24"/>
        </w:rPr>
        <w:t>Конкретные условия данной процедуры закупки приведены в разделе 6.</w:t>
      </w:r>
    </w:p>
    <w:p w:rsidR="00097685" w:rsidRPr="00890B0A" w:rsidRDefault="00097685" w:rsidP="00097685">
      <w:pPr>
        <w:pStyle w:val="4"/>
        <w:spacing w:before="0"/>
        <w:ind w:left="0" w:firstLine="0"/>
        <w:rPr>
          <w:rFonts w:ascii="Times New Roman" w:hAnsi="Times New Roman"/>
          <w:sz w:val="24"/>
          <w:szCs w:val="24"/>
        </w:rPr>
      </w:pPr>
      <w:r w:rsidRPr="00890B0A">
        <w:rPr>
          <w:rFonts w:ascii="Times New Roman" w:hAnsi="Times New Roman"/>
          <w:sz w:val="24"/>
          <w:szCs w:val="24"/>
        </w:rPr>
        <w:t>Формы документов, которые необходимо подготовить и включить в состав заявки, приведены в разделе 7.</w:t>
      </w:r>
    </w:p>
    <w:p w:rsidR="00097685" w:rsidRPr="00890B0A" w:rsidRDefault="00097685" w:rsidP="00097685">
      <w:pPr>
        <w:pStyle w:val="4"/>
        <w:spacing w:before="0"/>
        <w:ind w:left="0" w:firstLine="0"/>
        <w:rPr>
          <w:rFonts w:ascii="Times New Roman" w:hAnsi="Times New Roman"/>
          <w:sz w:val="24"/>
          <w:szCs w:val="24"/>
        </w:rPr>
      </w:pPr>
      <w:r w:rsidRPr="00890B0A">
        <w:rPr>
          <w:rFonts w:ascii="Times New Roman" w:hAnsi="Times New Roman"/>
          <w:sz w:val="24"/>
          <w:szCs w:val="24"/>
        </w:rPr>
        <w:t>Проект договора, который планируется заключить по результатам данной процедуры закупки, включая форму, сроки и порядок оплаты, приведен в разделе 8.</w:t>
      </w:r>
    </w:p>
    <w:p w:rsidR="00097685" w:rsidRPr="00890B0A" w:rsidRDefault="00097685" w:rsidP="00097685">
      <w:pPr>
        <w:pStyle w:val="4"/>
        <w:spacing w:before="0"/>
        <w:ind w:left="0" w:firstLine="0"/>
        <w:rPr>
          <w:rFonts w:ascii="Times New Roman" w:hAnsi="Times New Roman"/>
          <w:sz w:val="24"/>
          <w:szCs w:val="24"/>
        </w:rPr>
      </w:pPr>
      <w:r w:rsidRPr="00890B0A">
        <w:rPr>
          <w:rFonts w:ascii="Times New Roman" w:hAnsi="Times New Roman"/>
          <w:sz w:val="24"/>
          <w:szCs w:val="24"/>
        </w:rPr>
        <w:t xml:space="preserve">Установленные заказчиком требования к качеству, техническим характеристикам продукции, к их безопасности, к функциональным характеристикам (потребительским свойствам) товара, к размерам, упаковке, отгрузке товара и иные требования, связанные </w:t>
      </w:r>
      <w:r w:rsidRPr="00890B0A">
        <w:rPr>
          <w:rFonts w:ascii="Times New Roman" w:hAnsi="Times New Roman"/>
          <w:sz w:val="24"/>
          <w:szCs w:val="24"/>
        </w:rPr>
        <w:br/>
        <w:t xml:space="preserve">с определением соответствия поставляемой продукции потребностям заказчика, изложены </w:t>
      </w:r>
      <w:r w:rsidRPr="00890B0A">
        <w:rPr>
          <w:rFonts w:ascii="Times New Roman" w:hAnsi="Times New Roman"/>
          <w:sz w:val="24"/>
          <w:szCs w:val="24"/>
        </w:rPr>
        <w:br/>
        <w:t>в разделе 9 (Техническое задание).</w:t>
      </w:r>
    </w:p>
    <w:p w:rsidR="00097685" w:rsidRPr="00890B0A" w:rsidRDefault="00097685" w:rsidP="00097685">
      <w:pPr>
        <w:pStyle w:val="4"/>
        <w:spacing w:before="0"/>
        <w:ind w:left="0" w:firstLine="0"/>
        <w:rPr>
          <w:rFonts w:ascii="Times New Roman" w:hAnsi="Times New Roman"/>
          <w:sz w:val="24"/>
          <w:szCs w:val="24"/>
        </w:rPr>
      </w:pPr>
      <w:r w:rsidRPr="00890B0A">
        <w:rPr>
          <w:rFonts w:ascii="Times New Roman" w:hAnsi="Times New Roman"/>
          <w:sz w:val="24"/>
          <w:szCs w:val="24"/>
        </w:rPr>
        <w:t xml:space="preserve">Участник процедуры закупки самостоятельно несет все расходы, связанные </w:t>
      </w:r>
      <w:r w:rsidRPr="00890B0A">
        <w:rPr>
          <w:rFonts w:ascii="Times New Roman" w:hAnsi="Times New Roman"/>
          <w:sz w:val="24"/>
          <w:szCs w:val="24"/>
        </w:rPr>
        <w:br/>
        <w:t xml:space="preserve">с подготовкой и подачей заявки, а победитель закупки, дополнительно, – с заключением </w:t>
      </w:r>
      <w:r w:rsidRPr="00890B0A">
        <w:rPr>
          <w:rFonts w:ascii="Times New Roman" w:hAnsi="Times New Roman"/>
          <w:sz w:val="24"/>
          <w:szCs w:val="24"/>
        </w:rPr>
        <w:br/>
        <w:t>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097685" w:rsidRPr="00890B0A" w:rsidRDefault="00097685" w:rsidP="00097685">
      <w:pPr>
        <w:pStyle w:val="3"/>
        <w:ind w:left="0" w:firstLine="0"/>
        <w:rPr>
          <w:rFonts w:ascii="Times New Roman" w:hAnsi="Times New Roman"/>
          <w:sz w:val="24"/>
          <w:szCs w:val="24"/>
        </w:rPr>
      </w:pPr>
      <w:bookmarkStart w:id="25" w:name="_Toc415874645"/>
      <w:bookmarkStart w:id="26" w:name="_Toc436393448"/>
      <w:r w:rsidRPr="00890B0A">
        <w:rPr>
          <w:rFonts w:ascii="Times New Roman" w:hAnsi="Times New Roman"/>
          <w:sz w:val="24"/>
          <w:szCs w:val="24"/>
        </w:rPr>
        <w:t>Правовой статус процедуры и документов</w:t>
      </w:r>
      <w:bookmarkEnd w:id="25"/>
      <w:bookmarkEnd w:id="26"/>
    </w:p>
    <w:p w:rsidR="00097685" w:rsidRPr="00890B0A" w:rsidRDefault="00097685" w:rsidP="00097685">
      <w:pPr>
        <w:pStyle w:val="4"/>
        <w:spacing w:before="0"/>
        <w:ind w:left="0" w:firstLine="0"/>
        <w:rPr>
          <w:rFonts w:ascii="Times New Roman" w:hAnsi="Times New Roman"/>
          <w:sz w:val="24"/>
          <w:szCs w:val="24"/>
        </w:rPr>
      </w:pPr>
      <w:r w:rsidRPr="00890B0A">
        <w:rPr>
          <w:rFonts w:ascii="Times New Roman" w:hAnsi="Times New Roman"/>
          <w:sz w:val="24"/>
          <w:szCs w:val="24"/>
        </w:rPr>
        <w:t>Проведение данной процедуры запроса котировок регулируется нормами, предусмотренными Положением о закупке.</w:t>
      </w:r>
    </w:p>
    <w:p w:rsidR="00097685" w:rsidRPr="00890B0A" w:rsidRDefault="0079061A" w:rsidP="00097685">
      <w:pPr>
        <w:pStyle w:val="4"/>
        <w:spacing w:before="0"/>
        <w:ind w:left="0" w:firstLine="0"/>
        <w:rPr>
          <w:rFonts w:ascii="Times New Roman" w:hAnsi="Times New Roman"/>
          <w:sz w:val="24"/>
          <w:szCs w:val="24"/>
        </w:rPr>
      </w:pPr>
      <w:r w:rsidRPr="00890B0A">
        <w:rPr>
          <w:rFonts w:ascii="Times New Roman" w:hAnsi="Times New Roman"/>
          <w:sz w:val="24"/>
          <w:szCs w:val="24"/>
        </w:rPr>
        <w:t>Пр</w:t>
      </w:r>
      <w:r w:rsidR="00097685" w:rsidRPr="00890B0A">
        <w:rPr>
          <w:rFonts w:ascii="Times New Roman" w:hAnsi="Times New Roman"/>
          <w:sz w:val="24"/>
          <w:szCs w:val="24"/>
        </w:rPr>
        <w:t xml:space="preserve">оцедура запроса котировок </w:t>
      </w:r>
      <w:r w:rsidRPr="00890B0A">
        <w:rPr>
          <w:rFonts w:ascii="Times New Roman" w:hAnsi="Times New Roman"/>
          <w:sz w:val="24"/>
          <w:szCs w:val="24"/>
        </w:rPr>
        <w:t>является конкурентным способом закупки, регулируемым статьями 447 – 449 Гражданского кодекса Российской Федерации, при котором победитель закупки определяется как участник закупки, который предложил наиболее низкую цену договора.</w:t>
      </w:r>
    </w:p>
    <w:p w:rsidR="00097685" w:rsidRPr="00890B0A" w:rsidRDefault="00097685" w:rsidP="00097685">
      <w:pPr>
        <w:pStyle w:val="4"/>
        <w:spacing w:before="0"/>
        <w:ind w:left="0" w:firstLine="0"/>
        <w:rPr>
          <w:rFonts w:ascii="Times New Roman" w:hAnsi="Times New Roman"/>
          <w:sz w:val="24"/>
          <w:szCs w:val="24"/>
        </w:rPr>
      </w:pPr>
      <w:r w:rsidRPr="00890B0A">
        <w:rPr>
          <w:rFonts w:ascii="Times New Roman" w:hAnsi="Times New Roman"/>
          <w:sz w:val="24"/>
          <w:szCs w:val="24"/>
        </w:rPr>
        <w:t xml:space="preserve">Официально размещенное извещение </w:t>
      </w:r>
      <w:r w:rsidR="00987501" w:rsidRPr="00890B0A">
        <w:rPr>
          <w:rFonts w:ascii="Times New Roman" w:hAnsi="Times New Roman"/>
          <w:sz w:val="24"/>
          <w:szCs w:val="24"/>
        </w:rPr>
        <w:t>являе</w:t>
      </w:r>
      <w:r w:rsidRPr="00890B0A">
        <w:rPr>
          <w:rFonts w:ascii="Times New Roman" w:hAnsi="Times New Roman"/>
          <w:sz w:val="24"/>
          <w:szCs w:val="24"/>
        </w:rPr>
        <w:t>тся приглашением делать оферты и должны рассматриваться участниками в соответствии с этим.</w:t>
      </w:r>
    </w:p>
    <w:p w:rsidR="00097685" w:rsidRPr="00890B0A" w:rsidRDefault="00097685" w:rsidP="00097685">
      <w:pPr>
        <w:pStyle w:val="4"/>
        <w:spacing w:before="0"/>
        <w:ind w:left="0" w:firstLine="0"/>
        <w:rPr>
          <w:rFonts w:ascii="Times New Roman" w:hAnsi="Times New Roman"/>
          <w:sz w:val="24"/>
          <w:szCs w:val="24"/>
        </w:rPr>
      </w:pPr>
      <w:r w:rsidRPr="00890B0A">
        <w:rPr>
          <w:rFonts w:ascii="Times New Roman" w:hAnsi="Times New Roman"/>
          <w:sz w:val="24"/>
          <w:szCs w:val="24"/>
        </w:rPr>
        <w:t>Заявка имеет правовой статус оферты и будет рассматриваться заказчиком в соответствии с этим.</w:t>
      </w:r>
    </w:p>
    <w:p w:rsidR="00097685" w:rsidRPr="00890B0A" w:rsidRDefault="00097685" w:rsidP="00097685">
      <w:pPr>
        <w:pStyle w:val="4"/>
        <w:spacing w:before="0"/>
        <w:ind w:left="0" w:firstLine="0"/>
        <w:rPr>
          <w:rFonts w:ascii="Times New Roman" w:hAnsi="Times New Roman"/>
          <w:sz w:val="24"/>
          <w:szCs w:val="24"/>
        </w:rPr>
      </w:pPr>
      <w:r w:rsidRPr="00890B0A">
        <w:rPr>
          <w:rFonts w:ascii="Times New Roman" w:hAnsi="Times New Roman"/>
          <w:sz w:val="24"/>
          <w:szCs w:val="24"/>
        </w:rPr>
        <w:t>Заключенный по результатам закупки договор фиксирует все достигнутые сторонами договоренности.</w:t>
      </w:r>
    </w:p>
    <w:p w:rsidR="00097685" w:rsidRPr="00890B0A" w:rsidRDefault="00097685" w:rsidP="00097685">
      <w:pPr>
        <w:pStyle w:val="4"/>
        <w:keepNext/>
        <w:spacing w:before="0"/>
        <w:ind w:left="0" w:firstLine="0"/>
        <w:rPr>
          <w:rFonts w:ascii="Times New Roman" w:hAnsi="Times New Roman"/>
          <w:sz w:val="24"/>
          <w:szCs w:val="24"/>
        </w:rPr>
      </w:pPr>
      <w:bookmarkStart w:id="27" w:name="_Ref314404688"/>
      <w:r w:rsidRPr="00890B0A">
        <w:rPr>
          <w:rFonts w:ascii="Times New Roman" w:hAnsi="Times New Roman"/>
          <w:sz w:val="24"/>
          <w:szCs w:val="24"/>
        </w:rPr>
        <w:lastRenderedPageBreak/>
        <w:t>При определении условий договора используются следующие документы с соблюдением указанной иерархии (в случае их противоречия):</w:t>
      </w:r>
      <w:bookmarkEnd w:id="27"/>
    </w:p>
    <w:p w:rsidR="00097685" w:rsidRPr="00890B0A" w:rsidRDefault="00097685" w:rsidP="00097685">
      <w:pPr>
        <w:pStyle w:val="5"/>
        <w:spacing w:before="0"/>
        <w:ind w:left="0" w:firstLine="0"/>
        <w:rPr>
          <w:rFonts w:ascii="Times New Roman" w:hAnsi="Times New Roman"/>
          <w:sz w:val="24"/>
          <w:szCs w:val="24"/>
        </w:rPr>
      </w:pPr>
      <w:proofErr w:type="gramStart"/>
      <w:r w:rsidRPr="00890B0A">
        <w:rPr>
          <w:rFonts w:ascii="Times New Roman" w:hAnsi="Times New Roman"/>
          <w:sz w:val="24"/>
          <w:szCs w:val="24"/>
        </w:rPr>
        <w:t>проект</w:t>
      </w:r>
      <w:proofErr w:type="gramEnd"/>
      <w:r w:rsidRPr="00890B0A">
        <w:rPr>
          <w:rFonts w:ascii="Times New Roman" w:hAnsi="Times New Roman"/>
          <w:sz w:val="24"/>
          <w:szCs w:val="24"/>
        </w:rPr>
        <w:t xml:space="preserve">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по условиям, не оговоренным ни в </w:t>
      </w:r>
      <w:r w:rsidR="00987501" w:rsidRPr="00890B0A">
        <w:rPr>
          <w:rFonts w:ascii="Times New Roman" w:hAnsi="Times New Roman"/>
          <w:sz w:val="24"/>
          <w:szCs w:val="24"/>
        </w:rPr>
        <w:t>извещении о проведении</w:t>
      </w:r>
      <w:r w:rsidRPr="00890B0A">
        <w:rPr>
          <w:rFonts w:ascii="Times New Roman" w:hAnsi="Times New Roman"/>
          <w:sz w:val="24"/>
          <w:szCs w:val="24"/>
        </w:rPr>
        <w:t xml:space="preserve"> закупк</w:t>
      </w:r>
      <w:r w:rsidR="00987501" w:rsidRPr="00890B0A">
        <w:rPr>
          <w:rFonts w:ascii="Times New Roman" w:hAnsi="Times New Roman"/>
          <w:sz w:val="24"/>
          <w:szCs w:val="24"/>
        </w:rPr>
        <w:t>и</w:t>
      </w:r>
      <w:r w:rsidRPr="00890B0A">
        <w:rPr>
          <w:rFonts w:ascii="Times New Roman" w:hAnsi="Times New Roman"/>
          <w:sz w:val="24"/>
          <w:szCs w:val="24"/>
        </w:rPr>
        <w:t xml:space="preserve">, ни в заявке победителя) в соответствии с подразделом </w:t>
      </w:r>
      <w:r w:rsidR="00E516E1">
        <w:fldChar w:fldCharType="begin"/>
      </w:r>
      <w:r w:rsidR="00E516E1">
        <w:instrText xml:space="preserve"> REF _Ref313827061 \r \h  \* MERGEFORMAT </w:instrText>
      </w:r>
      <w:r w:rsidR="00E516E1">
        <w:fldChar w:fldCharType="separate"/>
      </w:r>
      <w:r w:rsidR="001D527B" w:rsidRPr="001D527B">
        <w:rPr>
          <w:rFonts w:ascii="Times New Roman" w:hAnsi="Times New Roman"/>
          <w:sz w:val="24"/>
          <w:szCs w:val="24"/>
        </w:rPr>
        <w:t>4.18</w:t>
      </w:r>
      <w:r w:rsidR="00E516E1">
        <w:fldChar w:fldCharType="end"/>
      </w:r>
      <w:r w:rsidRPr="00890B0A">
        <w:rPr>
          <w:rFonts w:ascii="Times New Roman" w:hAnsi="Times New Roman"/>
          <w:sz w:val="24"/>
          <w:szCs w:val="24"/>
        </w:rPr>
        <w:t>;</w:t>
      </w:r>
    </w:p>
    <w:p w:rsidR="00097685" w:rsidRPr="00890B0A" w:rsidRDefault="00097685" w:rsidP="00097685">
      <w:pPr>
        <w:pStyle w:val="5"/>
        <w:spacing w:before="0"/>
        <w:ind w:left="0" w:firstLine="0"/>
        <w:rPr>
          <w:rFonts w:ascii="Times New Roman" w:hAnsi="Times New Roman"/>
          <w:sz w:val="24"/>
          <w:szCs w:val="24"/>
        </w:rPr>
      </w:pPr>
      <w:proofErr w:type="gramStart"/>
      <w:r w:rsidRPr="00890B0A">
        <w:rPr>
          <w:rFonts w:ascii="Times New Roman" w:hAnsi="Times New Roman"/>
          <w:sz w:val="24"/>
          <w:szCs w:val="24"/>
        </w:rPr>
        <w:t>протокол</w:t>
      </w:r>
      <w:proofErr w:type="gramEnd"/>
      <w:r w:rsidRPr="00890B0A">
        <w:rPr>
          <w:rFonts w:ascii="Times New Roman" w:hAnsi="Times New Roman"/>
          <w:sz w:val="24"/>
          <w:szCs w:val="24"/>
        </w:rPr>
        <w:t xml:space="preserve"> об итогах закупок;</w:t>
      </w:r>
    </w:p>
    <w:p w:rsidR="00097685" w:rsidRPr="00890B0A" w:rsidRDefault="00097685" w:rsidP="00097685">
      <w:pPr>
        <w:pStyle w:val="5"/>
        <w:spacing w:before="0"/>
        <w:ind w:left="0" w:firstLine="0"/>
        <w:rPr>
          <w:rFonts w:ascii="Times New Roman" w:hAnsi="Times New Roman"/>
          <w:sz w:val="24"/>
          <w:szCs w:val="24"/>
        </w:rPr>
      </w:pPr>
      <w:proofErr w:type="gramStart"/>
      <w:r w:rsidRPr="00890B0A">
        <w:rPr>
          <w:rFonts w:ascii="Times New Roman" w:hAnsi="Times New Roman"/>
          <w:sz w:val="24"/>
          <w:szCs w:val="24"/>
        </w:rPr>
        <w:t>извещение</w:t>
      </w:r>
      <w:proofErr w:type="gramEnd"/>
      <w:r w:rsidRPr="00890B0A">
        <w:rPr>
          <w:rFonts w:ascii="Times New Roman" w:hAnsi="Times New Roman"/>
          <w:sz w:val="24"/>
          <w:szCs w:val="24"/>
        </w:rPr>
        <w:t xml:space="preserve"> </w:t>
      </w:r>
      <w:r w:rsidR="00B934F9" w:rsidRPr="00890B0A">
        <w:rPr>
          <w:rFonts w:ascii="Times New Roman" w:hAnsi="Times New Roman"/>
          <w:sz w:val="24"/>
          <w:szCs w:val="24"/>
        </w:rPr>
        <w:t>о проведении</w:t>
      </w:r>
      <w:r w:rsidRPr="00890B0A">
        <w:rPr>
          <w:rFonts w:ascii="Times New Roman" w:hAnsi="Times New Roman"/>
          <w:sz w:val="24"/>
          <w:szCs w:val="24"/>
        </w:rPr>
        <w:t xml:space="preserve"> закупк</w:t>
      </w:r>
      <w:r w:rsidR="00B934F9" w:rsidRPr="00890B0A">
        <w:rPr>
          <w:rFonts w:ascii="Times New Roman" w:hAnsi="Times New Roman"/>
          <w:sz w:val="24"/>
          <w:szCs w:val="24"/>
        </w:rPr>
        <w:t>и</w:t>
      </w:r>
      <w:r w:rsidRPr="00890B0A">
        <w:rPr>
          <w:rFonts w:ascii="Times New Roman" w:hAnsi="Times New Roman"/>
          <w:sz w:val="24"/>
          <w:szCs w:val="24"/>
        </w:rPr>
        <w:t xml:space="preserve"> со всеми изменениями;</w:t>
      </w:r>
    </w:p>
    <w:p w:rsidR="00097685" w:rsidRPr="00890B0A" w:rsidRDefault="00097685" w:rsidP="00097685">
      <w:pPr>
        <w:pStyle w:val="5"/>
        <w:spacing w:before="0"/>
        <w:ind w:left="0" w:firstLine="0"/>
        <w:rPr>
          <w:rFonts w:ascii="Times New Roman" w:hAnsi="Times New Roman"/>
          <w:sz w:val="24"/>
          <w:szCs w:val="24"/>
        </w:rPr>
      </w:pPr>
      <w:proofErr w:type="gramStart"/>
      <w:r w:rsidRPr="00890B0A">
        <w:rPr>
          <w:rFonts w:ascii="Times New Roman" w:hAnsi="Times New Roman"/>
          <w:sz w:val="24"/>
          <w:szCs w:val="24"/>
        </w:rPr>
        <w:t>заявка</w:t>
      </w:r>
      <w:proofErr w:type="gramEnd"/>
      <w:r w:rsidRPr="00890B0A">
        <w:rPr>
          <w:rFonts w:ascii="Times New Roman" w:hAnsi="Times New Roman"/>
          <w:sz w:val="24"/>
          <w:szCs w:val="24"/>
        </w:rPr>
        <w:t xml:space="preserve"> участника, с которым заключается договор.</w:t>
      </w:r>
    </w:p>
    <w:p w:rsidR="00097685" w:rsidRPr="00890B0A" w:rsidRDefault="00097685" w:rsidP="00097685">
      <w:pPr>
        <w:pStyle w:val="a"/>
        <w:spacing w:before="0"/>
        <w:ind w:left="0" w:firstLine="0"/>
        <w:rPr>
          <w:rFonts w:ascii="Times New Roman" w:hAnsi="Times New Roman"/>
          <w:sz w:val="24"/>
          <w:szCs w:val="24"/>
        </w:rPr>
      </w:pPr>
      <w:r w:rsidRPr="00890B0A">
        <w:rPr>
          <w:rFonts w:ascii="Times New Roman" w:hAnsi="Times New Roman"/>
          <w:sz w:val="24"/>
          <w:szCs w:val="24"/>
        </w:rPr>
        <w:t>Иные документы заказчика и победителя закупки не определяют права и обязанности сторон в связи с данной закупкой.</w:t>
      </w:r>
    </w:p>
    <w:p w:rsidR="00097685" w:rsidRPr="00890B0A" w:rsidRDefault="00097685" w:rsidP="00097685">
      <w:pPr>
        <w:pStyle w:val="4"/>
        <w:spacing w:before="0"/>
        <w:ind w:left="0" w:firstLine="0"/>
        <w:rPr>
          <w:rFonts w:ascii="Times New Roman" w:hAnsi="Times New Roman"/>
          <w:sz w:val="24"/>
          <w:szCs w:val="24"/>
        </w:rPr>
      </w:pPr>
      <w:r w:rsidRPr="00890B0A">
        <w:rPr>
          <w:rFonts w:ascii="Times New Roman" w:hAnsi="Times New Roman"/>
          <w:sz w:val="24"/>
          <w:szCs w:val="24"/>
        </w:rPr>
        <w:t>Единственным доказательством для участника его права на заключение договора является официально размещенный протокол, содержащий соответствующее решение.</w:t>
      </w:r>
    </w:p>
    <w:p w:rsidR="00097685" w:rsidRPr="00890B0A" w:rsidRDefault="00097685" w:rsidP="00097685">
      <w:pPr>
        <w:pStyle w:val="3"/>
        <w:ind w:left="0" w:firstLine="0"/>
        <w:rPr>
          <w:rFonts w:ascii="Times New Roman" w:hAnsi="Times New Roman"/>
          <w:sz w:val="24"/>
          <w:szCs w:val="24"/>
        </w:rPr>
      </w:pPr>
      <w:bookmarkStart w:id="28" w:name="_Toc415874646"/>
      <w:bookmarkStart w:id="29" w:name="_Toc436393449"/>
      <w:bookmarkStart w:id="30" w:name="_Toc115774239"/>
      <w:bookmarkStart w:id="31" w:name="_Toc170292235"/>
      <w:bookmarkStart w:id="32" w:name="_Toc210452273"/>
      <w:bookmarkStart w:id="33" w:name="_Toc372924971"/>
      <w:bookmarkStart w:id="34" w:name="_Ref414040223"/>
      <w:r w:rsidRPr="00890B0A">
        <w:rPr>
          <w:rFonts w:ascii="Times New Roman" w:hAnsi="Times New Roman"/>
          <w:sz w:val="24"/>
          <w:szCs w:val="24"/>
        </w:rPr>
        <w:t>Особые положения в связи с проведением закупки в открытой форме</w:t>
      </w:r>
      <w:bookmarkEnd w:id="28"/>
      <w:bookmarkEnd w:id="29"/>
    </w:p>
    <w:p w:rsidR="00097685" w:rsidRPr="00890B0A" w:rsidRDefault="00097685" w:rsidP="00097685">
      <w:pPr>
        <w:pStyle w:val="4"/>
        <w:spacing w:before="0"/>
        <w:ind w:left="0" w:firstLine="0"/>
        <w:rPr>
          <w:rFonts w:ascii="Times New Roman" w:hAnsi="Times New Roman"/>
          <w:sz w:val="24"/>
          <w:szCs w:val="24"/>
        </w:rPr>
      </w:pPr>
      <w:r w:rsidRPr="00890B0A">
        <w:rPr>
          <w:rFonts w:ascii="Times New Roman" w:hAnsi="Times New Roman"/>
          <w:sz w:val="24"/>
          <w:szCs w:val="24"/>
        </w:rPr>
        <w:t>Форма проведения настоящей процедуры закупки указана в пункте 5 информационной карты.</w:t>
      </w:r>
    </w:p>
    <w:p w:rsidR="00097685" w:rsidRPr="00890B0A" w:rsidRDefault="00097685" w:rsidP="00097685">
      <w:pPr>
        <w:pStyle w:val="4"/>
        <w:spacing w:before="0"/>
        <w:ind w:left="0" w:firstLine="0"/>
        <w:rPr>
          <w:rFonts w:ascii="Times New Roman" w:hAnsi="Times New Roman"/>
          <w:sz w:val="24"/>
          <w:szCs w:val="24"/>
        </w:rPr>
      </w:pPr>
      <w:r w:rsidRPr="00890B0A">
        <w:rPr>
          <w:rFonts w:ascii="Times New Roman" w:hAnsi="Times New Roman"/>
          <w:sz w:val="24"/>
          <w:szCs w:val="24"/>
        </w:rPr>
        <w:t xml:space="preserve">В процедуре закупки, проводимой в открытой форме, может принять участие любой поставщик, заинтересованный в предмете закупки. </w:t>
      </w:r>
    </w:p>
    <w:p w:rsidR="00097685" w:rsidRPr="00890B0A" w:rsidRDefault="00097685" w:rsidP="00097685">
      <w:pPr>
        <w:pStyle w:val="4"/>
        <w:spacing w:before="0"/>
        <w:ind w:left="0" w:firstLine="0"/>
        <w:rPr>
          <w:rFonts w:ascii="Times New Roman" w:hAnsi="Times New Roman"/>
          <w:sz w:val="24"/>
          <w:szCs w:val="24"/>
        </w:rPr>
      </w:pPr>
      <w:r w:rsidRPr="00890B0A">
        <w:rPr>
          <w:rFonts w:ascii="Times New Roman" w:hAnsi="Times New Roman"/>
          <w:sz w:val="24"/>
          <w:szCs w:val="24"/>
        </w:rPr>
        <w:t xml:space="preserve">В формируемых в ходе проведения закупки протоколах не указываются данные </w:t>
      </w:r>
      <w:r w:rsidRPr="00890B0A">
        <w:rPr>
          <w:rFonts w:ascii="Times New Roman" w:hAnsi="Times New Roman"/>
          <w:sz w:val="24"/>
          <w:szCs w:val="24"/>
        </w:rPr>
        <w:br/>
        <w:t xml:space="preserve">о персональном голосовании членов </w:t>
      </w:r>
      <w:proofErr w:type="spellStart"/>
      <w:r w:rsidRPr="00890B0A">
        <w:rPr>
          <w:rFonts w:ascii="Times New Roman" w:hAnsi="Times New Roman"/>
          <w:sz w:val="24"/>
          <w:szCs w:val="24"/>
        </w:rPr>
        <w:t>ЗК</w:t>
      </w:r>
      <w:proofErr w:type="spellEnd"/>
      <w:r w:rsidRPr="00890B0A">
        <w:rPr>
          <w:rFonts w:ascii="Times New Roman" w:hAnsi="Times New Roman"/>
          <w:sz w:val="24"/>
          <w:szCs w:val="24"/>
        </w:rPr>
        <w:t>.</w:t>
      </w:r>
    </w:p>
    <w:p w:rsidR="00097685" w:rsidRPr="00890B0A" w:rsidRDefault="00097685" w:rsidP="00097685">
      <w:pPr>
        <w:pStyle w:val="4"/>
        <w:spacing w:before="0"/>
        <w:ind w:left="0" w:firstLine="0"/>
        <w:rPr>
          <w:rFonts w:ascii="Times New Roman" w:hAnsi="Times New Roman"/>
          <w:sz w:val="24"/>
          <w:szCs w:val="24"/>
        </w:rPr>
      </w:pPr>
      <w:r w:rsidRPr="00890B0A">
        <w:rPr>
          <w:rFonts w:ascii="Times New Roman" w:hAnsi="Times New Roman"/>
          <w:sz w:val="24"/>
          <w:szCs w:val="24"/>
        </w:rPr>
        <w:t>Участники обязаны самостоятельно отслеживать размещенные в установленных открытых источниках раз</w:t>
      </w:r>
      <w:r w:rsidR="00B934F9" w:rsidRPr="00890B0A">
        <w:rPr>
          <w:rFonts w:ascii="Times New Roman" w:hAnsi="Times New Roman"/>
          <w:sz w:val="24"/>
          <w:szCs w:val="24"/>
        </w:rPr>
        <w:t xml:space="preserve">ъяснения и изменения извещения о проведении </w:t>
      </w:r>
      <w:r w:rsidRPr="00890B0A">
        <w:rPr>
          <w:rFonts w:ascii="Times New Roman" w:hAnsi="Times New Roman"/>
          <w:sz w:val="24"/>
          <w:szCs w:val="24"/>
        </w:rPr>
        <w:t>закупк</w:t>
      </w:r>
      <w:r w:rsidR="00B934F9" w:rsidRPr="00890B0A">
        <w:rPr>
          <w:rFonts w:ascii="Times New Roman" w:hAnsi="Times New Roman"/>
          <w:sz w:val="24"/>
          <w:szCs w:val="24"/>
        </w:rPr>
        <w:t>и</w:t>
      </w:r>
      <w:r w:rsidRPr="00890B0A">
        <w:rPr>
          <w:rFonts w:ascii="Times New Roman" w:hAnsi="Times New Roman"/>
          <w:sz w:val="24"/>
          <w:szCs w:val="24"/>
        </w:rPr>
        <w:t xml:space="preserve">, а также информацию о принятых в ходе процедуры закупки решениях </w:t>
      </w:r>
      <w:proofErr w:type="spellStart"/>
      <w:r w:rsidRPr="00890B0A">
        <w:rPr>
          <w:rFonts w:ascii="Times New Roman" w:hAnsi="Times New Roman"/>
          <w:sz w:val="24"/>
          <w:szCs w:val="24"/>
        </w:rPr>
        <w:t>ЗК</w:t>
      </w:r>
      <w:proofErr w:type="spellEnd"/>
      <w:r w:rsidRPr="00890B0A">
        <w:rPr>
          <w:rFonts w:ascii="Times New Roman" w:hAnsi="Times New Roman"/>
          <w:sz w:val="24"/>
          <w:szCs w:val="24"/>
        </w:rPr>
        <w:t>.</w:t>
      </w:r>
    </w:p>
    <w:p w:rsidR="00097685" w:rsidRPr="00890B0A" w:rsidRDefault="00097685" w:rsidP="00097685">
      <w:pPr>
        <w:pStyle w:val="3"/>
        <w:ind w:left="0" w:firstLine="0"/>
        <w:rPr>
          <w:rFonts w:ascii="Times New Roman" w:hAnsi="Times New Roman"/>
          <w:sz w:val="24"/>
          <w:szCs w:val="24"/>
        </w:rPr>
      </w:pPr>
      <w:bookmarkStart w:id="35" w:name="_Ref414985105"/>
      <w:bookmarkStart w:id="36" w:name="_Toc415874648"/>
      <w:bookmarkStart w:id="37" w:name="_Toc436393450"/>
      <w:r w:rsidRPr="00890B0A">
        <w:rPr>
          <w:rFonts w:ascii="Times New Roman" w:hAnsi="Times New Roman"/>
          <w:sz w:val="24"/>
          <w:szCs w:val="24"/>
        </w:rPr>
        <w:t xml:space="preserve">Особые положения в связи с проведением </w:t>
      </w:r>
      <w:bookmarkEnd w:id="30"/>
      <w:bookmarkEnd w:id="31"/>
      <w:bookmarkEnd w:id="32"/>
      <w:bookmarkEnd w:id="33"/>
      <w:r w:rsidRPr="00890B0A">
        <w:rPr>
          <w:rFonts w:ascii="Times New Roman" w:hAnsi="Times New Roman"/>
          <w:sz w:val="24"/>
          <w:szCs w:val="24"/>
        </w:rPr>
        <w:t>закупки в электронной форме</w:t>
      </w:r>
      <w:bookmarkEnd w:id="34"/>
      <w:bookmarkEnd w:id="35"/>
      <w:bookmarkEnd w:id="36"/>
      <w:bookmarkEnd w:id="37"/>
    </w:p>
    <w:p w:rsidR="00097685" w:rsidRPr="00890B0A" w:rsidRDefault="00097685" w:rsidP="00097685">
      <w:pPr>
        <w:pStyle w:val="4"/>
        <w:spacing w:before="0"/>
        <w:ind w:left="0" w:firstLine="0"/>
        <w:rPr>
          <w:rFonts w:ascii="Times New Roman" w:hAnsi="Times New Roman"/>
          <w:sz w:val="24"/>
          <w:szCs w:val="24"/>
        </w:rPr>
      </w:pPr>
      <w:r w:rsidRPr="00890B0A">
        <w:rPr>
          <w:rFonts w:ascii="Times New Roman" w:hAnsi="Times New Roman"/>
          <w:sz w:val="24"/>
          <w:szCs w:val="24"/>
        </w:rPr>
        <w:t>Форма проведения настоящей процедуры закупки указана в пункте 5 информационной карты. 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097685" w:rsidRPr="00890B0A" w:rsidRDefault="00097685" w:rsidP="00097685">
      <w:pPr>
        <w:pStyle w:val="4"/>
        <w:spacing w:before="0"/>
        <w:ind w:left="0" w:firstLine="0"/>
        <w:rPr>
          <w:rFonts w:ascii="Times New Roman" w:hAnsi="Times New Roman"/>
          <w:sz w:val="24"/>
          <w:szCs w:val="24"/>
        </w:rPr>
      </w:pPr>
      <w:proofErr w:type="spellStart"/>
      <w:r w:rsidRPr="00890B0A">
        <w:rPr>
          <w:rFonts w:ascii="Times New Roman" w:hAnsi="Times New Roman"/>
          <w:sz w:val="24"/>
          <w:szCs w:val="24"/>
        </w:rPr>
        <w:t>ЭТП</w:t>
      </w:r>
      <w:proofErr w:type="spellEnd"/>
      <w:r w:rsidRPr="00890B0A">
        <w:rPr>
          <w:rFonts w:ascii="Times New Roman" w:hAnsi="Times New Roman"/>
          <w:sz w:val="24"/>
          <w:szCs w:val="24"/>
        </w:rPr>
        <w:t xml:space="preserve">, посредством которой проводится закупка в электронной форме, указана </w:t>
      </w:r>
      <w:r w:rsidRPr="00890B0A">
        <w:rPr>
          <w:rFonts w:ascii="Times New Roman" w:hAnsi="Times New Roman"/>
          <w:sz w:val="24"/>
          <w:szCs w:val="24"/>
        </w:rPr>
        <w:br/>
        <w:t>в пункте 6 информационной карты.</w:t>
      </w:r>
    </w:p>
    <w:p w:rsidR="00097685" w:rsidRPr="00890B0A" w:rsidRDefault="00097685" w:rsidP="00097685">
      <w:pPr>
        <w:pStyle w:val="4"/>
        <w:spacing w:before="0"/>
        <w:ind w:left="0" w:firstLine="0"/>
        <w:rPr>
          <w:rFonts w:ascii="Times New Roman" w:hAnsi="Times New Roman"/>
          <w:sz w:val="24"/>
          <w:szCs w:val="24"/>
        </w:rPr>
      </w:pPr>
      <w:r w:rsidRPr="00890B0A">
        <w:rPr>
          <w:rFonts w:ascii="Times New Roman" w:hAnsi="Times New Roman"/>
          <w:sz w:val="24"/>
          <w:szCs w:val="24"/>
        </w:rPr>
        <w:t xml:space="preserve">Для участия в закупке поставщик должен пройти процедуру регистрации (аккредитации) на </w:t>
      </w:r>
      <w:proofErr w:type="spellStart"/>
      <w:r w:rsidRPr="00890B0A">
        <w:rPr>
          <w:rFonts w:ascii="Times New Roman" w:hAnsi="Times New Roman"/>
          <w:sz w:val="24"/>
          <w:szCs w:val="24"/>
        </w:rPr>
        <w:t>ЭТП</w:t>
      </w:r>
      <w:proofErr w:type="spellEnd"/>
      <w:r w:rsidRPr="00890B0A">
        <w:rPr>
          <w:rFonts w:ascii="Times New Roman" w:hAnsi="Times New Roman"/>
          <w:sz w:val="24"/>
          <w:szCs w:val="24"/>
        </w:rPr>
        <w:t xml:space="preserve">. Регистрация (аккредитация) осуществляется оператором </w:t>
      </w:r>
      <w:proofErr w:type="spellStart"/>
      <w:r w:rsidRPr="00890B0A">
        <w:rPr>
          <w:rFonts w:ascii="Times New Roman" w:hAnsi="Times New Roman"/>
          <w:sz w:val="24"/>
          <w:szCs w:val="24"/>
        </w:rPr>
        <w:t>ЭТП</w:t>
      </w:r>
      <w:proofErr w:type="spellEnd"/>
      <w:r w:rsidRPr="00890B0A">
        <w:rPr>
          <w:rFonts w:ascii="Times New Roman" w:hAnsi="Times New Roman"/>
          <w:sz w:val="24"/>
          <w:szCs w:val="24"/>
        </w:rPr>
        <w:t>.</w:t>
      </w:r>
    </w:p>
    <w:p w:rsidR="00097685" w:rsidRPr="00890B0A" w:rsidRDefault="00097685" w:rsidP="00097685">
      <w:pPr>
        <w:pStyle w:val="4"/>
        <w:spacing w:before="0"/>
        <w:ind w:left="0" w:firstLine="0"/>
        <w:rPr>
          <w:rFonts w:ascii="Times New Roman" w:hAnsi="Times New Roman"/>
          <w:sz w:val="24"/>
          <w:szCs w:val="24"/>
        </w:rPr>
      </w:pPr>
      <w:r w:rsidRPr="00890B0A">
        <w:rPr>
          <w:rFonts w:ascii="Times New Roman" w:hAnsi="Times New Roman"/>
          <w:sz w:val="24"/>
          <w:szCs w:val="24"/>
        </w:rPr>
        <w:t xml:space="preserve">До подачи заявки участник процедуры закупки обязан ознакомиться с </w:t>
      </w:r>
      <w:r w:rsidR="00987501" w:rsidRPr="00890B0A">
        <w:rPr>
          <w:rFonts w:ascii="Times New Roman" w:hAnsi="Times New Roman"/>
          <w:sz w:val="24"/>
          <w:szCs w:val="24"/>
        </w:rPr>
        <w:t>извещением о проведении</w:t>
      </w:r>
      <w:r w:rsidRPr="00890B0A">
        <w:rPr>
          <w:rFonts w:ascii="Times New Roman" w:hAnsi="Times New Roman"/>
          <w:sz w:val="24"/>
          <w:szCs w:val="24"/>
        </w:rPr>
        <w:t xml:space="preserve"> закупк</w:t>
      </w:r>
      <w:r w:rsidR="00987501" w:rsidRPr="00890B0A">
        <w:rPr>
          <w:rFonts w:ascii="Times New Roman" w:hAnsi="Times New Roman"/>
          <w:sz w:val="24"/>
          <w:szCs w:val="24"/>
        </w:rPr>
        <w:t>и</w:t>
      </w:r>
      <w:r w:rsidRPr="00890B0A">
        <w:rPr>
          <w:rFonts w:ascii="Times New Roman" w:hAnsi="Times New Roman"/>
          <w:sz w:val="24"/>
          <w:szCs w:val="24"/>
        </w:rPr>
        <w:t xml:space="preserve"> и регламентом </w:t>
      </w:r>
      <w:proofErr w:type="spellStart"/>
      <w:r w:rsidRPr="00890B0A">
        <w:rPr>
          <w:rFonts w:ascii="Times New Roman" w:hAnsi="Times New Roman"/>
          <w:sz w:val="24"/>
          <w:szCs w:val="24"/>
        </w:rPr>
        <w:t>ЭТП</w:t>
      </w:r>
      <w:proofErr w:type="spellEnd"/>
      <w:r w:rsidRPr="00890B0A">
        <w:rPr>
          <w:rFonts w:ascii="Times New Roman" w:hAnsi="Times New Roman"/>
          <w:sz w:val="24"/>
          <w:szCs w:val="24"/>
        </w:rPr>
        <w:t xml:space="preserve">, в том числе самостоятельно обеспечить соответствие автоматизированного рабочего места пользователя требованиям оператора </w:t>
      </w:r>
      <w:proofErr w:type="spellStart"/>
      <w:r w:rsidRPr="00890B0A">
        <w:rPr>
          <w:rFonts w:ascii="Times New Roman" w:hAnsi="Times New Roman"/>
          <w:sz w:val="24"/>
          <w:szCs w:val="24"/>
        </w:rPr>
        <w:t>ЭТП</w:t>
      </w:r>
      <w:proofErr w:type="spellEnd"/>
      <w:r w:rsidRPr="00890B0A">
        <w:rPr>
          <w:rFonts w:ascii="Times New Roman" w:hAnsi="Times New Roman"/>
          <w:sz w:val="24"/>
          <w:szCs w:val="24"/>
        </w:rPr>
        <w:t>.</w:t>
      </w:r>
    </w:p>
    <w:p w:rsidR="005C3B25" w:rsidRPr="00890B0A" w:rsidRDefault="005C3B25" w:rsidP="005C3B25">
      <w:pPr>
        <w:pStyle w:val="4"/>
        <w:spacing w:before="0"/>
        <w:ind w:left="0" w:firstLine="0"/>
        <w:rPr>
          <w:rFonts w:ascii="Times New Roman" w:hAnsi="Times New Roman"/>
          <w:sz w:val="24"/>
          <w:szCs w:val="24"/>
        </w:rPr>
      </w:pPr>
      <w:r w:rsidRPr="00890B0A">
        <w:rPr>
          <w:rFonts w:ascii="Times New Roman" w:hAnsi="Times New Roman"/>
          <w:sz w:val="24"/>
          <w:szCs w:val="24"/>
        </w:rPr>
        <w:t xml:space="preserve">Ответственность за технические сбои или неполадки в работе </w:t>
      </w:r>
      <w:proofErr w:type="spellStart"/>
      <w:r w:rsidRPr="00890B0A">
        <w:rPr>
          <w:rFonts w:ascii="Times New Roman" w:hAnsi="Times New Roman"/>
          <w:sz w:val="24"/>
          <w:szCs w:val="24"/>
        </w:rPr>
        <w:t>ЭТП</w:t>
      </w:r>
      <w:proofErr w:type="spellEnd"/>
      <w:r w:rsidRPr="00890B0A">
        <w:rPr>
          <w:rFonts w:ascii="Times New Roman" w:hAnsi="Times New Roman"/>
          <w:sz w:val="24"/>
          <w:szCs w:val="24"/>
        </w:rPr>
        <w:t xml:space="preserve">, подтвержденные документально, несет оператор </w:t>
      </w:r>
      <w:proofErr w:type="spellStart"/>
      <w:r w:rsidRPr="00890B0A">
        <w:rPr>
          <w:rFonts w:ascii="Times New Roman" w:hAnsi="Times New Roman"/>
          <w:sz w:val="24"/>
          <w:szCs w:val="24"/>
        </w:rPr>
        <w:t>ЭТП</w:t>
      </w:r>
      <w:proofErr w:type="spellEnd"/>
      <w:r w:rsidRPr="00890B0A">
        <w:rPr>
          <w:rFonts w:ascii="Times New Roman" w:hAnsi="Times New Roman"/>
          <w:sz w:val="24"/>
          <w:szCs w:val="24"/>
        </w:rPr>
        <w:t>.</w:t>
      </w:r>
    </w:p>
    <w:p w:rsidR="005C3B25" w:rsidRPr="00890B0A" w:rsidRDefault="005C3B25" w:rsidP="005C3B25">
      <w:pPr>
        <w:pStyle w:val="4"/>
        <w:spacing w:before="0"/>
        <w:ind w:left="0" w:firstLine="0"/>
        <w:rPr>
          <w:rFonts w:ascii="Times New Roman" w:hAnsi="Times New Roman"/>
          <w:sz w:val="24"/>
          <w:szCs w:val="24"/>
        </w:rPr>
      </w:pPr>
      <w:r w:rsidRPr="00890B0A">
        <w:rPr>
          <w:rFonts w:ascii="Times New Roman" w:hAnsi="Times New Roman"/>
          <w:sz w:val="24"/>
          <w:szCs w:val="24"/>
        </w:rPr>
        <w:t xml:space="preserve">Все прямые и косвенные затраты, связанные с получением аккредитации и работой на </w:t>
      </w:r>
      <w:proofErr w:type="spellStart"/>
      <w:r w:rsidRPr="00890B0A">
        <w:rPr>
          <w:rFonts w:ascii="Times New Roman" w:hAnsi="Times New Roman"/>
          <w:sz w:val="24"/>
          <w:szCs w:val="24"/>
        </w:rPr>
        <w:t>ЭТП</w:t>
      </w:r>
      <w:proofErr w:type="spellEnd"/>
      <w:r w:rsidRPr="00890B0A">
        <w:rPr>
          <w:rFonts w:ascii="Times New Roman" w:hAnsi="Times New Roman"/>
          <w:sz w:val="24"/>
          <w:szCs w:val="24"/>
        </w:rPr>
        <w:t xml:space="preserve"> (в том числе расходы на получение </w:t>
      </w:r>
      <w:proofErr w:type="spellStart"/>
      <w:r w:rsidRPr="00890B0A">
        <w:rPr>
          <w:rFonts w:ascii="Times New Roman" w:hAnsi="Times New Roman"/>
          <w:sz w:val="24"/>
          <w:szCs w:val="24"/>
        </w:rPr>
        <w:t>ЭП</w:t>
      </w:r>
      <w:proofErr w:type="spellEnd"/>
      <w:r w:rsidRPr="00890B0A">
        <w:rPr>
          <w:rFonts w:ascii="Times New Roman" w:hAnsi="Times New Roman"/>
          <w:sz w:val="24"/>
          <w:szCs w:val="24"/>
        </w:rPr>
        <w:t xml:space="preserve">,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w:t>
      </w:r>
      <w:proofErr w:type="spellStart"/>
      <w:r w:rsidRPr="00890B0A">
        <w:rPr>
          <w:rFonts w:ascii="Times New Roman" w:hAnsi="Times New Roman"/>
          <w:sz w:val="24"/>
          <w:szCs w:val="24"/>
        </w:rPr>
        <w:t>ЭТП</w:t>
      </w:r>
      <w:proofErr w:type="spellEnd"/>
      <w:r w:rsidRPr="00890B0A">
        <w:rPr>
          <w:rFonts w:ascii="Times New Roman" w:hAnsi="Times New Roman"/>
          <w:sz w:val="24"/>
          <w:szCs w:val="24"/>
        </w:rPr>
        <w:t xml:space="preserve"> и иные расходы), возлагаются на участника процедуры закупки в полном объеме.</w:t>
      </w:r>
    </w:p>
    <w:p w:rsidR="005C3B25" w:rsidRPr="00890B0A" w:rsidRDefault="005C3B25" w:rsidP="005C3B25">
      <w:pPr>
        <w:pStyle w:val="4"/>
        <w:spacing w:before="0"/>
        <w:ind w:left="0" w:firstLine="0"/>
        <w:rPr>
          <w:rFonts w:ascii="Times New Roman" w:hAnsi="Times New Roman"/>
          <w:sz w:val="24"/>
          <w:szCs w:val="24"/>
        </w:rPr>
      </w:pPr>
      <w:r w:rsidRPr="00890B0A">
        <w:rPr>
          <w:rFonts w:ascii="Times New Roman" w:hAnsi="Times New Roman"/>
          <w:sz w:val="24"/>
          <w:szCs w:val="24"/>
        </w:rPr>
        <w:t xml:space="preserve">Порядок аккредитации поставщиков на </w:t>
      </w:r>
      <w:proofErr w:type="spellStart"/>
      <w:r w:rsidRPr="00890B0A">
        <w:rPr>
          <w:rFonts w:ascii="Times New Roman" w:hAnsi="Times New Roman"/>
          <w:sz w:val="24"/>
          <w:szCs w:val="24"/>
        </w:rPr>
        <w:t>ЭТП</w:t>
      </w:r>
      <w:proofErr w:type="spellEnd"/>
      <w:r w:rsidRPr="00890B0A">
        <w:rPr>
          <w:rFonts w:ascii="Times New Roman" w:hAnsi="Times New Roman"/>
          <w:sz w:val="24"/>
          <w:szCs w:val="24"/>
        </w:rPr>
        <w:t xml:space="preserve">, а также тарифы для оплаты и получения доступа к участию в процедурах закупки устанавливаются в соответствии с регламентом </w:t>
      </w:r>
      <w:proofErr w:type="spellStart"/>
      <w:r w:rsidRPr="00890B0A">
        <w:rPr>
          <w:rFonts w:ascii="Times New Roman" w:hAnsi="Times New Roman"/>
          <w:sz w:val="24"/>
          <w:szCs w:val="24"/>
        </w:rPr>
        <w:t>ЭТП</w:t>
      </w:r>
      <w:proofErr w:type="spellEnd"/>
      <w:r w:rsidRPr="00890B0A">
        <w:rPr>
          <w:rFonts w:ascii="Times New Roman" w:hAnsi="Times New Roman"/>
          <w:sz w:val="24"/>
          <w:szCs w:val="24"/>
        </w:rPr>
        <w:t>.</w:t>
      </w:r>
    </w:p>
    <w:p w:rsidR="00097685" w:rsidRPr="00890B0A" w:rsidRDefault="00097685" w:rsidP="00097685">
      <w:pPr>
        <w:pStyle w:val="4"/>
        <w:spacing w:before="0"/>
        <w:ind w:left="0" w:firstLine="0"/>
        <w:rPr>
          <w:rFonts w:ascii="Times New Roman" w:hAnsi="Times New Roman"/>
          <w:sz w:val="24"/>
          <w:szCs w:val="24"/>
        </w:rPr>
      </w:pPr>
      <w:r w:rsidRPr="00890B0A">
        <w:rPr>
          <w:rFonts w:ascii="Times New Roman" w:hAnsi="Times New Roman"/>
          <w:sz w:val="24"/>
          <w:szCs w:val="24"/>
        </w:rPr>
        <w:t xml:space="preserve">Подача заявок производится посредством функционала </w:t>
      </w:r>
      <w:proofErr w:type="spellStart"/>
      <w:r w:rsidRPr="00890B0A">
        <w:rPr>
          <w:rFonts w:ascii="Times New Roman" w:hAnsi="Times New Roman"/>
          <w:sz w:val="24"/>
          <w:szCs w:val="24"/>
        </w:rPr>
        <w:t>ЭТП</w:t>
      </w:r>
      <w:proofErr w:type="spellEnd"/>
      <w:r w:rsidRPr="00890B0A">
        <w:rPr>
          <w:rFonts w:ascii="Times New Roman" w:hAnsi="Times New Roman"/>
          <w:sz w:val="24"/>
          <w:szCs w:val="24"/>
        </w:rPr>
        <w:t xml:space="preserve"> в виде электронного документа, удостоверенного </w:t>
      </w:r>
      <w:proofErr w:type="spellStart"/>
      <w:r w:rsidRPr="00890B0A">
        <w:rPr>
          <w:rFonts w:ascii="Times New Roman" w:hAnsi="Times New Roman"/>
          <w:sz w:val="24"/>
          <w:szCs w:val="24"/>
        </w:rPr>
        <w:t>ЭП</w:t>
      </w:r>
      <w:proofErr w:type="spellEnd"/>
      <w:r w:rsidRPr="00890B0A">
        <w:rPr>
          <w:rFonts w:ascii="Times New Roman" w:hAnsi="Times New Roman"/>
          <w:sz w:val="24"/>
          <w:szCs w:val="24"/>
        </w:rPr>
        <w:t xml:space="preserve"> в соответствии с Федеральным законом от 06.04.2011 </w:t>
      </w:r>
      <w:r w:rsidRPr="00890B0A">
        <w:rPr>
          <w:rFonts w:ascii="Times New Roman" w:hAnsi="Times New Roman"/>
          <w:sz w:val="24"/>
          <w:szCs w:val="24"/>
        </w:rPr>
        <w:br/>
        <w:t>№ 63-ФЗ «Об электронной подписи». Подача заявок в печатном виде (на бумажном носителе) не допускается.</w:t>
      </w:r>
    </w:p>
    <w:p w:rsidR="00097685" w:rsidRPr="00890B0A" w:rsidRDefault="00097685" w:rsidP="00097685">
      <w:pPr>
        <w:pStyle w:val="4"/>
        <w:spacing w:before="0"/>
        <w:ind w:left="0" w:firstLine="0"/>
        <w:rPr>
          <w:rFonts w:ascii="Times New Roman" w:hAnsi="Times New Roman"/>
          <w:sz w:val="24"/>
          <w:szCs w:val="24"/>
        </w:rPr>
      </w:pPr>
      <w:r w:rsidRPr="00890B0A">
        <w:rPr>
          <w:rFonts w:ascii="Times New Roman" w:hAnsi="Times New Roman"/>
          <w:sz w:val="24"/>
          <w:szCs w:val="24"/>
        </w:rPr>
        <w:t xml:space="preserve">В случае если цена заявки и (или) иные условия закупки, указанные участниками процедуры закупки в специальных электронных формах на </w:t>
      </w:r>
      <w:proofErr w:type="spellStart"/>
      <w:r w:rsidRPr="00890B0A">
        <w:rPr>
          <w:rFonts w:ascii="Times New Roman" w:hAnsi="Times New Roman"/>
          <w:sz w:val="24"/>
          <w:szCs w:val="24"/>
        </w:rPr>
        <w:t>ЭТП</w:t>
      </w:r>
      <w:proofErr w:type="spellEnd"/>
      <w:r w:rsidRPr="00890B0A">
        <w:rPr>
          <w:rFonts w:ascii="Times New Roman" w:hAnsi="Times New Roman"/>
          <w:sz w:val="24"/>
          <w:szCs w:val="24"/>
        </w:rPr>
        <w:t xml:space="preserve">, отличаются от сведений, </w:t>
      </w:r>
      <w:r w:rsidRPr="00890B0A">
        <w:rPr>
          <w:rFonts w:ascii="Times New Roman" w:hAnsi="Times New Roman"/>
          <w:sz w:val="24"/>
          <w:szCs w:val="24"/>
        </w:rPr>
        <w:lastRenderedPageBreak/>
        <w:t xml:space="preserve">указанных в загруженных на </w:t>
      </w:r>
      <w:proofErr w:type="spellStart"/>
      <w:r w:rsidRPr="00890B0A">
        <w:rPr>
          <w:rFonts w:ascii="Times New Roman" w:hAnsi="Times New Roman"/>
          <w:sz w:val="24"/>
          <w:szCs w:val="24"/>
        </w:rPr>
        <w:t>ЭТП</w:t>
      </w:r>
      <w:proofErr w:type="spellEnd"/>
      <w:r w:rsidRPr="00890B0A">
        <w:rPr>
          <w:rFonts w:ascii="Times New Roman" w:hAnsi="Times New Roman"/>
          <w:sz w:val="24"/>
          <w:szCs w:val="24"/>
        </w:rPr>
        <w:t xml:space="preserve"> электронных документах, заказчик руководств</w:t>
      </w:r>
      <w:r w:rsidR="007105FE" w:rsidRPr="00890B0A">
        <w:rPr>
          <w:rFonts w:ascii="Times New Roman" w:hAnsi="Times New Roman"/>
          <w:sz w:val="24"/>
          <w:szCs w:val="24"/>
        </w:rPr>
        <w:t>уется</w:t>
      </w:r>
      <w:r w:rsidRPr="00890B0A">
        <w:rPr>
          <w:rFonts w:ascii="Times New Roman" w:hAnsi="Times New Roman"/>
          <w:sz w:val="24"/>
          <w:szCs w:val="24"/>
        </w:rPr>
        <w:t xml:space="preserve"> сведениями, указанными в специальных электронных формах на </w:t>
      </w:r>
      <w:proofErr w:type="spellStart"/>
      <w:r w:rsidRPr="00890B0A">
        <w:rPr>
          <w:rFonts w:ascii="Times New Roman" w:hAnsi="Times New Roman"/>
          <w:sz w:val="24"/>
          <w:szCs w:val="24"/>
        </w:rPr>
        <w:t>ЭТП</w:t>
      </w:r>
      <w:proofErr w:type="spellEnd"/>
      <w:r w:rsidRPr="00890B0A">
        <w:rPr>
          <w:rFonts w:ascii="Times New Roman" w:hAnsi="Times New Roman"/>
          <w:sz w:val="24"/>
          <w:szCs w:val="24"/>
        </w:rPr>
        <w:t>.</w:t>
      </w:r>
    </w:p>
    <w:p w:rsidR="00097685" w:rsidRPr="00890B0A" w:rsidRDefault="00097685" w:rsidP="00097685">
      <w:pPr>
        <w:pStyle w:val="2"/>
        <w:rPr>
          <w:rFonts w:ascii="Times New Roman" w:hAnsi="Times New Roman"/>
          <w:sz w:val="24"/>
          <w:szCs w:val="24"/>
        </w:rPr>
      </w:pPr>
      <w:bookmarkStart w:id="38" w:name="_Ref55300680"/>
      <w:bookmarkStart w:id="39" w:name="_Toc55305378"/>
      <w:bookmarkStart w:id="40" w:name="_Toc57314640"/>
      <w:bookmarkStart w:id="41" w:name="_Toc69728963"/>
      <w:bookmarkStart w:id="42" w:name="_Toc98253982"/>
      <w:bookmarkStart w:id="43" w:name="_Ref314161335"/>
      <w:bookmarkStart w:id="44" w:name="_Toc415874655"/>
      <w:bookmarkStart w:id="45" w:name="_Toc436393453"/>
      <w:bookmarkStart w:id="46" w:name="_Toc312338855"/>
      <w:bookmarkStart w:id="47" w:name="_Toc311038125"/>
      <w:bookmarkEnd w:id="18"/>
      <w:r w:rsidRPr="00890B0A">
        <w:rPr>
          <w:rFonts w:ascii="Times New Roman" w:hAnsi="Times New Roman"/>
          <w:sz w:val="24"/>
          <w:szCs w:val="24"/>
        </w:rPr>
        <w:t>ПОРЯДОК ПРОВЕДЕНИЯ ЗАКУПКИ</w:t>
      </w:r>
      <w:bookmarkEnd w:id="38"/>
      <w:bookmarkEnd w:id="39"/>
      <w:bookmarkEnd w:id="40"/>
      <w:bookmarkEnd w:id="41"/>
      <w:bookmarkEnd w:id="42"/>
      <w:bookmarkEnd w:id="43"/>
      <w:bookmarkEnd w:id="44"/>
      <w:bookmarkEnd w:id="45"/>
    </w:p>
    <w:p w:rsidR="00097685" w:rsidRPr="00890B0A" w:rsidRDefault="00097685" w:rsidP="00097685">
      <w:pPr>
        <w:pStyle w:val="2"/>
        <w:numPr>
          <w:ilvl w:val="0"/>
          <w:numId w:val="0"/>
        </w:numPr>
        <w:spacing w:before="0"/>
        <w:jc w:val="left"/>
        <w:rPr>
          <w:rFonts w:ascii="Times New Roman" w:hAnsi="Times New Roman"/>
          <w:sz w:val="16"/>
          <w:szCs w:val="16"/>
        </w:rPr>
      </w:pPr>
    </w:p>
    <w:p w:rsidR="00097685" w:rsidRPr="00890B0A" w:rsidRDefault="00097685" w:rsidP="00097685">
      <w:pPr>
        <w:pStyle w:val="3"/>
        <w:spacing w:before="0"/>
        <w:ind w:left="0" w:firstLine="0"/>
        <w:rPr>
          <w:rFonts w:ascii="Times New Roman" w:eastAsia="MS Gothic" w:hAnsi="Times New Roman"/>
          <w:sz w:val="24"/>
          <w:szCs w:val="24"/>
        </w:rPr>
      </w:pPr>
      <w:bookmarkStart w:id="48" w:name="_Ref440305687"/>
      <w:bookmarkStart w:id="49" w:name="_Toc518119235"/>
      <w:bookmarkStart w:id="50" w:name="_Toc55193148"/>
      <w:bookmarkStart w:id="51" w:name="_Toc55285342"/>
      <w:bookmarkStart w:id="52" w:name="_Toc55305379"/>
      <w:bookmarkStart w:id="53" w:name="_Toc57314641"/>
      <w:bookmarkStart w:id="54" w:name="_Toc69728964"/>
      <w:bookmarkStart w:id="55" w:name="_Toc311803555"/>
      <w:bookmarkStart w:id="56" w:name="_Toc415874656"/>
      <w:bookmarkStart w:id="57" w:name="_Toc436393454"/>
      <w:bookmarkStart w:id="58" w:name="_Ref312891719"/>
      <w:bookmarkStart w:id="59" w:name="_Toc312367048"/>
      <w:r w:rsidRPr="00890B0A">
        <w:rPr>
          <w:rFonts w:ascii="Times New Roman" w:eastAsia="MS Gothic" w:hAnsi="Times New Roman"/>
          <w:sz w:val="24"/>
          <w:szCs w:val="24"/>
        </w:rPr>
        <w:t xml:space="preserve">Общий порядок проведения </w:t>
      </w:r>
      <w:bookmarkEnd w:id="48"/>
      <w:bookmarkEnd w:id="49"/>
      <w:bookmarkEnd w:id="50"/>
      <w:bookmarkEnd w:id="51"/>
      <w:bookmarkEnd w:id="52"/>
      <w:bookmarkEnd w:id="53"/>
      <w:bookmarkEnd w:id="54"/>
      <w:bookmarkEnd w:id="55"/>
      <w:r w:rsidRPr="00890B0A">
        <w:rPr>
          <w:rFonts w:ascii="Times New Roman" w:eastAsia="MS Gothic" w:hAnsi="Times New Roman"/>
          <w:sz w:val="24"/>
          <w:szCs w:val="24"/>
        </w:rPr>
        <w:t>закупки</w:t>
      </w:r>
      <w:bookmarkEnd w:id="56"/>
      <w:bookmarkEnd w:id="57"/>
    </w:p>
    <w:p w:rsidR="00097685" w:rsidRPr="00890B0A" w:rsidRDefault="00097685" w:rsidP="00097685">
      <w:pPr>
        <w:pStyle w:val="4"/>
        <w:spacing w:before="0"/>
        <w:ind w:left="0" w:firstLine="0"/>
        <w:rPr>
          <w:rFonts w:ascii="Times New Roman" w:eastAsia="MS Gothic" w:hAnsi="Times New Roman"/>
          <w:sz w:val="24"/>
          <w:szCs w:val="24"/>
        </w:rPr>
      </w:pPr>
      <w:r w:rsidRPr="00890B0A">
        <w:rPr>
          <w:rFonts w:ascii="Times New Roman" w:eastAsia="MS Gothic" w:hAnsi="Times New Roman"/>
          <w:sz w:val="24"/>
          <w:szCs w:val="24"/>
        </w:rPr>
        <w:t>Закупка проводится в следующем порядке:</w:t>
      </w:r>
    </w:p>
    <w:p w:rsidR="00097685" w:rsidRPr="00890B0A" w:rsidRDefault="00097685" w:rsidP="00097685">
      <w:pPr>
        <w:pStyle w:val="5"/>
        <w:spacing w:before="0"/>
        <w:ind w:left="0" w:firstLine="0"/>
        <w:rPr>
          <w:rFonts w:ascii="Times New Roman" w:hAnsi="Times New Roman"/>
          <w:sz w:val="24"/>
          <w:szCs w:val="24"/>
        </w:rPr>
      </w:pPr>
      <w:r w:rsidRPr="00890B0A">
        <w:rPr>
          <w:rFonts w:ascii="Times New Roman" w:hAnsi="Times New Roman"/>
          <w:sz w:val="24"/>
          <w:szCs w:val="24"/>
        </w:rPr>
        <w:t xml:space="preserve">Официальное размещение извещения </w:t>
      </w:r>
      <w:r w:rsidR="00463608" w:rsidRPr="00890B0A">
        <w:rPr>
          <w:rFonts w:ascii="Times New Roman" w:hAnsi="Times New Roman"/>
          <w:sz w:val="24"/>
          <w:szCs w:val="24"/>
        </w:rPr>
        <w:t>о проведении</w:t>
      </w:r>
      <w:r w:rsidRPr="00890B0A">
        <w:rPr>
          <w:rFonts w:ascii="Times New Roman" w:hAnsi="Times New Roman"/>
          <w:sz w:val="24"/>
          <w:szCs w:val="24"/>
        </w:rPr>
        <w:t xml:space="preserve"> закупк</w:t>
      </w:r>
      <w:r w:rsidR="00463608" w:rsidRPr="00890B0A">
        <w:rPr>
          <w:rFonts w:ascii="Times New Roman" w:hAnsi="Times New Roman"/>
          <w:sz w:val="24"/>
          <w:szCs w:val="24"/>
        </w:rPr>
        <w:t>и</w:t>
      </w:r>
      <w:r w:rsidRPr="00890B0A">
        <w:rPr>
          <w:rFonts w:ascii="Times New Roman" w:hAnsi="Times New Roman"/>
          <w:sz w:val="24"/>
          <w:szCs w:val="24"/>
        </w:rPr>
        <w:t xml:space="preserve"> (подраздел </w:t>
      </w:r>
      <w:r w:rsidR="00E516E1">
        <w:fldChar w:fldCharType="begin"/>
      </w:r>
      <w:r w:rsidR="00E516E1">
        <w:instrText xml:space="preserve"> REF _Ref312927577 \r \h  \* MERGEFORMAT </w:instrText>
      </w:r>
      <w:r w:rsidR="00E516E1">
        <w:fldChar w:fldCharType="separate"/>
      </w:r>
      <w:r w:rsidR="001D527B" w:rsidRPr="001D527B">
        <w:rPr>
          <w:rFonts w:ascii="Times New Roman" w:hAnsi="Times New Roman"/>
          <w:sz w:val="24"/>
          <w:szCs w:val="24"/>
        </w:rPr>
        <w:t>4.2</w:t>
      </w:r>
      <w:r w:rsidR="00E516E1">
        <w:fldChar w:fldCharType="end"/>
      </w:r>
      <w:r w:rsidRPr="00890B0A">
        <w:rPr>
          <w:rFonts w:ascii="Times New Roman" w:hAnsi="Times New Roman"/>
          <w:sz w:val="24"/>
          <w:szCs w:val="24"/>
        </w:rPr>
        <w:t>);</w:t>
      </w:r>
    </w:p>
    <w:p w:rsidR="00097685" w:rsidRPr="00890B0A" w:rsidRDefault="00097685" w:rsidP="00097685">
      <w:pPr>
        <w:pStyle w:val="5"/>
        <w:spacing w:before="0"/>
        <w:ind w:left="0" w:firstLine="0"/>
        <w:rPr>
          <w:rFonts w:ascii="Times New Roman" w:hAnsi="Times New Roman"/>
          <w:sz w:val="24"/>
          <w:szCs w:val="24"/>
        </w:rPr>
      </w:pPr>
      <w:r w:rsidRPr="00890B0A">
        <w:rPr>
          <w:rFonts w:ascii="Times New Roman" w:hAnsi="Times New Roman"/>
          <w:sz w:val="24"/>
          <w:szCs w:val="24"/>
        </w:rPr>
        <w:t xml:space="preserve">Разъяснение </w:t>
      </w:r>
      <w:r w:rsidR="00463608" w:rsidRPr="00890B0A">
        <w:rPr>
          <w:rFonts w:ascii="Times New Roman" w:hAnsi="Times New Roman"/>
          <w:sz w:val="24"/>
          <w:szCs w:val="24"/>
        </w:rPr>
        <w:t>извещения о проведении</w:t>
      </w:r>
      <w:r w:rsidRPr="00890B0A">
        <w:rPr>
          <w:rFonts w:ascii="Times New Roman" w:hAnsi="Times New Roman"/>
          <w:sz w:val="24"/>
          <w:szCs w:val="24"/>
        </w:rPr>
        <w:t xml:space="preserve"> закупк</w:t>
      </w:r>
      <w:r w:rsidR="00463608" w:rsidRPr="00890B0A">
        <w:rPr>
          <w:rFonts w:ascii="Times New Roman" w:hAnsi="Times New Roman"/>
          <w:sz w:val="24"/>
          <w:szCs w:val="24"/>
        </w:rPr>
        <w:t>и</w:t>
      </w:r>
      <w:r w:rsidRPr="00890B0A">
        <w:rPr>
          <w:rFonts w:ascii="Times New Roman" w:hAnsi="Times New Roman"/>
          <w:sz w:val="24"/>
          <w:szCs w:val="24"/>
        </w:rPr>
        <w:t xml:space="preserve">. Внесение изменений в извещение </w:t>
      </w:r>
      <w:r w:rsidR="00463608" w:rsidRPr="00890B0A">
        <w:rPr>
          <w:rFonts w:ascii="Times New Roman" w:hAnsi="Times New Roman"/>
          <w:sz w:val="24"/>
          <w:szCs w:val="24"/>
        </w:rPr>
        <w:t>о проведении</w:t>
      </w:r>
      <w:r w:rsidRPr="00890B0A">
        <w:rPr>
          <w:rFonts w:ascii="Times New Roman" w:hAnsi="Times New Roman"/>
          <w:sz w:val="24"/>
          <w:szCs w:val="24"/>
        </w:rPr>
        <w:t xml:space="preserve"> закупк</w:t>
      </w:r>
      <w:r w:rsidR="00463608" w:rsidRPr="00890B0A">
        <w:rPr>
          <w:rFonts w:ascii="Times New Roman" w:hAnsi="Times New Roman"/>
          <w:sz w:val="24"/>
          <w:szCs w:val="24"/>
        </w:rPr>
        <w:t>и</w:t>
      </w:r>
      <w:r w:rsidRPr="00890B0A">
        <w:rPr>
          <w:rFonts w:ascii="Times New Roman" w:hAnsi="Times New Roman"/>
          <w:sz w:val="24"/>
          <w:szCs w:val="24"/>
        </w:rPr>
        <w:t xml:space="preserve"> (при необходимости) (подразделы </w:t>
      </w:r>
      <w:r w:rsidR="00E516E1">
        <w:fldChar w:fldCharType="begin"/>
      </w:r>
      <w:r w:rsidR="00E516E1">
        <w:instrText xml:space="preserve"> REF _Ref414292258 \r \h  \* MERGEFORMAT </w:instrText>
      </w:r>
      <w:r w:rsidR="00E516E1">
        <w:fldChar w:fldCharType="separate"/>
      </w:r>
      <w:r w:rsidR="001D527B" w:rsidRPr="001D527B">
        <w:rPr>
          <w:rFonts w:ascii="Times New Roman" w:hAnsi="Times New Roman"/>
          <w:sz w:val="24"/>
          <w:szCs w:val="24"/>
        </w:rPr>
        <w:t>4.3</w:t>
      </w:r>
      <w:r w:rsidR="00E516E1">
        <w:fldChar w:fldCharType="end"/>
      </w:r>
      <w:r w:rsidRPr="00890B0A">
        <w:rPr>
          <w:rFonts w:ascii="Times New Roman" w:hAnsi="Times New Roman"/>
          <w:sz w:val="24"/>
          <w:szCs w:val="24"/>
        </w:rPr>
        <w:t xml:space="preserve"> – </w:t>
      </w:r>
      <w:r w:rsidR="00E516E1">
        <w:fldChar w:fldCharType="begin"/>
      </w:r>
      <w:r w:rsidR="00E516E1">
        <w:instrText xml:space="preserve"> REF _Ref414039231 \r \h  \* MERGEFORMAT </w:instrText>
      </w:r>
      <w:r w:rsidR="00E516E1">
        <w:fldChar w:fldCharType="separate"/>
      </w:r>
      <w:r w:rsidR="001D527B" w:rsidRPr="001D527B">
        <w:rPr>
          <w:rFonts w:ascii="Times New Roman" w:hAnsi="Times New Roman"/>
          <w:sz w:val="24"/>
          <w:szCs w:val="24"/>
        </w:rPr>
        <w:t>4.4</w:t>
      </w:r>
      <w:r w:rsidR="00E516E1">
        <w:fldChar w:fldCharType="end"/>
      </w:r>
      <w:r w:rsidRPr="00890B0A">
        <w:rPr>
          <w:rFonts w:ascii="Times New Roman" w:hAnsi="Times New Roman"/>
          <w:sz w:val="24"/>
          <w:szCs w:val="24"/>
        </w:rPr>
        <w:t>);</w:t>
      </w:r>
    </w:p>
    <w:p w:rsidR="00097685" w:rsidRPr="00890B0A" w:rsidRDefault="00097685" w:rsidP="00097685">
      <w:pPr>
        <w:pStyle w:val="5"/>
        <w:spacing w:before="0"/>
        <w:ind w:left="0" w:firstLine="0"/>
        <w:rPr>
          <w:rFonts w:ascii="Times New Roman" w:hAnsi="Times New Roman"/>
          <w:sz w:val="24"/>
          <w:szCs w:val="24"/>
        </w:rPr>
      </w:pPr>
      <w:r w:rsidRPr="00890B0A">
        <w:rPr>
          <w:rFonts w:ascii="Times New Roman" w:hAnsi="Times New Roman"/>
          <w:sz w:val="24"/>
          <w:szCs w:val="24"/>
        </w:rPr>
        <w:t xml:space="preserve">Подготовка заявок (подразделы </w:t>
      </w:r>
      <w:r w:rsidR="00E516E1">
        <w:fldChar w:fldCharType="begin"/>
      </w:r>
      <w:r w:rsidR="00E516E1">
        <w:instrText xml:space="preserve"> REF _Ref56229154 \r \h  \* MERGEFORMAT </w:instrText>
      </w:r>
      <w:r w:rsidR="00E516E1">
        <w:fldChar w:fldCharType="separate"/>
      </w:r>
      <w:r w:rsidR="001D527B" w:rsidRPr="001D527B">
        <w:rPr>
          <w:rFonts w:ascii="Times New Roman" w:hAnsi="Times New Roman"/>
          <w:sz w:val="24"/>
          <w:szCs w:val="24"/>
        </w:rPr>
        <w:t>4.5</w:t>
      </w:r>
      <w:r w:rsidR="00E516E1">
        <w:fldChar w:fldCharType="end"/>
      </w:r>
      <w:r w:rsidRPr="00890B0A">
        <w:rPr>
          <w:rFonts w:ascii="Times New Roman" w:hAnsi="Times New Roman"/>
          <w:sz w:val="24"/>
          <w:szCs w:val="24"/>
        </w:rPr>
        <w:t xml:space="preserve"> – </w:t>
      </w:r>
      <w:r w:rsidR="00E516E1">
        <w:fldChar w:fldCharType="begin"/>
      </w:r>
      <w:r w:rsidR="00E516E1">
        <w:instrText xml:space="preserve"> REF _Ref419804833 \r \h  \* MERGEFORMAT </w:instrText>
      </w:r>
      <w:r w:rsidR="00E516E1">
        <w:fldChar w:fldCharType="separate"/>
      </w:r>
      <w:r w:rsidR="001D527B" w:rsidRPr="001D527B">
        <w:rPr>
          <w:rFonts w:ascii="Times New Roman" w:hAnsi="Times New Roman"/>
          <w:sz w:val="24"/>
          <w:szCs w:val="24"/>
        </w:rPr>
        <w:t>4.8</w:t>
      </w:r>
      <w:r w:rsidR="00E516E1">
        <w:fldChar w:fldCharType="end"/>
      </w:r>
      <w:r w:rsidRPr="00890B0A">
        <w:rPr>
          <w:rFonts w:ascii="Times New Roman" w:hAnsi="Times New Roman"/>
          <w:sz w:val="24"/>
          <w:szCs w:val="24"/>
        </w:rPr>
        <w:t>);</w:t>
      </w:r>
    </w:p>
    <w:p w:rsidR="00097685" w:rsidRPr="00890B0A" w:rsidRDefault="00097685" w:rsidP="00097685">
      <w:pPr>
        <w:pStyle w:val="5"/>
        <w:spacing w:before="0"/>
        <w:ind w:left="0" w:firstLine="0"/>
        <w:rPr>
          <w:rFonts w:ascii="Times New Roman" w:hAnsi="Times New Roman"/>
          <w:sz w:val="24"/>
          <w:szCs w:val="24"/>
        </w:rPr>
      </w:pPr>
      <w:r w:rsidRPr="00890B0A">
        <w:rPr>
          <w:rFonts w:ascii="Times New Roman" w:hAnsi="Times New Roman"/>
          <w:sz w:val="24"/>
          <w:szCs w:val="24"/>
        </w:rPr>
        <w:t xml:space="preserve">Подача заявок, в том числе их изменение или отзыв (подразделы </w:t>
      </w:r>
      <w:r w:rsidR="00E516E1">
        <w:fldChar w:fldCharType="begin"/>
      </w:r>
      <w:r w:rsidR="00E516E1">
        <w:instrText xml:space="preserve"> REF _Ref414292319 \r \h  \* MERGEFORMAT </w:instrText>
      </w:r>
      <w:r w:rsidR="00E516E1">
        <w:fldChar w:fldCharType="separate"/>
      </w:r>
      <w:r w:rsidR="001D527B" w:rsidRPr="001D527B">
        <w:rPr>
          <w:rFonts w:ascii="Times New Roman" w:hAnsi="Times New Roman"/>
          <w:sz w:val="24"/>
          <w:szCs w:val="24"/>
        </w:rPr>
        <w:t>4.9</w:t>
      </w:r>
      <w:r w:rsidR="00E516E1">
        <w:fldChar w:fldCharType="end"/>
      </w:r>
      <w:r w:rsidRPr="00890B0A">
        <w:rPr>
          <w:rFonts w:ascii="Times New Roman" w:hAnsi="Times New Roman"/>
          <w:sz w:val="24"/>
          <w:szCs w:val="24"/>
        </w:rPr>
        <w:t xml:space="preserve"> – </w:t>
      </w:r>
      <w:r w:rsidR="00E516E1">
        <w:fldChar w:fldCharType="begin"/>
      </w:r>
      <w:r w:rsidR="00E516E1">
        <w:instrText xml:space="preserve"> REF _Ref414994625 \r \h  \* MERGEFORMAT </w:instrText>
      </w:r>
      <w:r w:rsidR="00E516E1">
        <w:fldChar w:fldCharType="separate"/>
      </w:r>
      <w:r w:rsidR="001D527B" w:rsidRPr="001D527B">
        <w:rPr>
          <w:rFonts w:ascii="Times New Roman" w:hAnsi="Times New Roman"/>
          <w:sz w:val="24"/>
          <w:szCs w:val="24"/>
        </w:rPr>
        <w:t>4.10</w:t>
      </w:r>
      <w:r w:rsidR="00E516E1">
        <w:fldChar w:fldCharType="end"/>
      </w:r>
      <w:r w:rsidRPr="00890B0A">
        <w:rPr>
          <w:rFonts w:ascii="Times New Roman" w:hAnsi="Times New Roman"/>
          <w:sz w:val="24"/>
          <w:szCs w:val="24"/>
        </w:rPr>
        <w:t>);</w:t>
      </w:r>
    </w:p>
    <w:p w:rsidR="00097685" w:rsidRPr="00890B0A" w:rsidRDefault="00097685" w:rsidP="00097685">
      <w:pPr>
        <w:pStyle w:val="5"/>
        <w:spacing w:before="0"/>
        <w:ind w:left="0" w:firstLine="0"/>
        <w:rPr>
          <w:rFonts w:ascii="Times New Roman" w:hAnsi="Times New Roman"/>
          <w:sz w:val="24"/>
          <w:szCs w:val="24"/>
        </w:rPr>
      </w:pPr>
      <w:r w:rsidRPr="00890B0A">
        <w:rPr>
          <w:rFonts w:ascii="Times New Roman" w:hAnsi="Times New Roman"/>
          <w:sz w:val="24"/>
          <w:szCs w:val="24"/>
        </w:rPr>
        <w:t>Открытие доступа к заявкам;</w:t>
      </w:r>
      <w:bookmarkStart w:id="60" w:name="_Toc409528489"/>
      <w:bookmarkStart w:id="61" w:name="_Toc409630192"/>
      <w:bookmarkStart w:id="62" w:name="_Toc409474780"/>
      <w:bookmarkStart w:id="63" w:name="_Ref409690716"/>
      <w:bookmarkStart w:id="64" w:name="_Toc409703638"/>
      <w:bookmarkStart w:id="65" w:name="_Toc409711802"/>
      <w:bookmarkStart w:id="66" w:name="_Toc409715522"/>
      <w:bookmarkStart w:id="67" w:name="_Toc409721539"/>
      <w:bookmarkStart w:id="68" w:name="_Toc409720670"/>
      <w:bookmarkStart w:id="69" w:name="_Toc409721757"/>
      <w:bookmarkStart w:id="70" w:name="_Toc409807475"/>
      <w:bookmarkStart w:id="71" w:name="_Toc409812194"/>
      <w:bookmarkStart w:id="72" w:name="_Toc283764423"/>
      <w:bookmarkStart w:id="73" w:name="_Toc409908757"/>
      <w:bookmarkStart w:id="74" w:name="_Toc410902929"/>
      <w:bookmarkStart w:id="75" w:name="_Toc410907940"/>
      <w:bookmarkStart w:id="76" w:name="_Toc410908129"/>
      <w:bookmarkStart w:id="77" w:name="_Toc410910922"/>
      <w:bookmarkStart w:id="78" w:name="_Toc410911195"/>
      <w:bookmarkStart w:id="79" w:name="_Toc410920293"/>
      <w:bookmarkStart w:id="80" w:name="_Toc411279933"/>
      <w:bookmarkStart w:id="81" w:name="_Toc411626659"/>
      <w:bookmarkStart w:id="82" w:name="_Toc411632202"/>
      <w:bookmarkStart w:id="83" w:name="_Toc411882111"/>
      <w:bookmarkStart w:id="84" w:name="_Toc411941121"/>
      <w:bookmarkStart w:id="85" w:name="_Toc285801569"/>
      <w:bookmarkStart w:id="86" w:name="_Toc411949596"/>
      <w:bookmarkStart w:id="87" w:name="_Toc412111236"/>
      <w:bookmarkStart w:id="88" w:name="_Toc285977840"/>
      <w:bookmarkStart w:id="89" w:name="_Toc412128003"/>
      <w:bookmarkStart w:id="90" w:name="_Toc285999969"/>
      <w:bookmarkStart w:id="91" w:name="_Toc412218452"/>
      <w:bookmarkStart w:id="92" w:name="_Toc412543738"/>
      <w:bookmarkStart w:id="93" w:name="_Toc412551483"/>
      <w:bookmarkStart w:id="94" w:name="_Toc412754899"/>
      <w:r w:rsidRPr="00890B0A">
        <w:rPr>
          <w:rFonts w:ascii="Times New Roman" w:hAnsi="Times New Roman"/>
          <w:sz w:val="24"/>
          <w:szCs w:val="24"/>
        </w:rPr>
        <w:t xml:space="preserve"> рассмотрение заявок (отборочная стадия), допуск </w:t>
      </w:r>
      <w:r w:rsidRPr="00890B0A">
        <w:rPr>
          <w:rFonts w:ascii="Times New Roman" w:hAnsi="Times New Roman"/>
          <w:sz w:val="24"/>
          <w:szCs w:val="24"/>
        </w:rPr>
        <w:br/>
        <w:t>к участию в закупке</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890B0A">
        <w:rPr>
          <w:rFonts w:ascii="Times New Roman" w:hAnsi="Times New Roman"/>
          <w:sz w:val="24"/>
          <w:szCs w:val="24"/>
        </w:rPr>
        <w:t>;</w:t>
      </w:r>
      <w:bookmarkStart w:id="95" w:name="_Toc409474782"/>
      <w:bookmarkStart w:id="96" w:name="_Toc409528491"/>
      <w:bookmarkStart w:id="97" w:name="_Toc409630194"/>
      <w:bookmarkStart w:id="98" w:name="_Toc409703639"/>
      <w:bookmarkStart w:id="99" w:name="_Toc409711803"/>
      <w:bookmarkStart w:id="100" w:name="_Toc409715523"/>
      <w:bookmarkStart w:id="101" w:name="_Toc409721540"/>
      <w:bookmarkStart w:id="102" w:name="_Toc409720671"/>
      <w:bookmarkStart w:id="103" w:name="_Toc409721758"/>
      <w:bookmarkStart w:id="104" w:name="_Toc409807476"/>
      <w:bookmarkStart w:id="105" w:name="_Toc409812195"/>
      <w:bookmarkStart w:id="106" w:name="_Toc283764424"/>
      <w:bookmarkStart w:id="107" w:name="_Toc409908758"/>
      <w:bookmarkStart w:id="108" w:name="_Ref410843009"/>
      <w:bookmarkStart w:id="109" w:name="_Toc410902930"/>
      <w:bookmarkStart w:id="110" w:name="_Toc410907941"/>
      <w:bookmarkStart w:id="111" w:name="_Toc410908130"/>
      <w:bookmarkStart w:id="112" w:name="_Toc410910923"/>
      <w:bookmarkStart w:id="113" w:name="_Toc410911196"/>
      <w:bookmarkStart w:id="114" w:name="_Toc410920294"/>
      <w:bookmarkStart w:id="115" w:name="_Toc411279934"/>
      <w:bookmarkStart w:id="116" w:name="_Toc411626660"/>
      <w:bookmarkStart w:id="117" w:name="_Toc411632203"/>
      <w:bookmarkStart w:id="118" w:name="_Toc411882112"/>
      <w:bookmarkStart w:id="119" w:name="_Toc411941122"/>
      <w:bookmarkStart w:id="120" w:name="_Toc285801570"/>
      <w:bookmarkStart w:id="121" w:name="_Toc411949597"/>
      <w:bookmarkStart w:id="122" w:name="_Toc412111237"/>
      <w:bookmarkStart w:id="123" w:name="_Toc285977841"/>
      <w:bookmarkStart w:id="124" w:name="_Toc412128004"/>
      <w:bookmarkStart w:id="125" w:name="_Toc285999970"/>
      <w:bookmarkStart w:id="126" w:name="_Toc412218453"/>
      <w:bookmarkStart w:id="127" w:name="_Toc412543739"/>
      <w:bookmarkStart w:id="128" w:name="_Toc412551484"/>
      <w:bookmarkStart w:id="129" w:name="_Toc412754900"/>
      <w:r w:rsidRPr="00890B0A">
        <w:rPr>
          <w:rFonts w:ascii="Times New Roman" w:hAnsi="Times New Roman"/>
          <w:sz w:val="24"/>
          <w:szCs w:val="24"/>
        </w:rPr>
        <w:t xml:space="preserve"> оценка и сопоставление заявок (оценочная стадия). Выбор победителя</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sidRPr="00890B0A">
        <w:rPr>
          <w:rFonts w:ascii="Times New Roman" w:hAnsi="Times New Roman"/>
          <w:sz w:val="24"/>
          <w:szCs w:val="24"/>
        </w:rPr>
        <w:br/>
        <w:t xml:space="preserve">и подведение итогов закупки (подразделы </w:t>
      </w:r>
      <w:r w:rsidR="00E516E1">
        <w:fldChar w:fldCharType="begin"/>
      </w:r>
      <w:r w:rsidR="00E516E1">
        <w:instrText xml:space="preserve"> REF _Ref414020464 \r \h  \* MERGEFORMAT </w:instrText>
      </w:r>
      <w:r w:rsidR="00E516E1">
        <w:fldChar w:fldCharType="separate"/>
      </w:r>
      <w:r w:rsidR="001D527B" w:rsidRPr="001D527B">
        <w:rPr>
          <w:rFonts w:ascii="Times New Roman" w:hAnsi="Times New Roman"/>
          <w:sz w:val="24"/>
          <w:szCs w:val="24"/>
        </w:rPr>
        <w:t>4.11</w:t>
      </w:r>
      <w:r w:rsidR="00E516E1">
        <w:fldChar w:fldCharType="end"/>
      </w:r>
      <w:r w:rsidRPr="00890B0A">
        <w:rPr>
          <w:rFonts w:ascii="Times New Roman" w:hAnsi="Times New Roman"/>
          <w:sz w:val="24"/>
          <w:szCs w:val="24"/>
        </w:rPr>
        <w:t xml:space="preserve"> – </w:t>
      </w:r>
      <w:r w:rsidR="00E516E1">
        <w:fldChar w:fldCharType="begin"/>
      </w:r>
      <w:r w:rsidR="00E516E1">
        <w:instrText xml:space="preserve"> REF _Ref414020540 \r \h  \* MERGEFORMAT </w:instrText>
      </w:r>
      <w:r w:rsidR="00E516E1">
        <w:fldChar w:fldCharType="separate"/>
      </w:r>
      <w:r w:rsidR="001D527B" w:rsidRPr="001D527B">
        <w:rPr>
          <w:rFonts w:ascii="Times New Roman" w:hAnsi="Times New Roman"/>
          <w:sz w:val="24"/>
          <w:szCs w:val="24"/>
        </w:rPr>
        <w:t>4.13</w:t>
      </w:r>
      <w:r w:rsidR="00E516E1">
        <w:fldChar w:fldCharType="end"/>
      </w:r>
      <w:r w:rsidRPr="00890B0A">
        <w:rPr>
          <w:rFonts w:ascii="Times New Roman" w:hAnsi="Times New Roman"/>
          <w:sz w:val="24"/>
          <w:szCs w:val="24"/>
        </w:rPr>
        <w:t>);</w:t>
      </w:r>
    </w:p>
    <w:p w:rsidR="00097685" w:rsidRPr="00890B0A" w:rsidRDefault="00097685" w:rsidP="00097685">
      <w:pPr>
        <w:pStyle w:val="5"/>
        <w:spacing w:before="0"/>
        <w:ind w:left="0" w:firstLine="0"/>
        <w:rPr>
          <w:rFonts w:ascii="Times New Roman" w:hAnsi="Times New Roman"/>
          <w:sz w:val="24"/>
          <w:szCs w:val="24"/>
        </w:rPr>
      </w:pPr>
      <w:proofErr w:type="spellStart"/>
      <w:r w:rsidRPr="00890B0A">
        <w:rPr>
          <w:rFonts w:ascii="Times New Roman" w:hAnsi="Times New Roman"/>
          <w:sz w:val="24"/>
          <w:szCs w:val="24"/>
        </w:rPr>
        <w:t>Постквалификация</w:t>
      </w:r>
      <w:proofErr w:type="spellEnd"/>
      <w:r w:rsidRPr="00890B0A">
        <w:rPr>
          <w:rFonts w:ascii="Times New Roman" w:hAnsi="Times New Roman"/>
          <w:sz w:val="24"/>
          <w:szCs w:val="24"/>
        </w:rPr>
        <w:t xml:space="preserve"> и антидемпинговые меры (при необходимости) (подразделы </w:t>
      </w:r>
      <w:r w:rsidR="00E516E1">
        <w:fldChar w:fldCharType="begin"/>
      </w:r>
      <w:r w:rsidR="00E516E1">
        <w:instrText xml:space="preserve"> REF _Ref408753776 \r \h  \* MERGEFORMAT </w:instrText>
      </w:r>
      <w:r w:rsidR="00E516E1">
        <w:fldChar w:fldCharType="separate"/>
      </w:r>
      <w:r w:rsidR="001D527B" w:rsidRPr="001D527B">
        <w:rPr>
          <w:rFonts w:ascii="Times New Roman" w:hAnsi="Times New Roman"/>
          <w:sz w:val="24"/>
          <w:szCs w:val="24"/>
        </w:rPr>
        <w:t>4.15</w:t>
      </w:r>
      <w:r w:rsidR="00E516E1">
        <w:fldChar w:fldCharType="end"/>
      </w:r>
      <w:r w:rsidRPr="00890B0A">
        <w:rPr>
          <w:rFonts w:ascii="Times New Roman" w:hAnsi="Times New Roman"/>
          <w:sz w:val="24"/>
          <w:szCs w:val="24"/>
        </w:rPr>
        <w:t xml:space="preserve"> </w:t>
      </w:r>
      <w:proofErr w:type="gramStart"/>
      <w:r w:rsidRPr="00890B0A">
        <w:rPr>
          <w:rFonts w:ascii="Times New Roman" w:hAnsi="Times New Roman"/>
          <w:sz w:val="24"/>
          <w:szCs w:val="24"/>
        </w:rPr>
        <w:t xml:space="preserve">–  </w:t>
      </w:r>
      <w:r w:rsidR="00E516E1">
        <w:fldChar w:fldCharType="begin"/>
      </w:r>
      <w:r w:rsidR="00E516E1">
        <w:instrText xml:space="preserve"> REF _Ref414292367 \r \h  \* MERGEFORMAT </w:instrText>
      </w:r>
      <w:r w:rsidR="00E516E1">
        <w:fldChar w:fldCharType="separate"/>
      </w:r>
      <w:r w:rsidR="001D527B" w:rsidRPr="001D527B">
        <w:rPr>
          <w:rFonts w:ascii="Times New Roman" w:hAnsi="Times New Roman"/>
          <w:sz w:val="24"/>
          <w:szCs w:val="24"/>
        </w:rPr>
        <w:t>4.16</w:t>
      </w:r>
      <w:proofErr w:type="gramEnd"/>
      <w:r w:rsidR="00E516E1">
        <w:fldChar w:fldCharType="end"/>
      </w:r>
      <w:r w:rsidRPr="00890B0A">
        <w:rPr>
          <w:rFonts w:ascii="Times New Roman" w:hAnsi="Times New Roman"/>
          <w:sz w:val="24"/>
          <w:szCs w:val="24"/>
        </w:rPr>
        <w:t>);</w:t>
      </w:r>
    </w:p>
    <w:p w:rsidR="00097685" w:rsidRPr="00890B0A" w:rsidRDefault="00097685" w:rsidP="00097685">
      <w:pPr>
        <w:pStyle w:val="5"/>
        <w:spacing w:before="0"/>
        <w:ind w:left="0" w:firstLine="0"/>
        <w:rPr>
          <w:rFonts w:ascii="Times New Roman" w:hAnsi="Times New Roman"/>
          <w:sz w:val="24"/>
          <w:szCs w:val="24"/>
        </w:rPr>
      </w:pPr>
      <w:r w:rsidRPr="00890B0A">
        <w:rPr>
          <w:rFonts w:ascii="Times New Roman" w:hAnsi="Times New Roman"/>
          <w:sz w:val="24"/>
          <w:szCs w:val="24"/>
        </w:rPr>
        <w:t>Преддоговорные переговоры (при необходимости) (подраздел </w:t>
      </w:r>
      <w:r w:rsidR="00E516E1">
        <w:fldChar w:fldCharType="begin"/>
      </w:r>
      <w:r w:rsidR="00E516E1">
        <w:instrText xml:space="preserve"> REF _Ref414292419 \r \h  \* MERGEFORMAT </w:instrText>
      </w:r>
      <w:r w:rsidR="00E516E1">
        <w:fldChar w:fldCharType="separate"/>
      </w:r>
      <w:r w:rsidR="001D527B" w:rsidRPr="001D527B">
        <w:rPr>
          <w:rFonts w:ascii="Times New Roman" w:hAnsi="Times New Roman"/>
          <w:sz w:val="24"/>
          <w:szCs w:val="24"/>
        </w:rPr>
        <w:t>4.18</w:t>
      </w:r>
      <w:r w:rsidR="00E516E1">
        <w:fldChar w:fldCharType="end"/>
      </w:r>
      <w:r w:rsidRPr="00890B0A">
        <w:rPr>
          <w:rFonts w:ascii="Times New Roman" w:hAnsi="Times New Roman"/>
          <w:sz w:val="24"/>
          <w:szCs w:val="24"/>
        </w:rPr>
        <w:t xml:space="preserve">) и заключение договора (подразделы </w:t>
      </w:r>
      <w:r w:rsidR="00E516E1">
        <w:fldChar w:fldCharType="begin"/>
      </w:r>
      <w:r w:rsidR="00E516E1">
        <w:instrText xml:space="preserve"> REF _Ref313834245 \r \h  \* MERGEFORMAT </w:instrText>
      </w:r>
      <w:r w:rsidR="00E516E1">
        <w:fldChar w:fldCharType="separate"/>
      </w:r>
      <w:r w:rsidR="001D527B" w:rsidRPr="001D527B">
        <w:rPr>
          <w:rFonts w:ascii="Times New Roman" w:hAnsi="Times New Roman"/>
          <w:sz w:val="24"/>
          <w:szCs w:val="24"/>
        </w:rPr>
        <w:t>4.19</w:t>
      </w:r>
      <w:r w:rsidR="00E516E1">
        <w:fldChar w:fldCharType="end"/>
      </w:r>
      <w:r w:rsidRPr="00890B0A">
        <w:rPr>
          <w:rFonts w:ascii="Times New Roman" w:hAnsi="Times New Roman"/>
          <w:sz w:val="24"/>
          <w:szCs w:val="24"/>
        </w:rPr>
        <w:t xml:space="preserve"> – </w:t>
      </w:r>
      <w:r w:rsidR="00E516E1">
        <w:fldChar w:fldCharType="begin"/>
      </w:r>
      <w:r w:rsidR="00E516E1">
        <w:instrText xml:space="preserve"> REF _Ref414043912 \r \h  \* MERGEFORMAT </w:instrText>
      </w:r>
      <w:r w:rsidR="00E516E1">
        <w:fldChar w:fldCharType="separate"/>
      </w:r>
      <w:r w:rsidR="001D527B" w:rsidRPr="001D527B">
        <w:rPr>
          <w:rFonts w:ascii="Times New Roman" w:hAnsi="Times New Roman"/>
          <w:sz w:val="24"/>
          <w:szCs w:val="24"/>
        </w:rPr>
        <w:t>4.20</w:t>
      </w:r>
      <w:r w:rsidR="00E516E1">
        <w:fldChar w:fldCharType="end"/>
      </w:r>
      <w:r w:rsidRPr="00890B0A">
        <w:rPr>
          <w:rFonts w:ascii="Times New Roman" w:hAnsi="Times New Roman"/>
          <w:sz w:val="24"/>
          <w:szCs w:val="24"/>
        </w:rPr>
        <w:t>).</w:t>
      </w:r>
    </w:p>
    <w:p w:rsidR="00097685" w:rsidRPr="00890B0A" w:rsidRDefault="00097685" w:rsidP="00097685">
      <w:pPr>
        <w:pStyle w:val="3"/>
        <w:spacing w:before="0"/>
        <w:ind w:left="0" w:firstLine="0"/>
        <w:rPr>
          <w:rFonts w:ascii="Times New Roman" w:eastAsia="MS Gothic" w:hAnsi="Times New Roman"/>
          <w:sz w:val="24"/>
          <w:szCs w:val="24"/>
        </w:rPr>
      </w:pPr>
      <w:bookmarkStart w:id="130" w:name="_Ref312927577"/>
      <w:bookmarkStart w:id="131" w:name="_Ref415753081"/>
      <w:bookmarkStart w:id="132" w:name="_Toc415874657"/>
      <w:bookmarkStart w:id="133" w:name="_Toc436393455"/>
      <w:r w:rsidRPr="00890B0A">
        <w:rPr>
          <w:rFonts w:ascii="Times New Roman" w:eastAsia="MS Gothic" w:hAnsi="Times New Roman"/>
          <w:sz w:val="24"/>
          <w:szCs w:val="24"/>
        </w:rPr>
        <w:t xml:space="preserve">Официальное размещение извещения </w:t>
      </w:r>
      <w:bookmarkEnd w:id="58"/>
      <w:bookmarkEnd w:id="130"/>
      <w:r w:rsidR="00463608" w:rsidRPr="00890B0A">
        <w:rPr>
          <w:rFonts w:ascii="Times New Roman" w:eastAsia="MS Gothic" w:hAnsi="Times New Roman"/>
          <w:sz w:val="24"/>
          <w:szCs w:val="24"/>
        </w:rPr>
        <w:t>о проведении</w:t>
      </w:r>
      <w:r w:rsidRPr="00890B0A">
        <w:rPr>
          <w:rFonts w:ascii="Times New Roman" w:eastAsia="MS Gothic" w:hAnsi="Times New Roman"/>
          <w:sz w:val="24"/>
          <w:szCs w:val="24"/>
        </w:rPr>
        <w:t xml:space="preserve"> закупк</w:t>
      </w:r>
      <w:bookmarkEnd w:id="131"/>
      <w:bookmarkEnd w:id="132"/>
      <w:bookmarkEnd w:id="133"/>
      <w:r w:rsidR="00463608" w:rsidRPr="00890B0A">
        <w:rPr>
          <w:rFonts w:ascii="Times New Roman" w:eastAsia="MS Gothic" w:hAnsi="Times New Roman"/>
          <w:sz w:val="24"/>
          <w:szCs w:val="24"/>
        </w:rPr>
        <w:t>и</w:t>
      </w:r>
    </w:p>
    <w:p w:rsidR="00097685" w:rsidRPr="00890B0A" w:rsidRDefault="00097685" w:rsidP="00097685">
      <w:pPr>
        <w:pStyle w:val="4"/>
        <w:spacing w:before="0"/>
        <w:ind w:left="0" w:firstLine="0"/>
        <w:rPr>
          <w:rFonts w:ascii="Times New Roman" w:hAnsi="Times New Roman"/>
          <w:sz w:val="24"/>
          <w:szCs w:val="24"/>
        </w:rPr>
      </w:pPr>
      <w:bookmarkStart w:id="134" w:name="_Ref125823280"/>
      <w:r w:rsidRPr="00890B0A">
        <w:rPr>
          <w:rFonts w:ascii="Times New Roman" w:hAnsi="Times New Roman"/>
          <w:sz w:val="24"/>
          <w:szCs w:val="24"/>
        </w:rPr>
        <w:t xml:space="preserve">Извещение </w:t>
      </w:r>
      <w:r w:rsidR="00463608" w:rsidRPr="00890B0A">
        <w:rPr>
          <w:rFonts w:ascii="Times New Roman" w:hAnsi="Times New Roman"/>
          <w:sz w:val="24"/>
          <w:szCs w:val="24"/>
        </w:rPr>
        <w:t>о проведении</w:t>
      </w:r>
      <w:r w:rsidRPr="00890B0A">
        <w:rPr>
          <w:rFonts w:ascii="Times New Roman" w:hAnsi="Times New Roman"/>
          <w:sz w:val="24"/>
          <w:szCs w:val="24"/>
        </w:rPr>
        <w:t xml:space="preserve"> закупк</w:t>
      </w:r>
      <w:r w:rsidR="00463608" w:rsidRPr="00890B0A">
        <w:rPr>
          <w:rFonts w:ascii="Times New Roman" w:hAnsi="Times New Roman"/>
          <w:sz w:val="24"/>
          <w:szCs w:val="24"/>
        </w:rPr>
        <w:t>и</w:t>
      </w:r>
      <w:r w:rsidRPr="00890B0A">
        <w:rPr>
          <w:rFonts w:ascii="Times New Roman" w:hAnsi="Times New Roman"/>
          <w:sz w:val="24"/>
          <w:szCs w:val="24"/>
        </w:rPr>
        <w:t xml:space="preserve"> размещаются на сайте </w:t>
      </w:r>
      <w:proofErr w:type="spellStart"/>
      <w:r w:rsidRPr="00890B0A">
        <w:rPr>
          <w:rFonts w:ascii="Times New Roman" w:hAnsi="Times New Roman"/>
          <w:sz w:val="24"/>
          <w:szCs w:val="24"/>
        </w:rPr>
        <w:t>ЭТП</w:t>
      </w:r>
      <w:proofErr w:type="spellEnd"/>
      <w:r w:rsidRPr="00890B0A">
        <w:rPr>
          <w:rFonts w:ascii="Times New Roman" w:hAnsi="Times New Roman"/>
          <w:sz w:val="24"/>
          <w:szCs w:val="24"/>
        </w:rPr>
        <w:t xml:space="preserve">, указанной в </w:t>
      </w:r>
      <w:proofErr w:type="spellStart"/>
      <w:r w:rsidRPr="00890B0A">
        <w:rPr>
          <w:rFonts w:ascii="Times New Roman" w:hAnsi="Times New Roman"/>
          <w:sz w:val="24"/>
          <w:szCs w:val="24"/>
        </w:rPr>
        <w:t>пункте6</w:t>
      </w:r>
      <w:proofErr w:type="spellEnd"/>
      <w:r w:rsidRPr="00890B0A">
        <w:rPr>
          <w:rFonts w:ascii="Times New Roman" w:hAnsi="Times New Roman"/>
          <w:sz w:val="24"/>
          <w:szCs w:val="24"/>
        </w:rPr>
        <w:t xml:space="preserve"> информационной карты.</w:t>
      </w:r>
    </w:p>
    <w:p w:rsidR="00097685" w:rsidRPr="00890B0A" w:rsidRDefault="00097685" w:rsidP="00097685">
      <w:pPr>
        <w:pStyle w:val="4"/>
        <w:spacing w:before="0"/>
        <w:ind w:left="0" w:firstLine="0"/>
        <w:rPr>
          <w:rFonts w:ascii="Times New Roman" w:hAnsi="Times New Roman"/>
          <w:sz w:val="24"/>
          <w:szCs w:val="24"/>
        </w:rPr>
      </w:pPr>
      <w:r w:rsidRPr="00890B0A">
        <w:rPr>
          <w:rFonts w:ascii="Times New Roman" w:hAnsi="Times New Roman"/>
          <w:sz w:val="24"/>
          <w:szCs w:val="24"/>
        </w:rPr>
        <w:t xml:space="preserve">Предоставление </w:t>
      </w:r>
      <w:r w:rsidR="00463608" w:rsidRPr="00890B0A">
        <w:rPr>
          <w:rFonts w:ascii="Times New Roman" w:hAnsi="Times New Roman"/>
          <w:sz w:val="24"/>
          <w:szCs w:val="24"/>
        </w:rPr>
        <w:t>извещения о проведении</w:t>
      </w:r>
      <w:r w:rsidRPr="00890B0A">
        <w:rPr>
          <w:rFonts w:ascii="Times New Roman" w:hAnsi="Times New Roman"/>
          <w:sz w:val="24"/>
          <w:szCs w:val="24"/>
        </w:rPr>
        <w:t xml:space="preserve"> закупк</w:t>
      </w:r>
      <w:r w:rsidR="00463608" w:rsidRPr="00890B0A">
        <w:rPr>
          <w:rFonts w:ascii="Times New Roman" w:hAnsi="Times New Roman"/>
          <w:sz w:val="24"/>
          <w:szCs w:val="24"/>
        </w:rPr>
        <w:t>и</w:t>
      </w:r>
      <w:r w:rsidRPr="00890B0A">
        <w:rPr>
          <w:rFonts w:ascii="Times New Roman" w:hAnsi="Times New Roman"/>
          <w:sz w:val="24"/>
          <w:szCs w:val="24"/>
        </w:rPr>
        <w:t xml:space="preserve"> в печатной форме (на бумажном носителе) не осуществляется.</w:t>
      </w:r>
    </w:p>
    <w:p w:rsidR="00097685" w:rsidRPr="00890B0A" w:rsidRDefault="00097685" w:rsidP="00097685">
      <w:pPr>
        <w:pStyle w:val="4"/>
        <w:spacing w:before="0"/>
        <w:ind w:left="0" w:firstLine="0"/>
        <w:rPr>
          <w:rFonts w:ascii="Times New Roman" w:hAnsi="Times New Roman"/>
          <w:sz w:val="24"/>
          <w:szCs w:val="24"/>
        </w:rPr>
      </w:pPr>
      <w:r w:rsidRPr="00890B0A">
        <w:rPr>
          <w:rFonts w:ascii="Times New Roman" w:hAnsi="Times New Roman"/>
          <w:sz w:val="24"/>
          <w:szCs w:val="24"/>
        </w:rPr>
        <w:t xml:space="preserve">В случае, если для участия в закупке иностранному поставщику потребуется </w:t>
      </w:r>
      <w:r w:rsidR="00D806D2" w:rsidRPr="00890B0A">
        <w:rPr>
          <w:rFonts w:ascii="Times New Roman" w:hAnsi="Times New Roman"/>
          <w:sz w:val="24"/>
          <w:szCs w:val="24"/>
        </w:rPr>
        <w:t>извещение о проведении закупки</w:t>
      </w:r>
      <w:r w:rsidRPr="00890B0A">
        <w:rPr>
          <w:rFonts w:ascii="Times New Roman" w:hAnsi="Times New Roman"/>
          <w:sz w:val="24"/>
          <w:szCs w:val="24"/>
        </w:rPr>
        <w:t xml:space="preserve">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097685" w:rsidRPr="00890B0A" w:rsidRDefault="00097685" w:rsidP="00097685">
      <w:pPr>
        <w:pStyle w:val="3"/>
        <w:ind w:left="0" w:firstLine="0"/>
        <w:rPr>
          <w:rFonts w:ascii="Times New Roman" w:eastAsia="MS Gothic" w:hAnsi="Times New Roman"/>
          <w:sz w:val="24"/>
          <w:szCs w:val="24"/>
        </w:rPr>
      </w:pPr>
      <w:bookmarkStart w:id="135" w:name="_Toc409528485"/>
      <w:bookmarkStart w:id="136" w:name="_Toc409630188"/>
      <w:bookmarkStart w:id="137" w:name="_Toc409474776"/>
      <w:bookmarkStart w:id="138" w:name="_Toc409703634"/>
      <w:bookmarkStart w:id="139" w:name="_Toc409711798"/>
      <w:bookmarkStart w:id="140" w:name="_Toc409715518"/>
      <w:bookmarkStart w:id="141" w:name="_Toc409721535"/>
      <w:bookmarkStart w:id="142" w:name="_Toc409720666"/>
      <w:bookmarkStart w:id="143" w:name="_Toc409721753"/>
      <w:bookmarkStart w:id="144" w:name="_Toc409807471"/>
      <w:bookmarkStart w:id="145" w:name="_Toc409812190"/>
      <w:bookmarkStart w:id="146" w:name="_Toc283764419"/>
      <w:bookmarkStart w:id="147" w:name="_Toc409908753"/>
      <w:bookmarkStart w:id="148" w:name="_Toc410902925"/>
      <w:bookmarkStart w:id="149" w:name="_Toc410907936"/>
      <w:bookmarkStart w:id="150" w:name="_Toc410908125"/>
      <w:bookmarkStart w:id="151" w:name="_Toc410910918"/>
      <w:bookmarkStart w:id="152" w:name="_Toc410911191"/>
      <w:bookmarkStart w:id="153" w:name="_Toc410920289"/>
      <w:bookmarkStart w:id="154" w:name="_Toc411279929"/>
      <w:bookmarkStart w:id="155" w:name="_Toc411626655"/>
      <w:bookmarkStart w:id="156" w:name="_Toc411632198"/>
      <w:bookmarkStart w:id="157" w:name="_Toc411882107"/>
      <w:bookmarkStart w:id="158" w:name="_Toc411941117"/>
      <w:bookmarkStart w:id="159" w:name="_Toc285801565"/>
      <w:bookmarkStart w:id="160" w:name="_Toc411949592"/>
      <w:bookmarkStart w:id="161" w:name="_Toc412111232"/>
      <w:bookmarkStart w:id="162" w:name="_Toc285977836"/>
      <w:bookmarkStart w:id="163" w:name="_Toc412127999"/>
      <w:bookmarkStart w:id="164" w:name="_Toc285999965"/>
      <w:bookmarkStart w:id="165" w:name="_Toc412218448"/>
      <w:bookmarkStart w:id="166" w:name="_Toc412543734"/>
      <w:bookmarkStart w:id="167" w:name="_Toc412551479"/>
      <w:bookmarkStart w:id="168" w:name="_Toc412754895"/>
      <w:bookmarkStart w:id="169" w:name="_Ref414292258"/>
      <w:bookmarkStart w:id="170" w:name="_Ref415073891"/>
      <w:bookmarkStart w:id="171" w:name="_Toc415874658"/>
      <w:bookmarkStart w:id="172" w:name="_Toc436393456"/>
      <w:r w:rsidRPr="00890B0A">
        <w:rPr>
          <w:rFonts w:ascii="Times New Roman" w:eastAsia="MS Gothic" w:hAnsi="Times New Roman"/>
          <w:sz w:val="24"/>
          <w:szCs w:val="24"/>
        </w:rPr>
        <w:t xml:space="preserve">Разъяснение </w:t>
      </w:r>
      <w:r w:rsidR="00463608" w:rsidRPr="00890B0A">
        <w:rPr>
          <w:rFonts w:ascii="Times New Roman" w:eastAsia="MS Gothic" w:hAnsi="Times New Roman"/>
          <w:sz w:val="24"/>
          <w:szCs w:val="24"/>
        </w:rPr>
        <w:t>извещения о проведении</w:t>
      </w:r>
      <w:r w:rsidRPr="00890B0A">
        <w:rPr>
          <w:rFonts w:ascii="Times New Roman" w:eastAsia="MS Gothic" w:hAnsi="Times New Roman"/>
          <w:sz w:val="24"/>
          <w:szCs w:val="24"/>
        </w:rPr>
        <w:t xml:space="preserve"> закупк</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00463608" w:rsidRPr="00890B0A">
        <w:rPr>
          <w:rFonts w:ascii="Times New Roman" w:eastAsia="MS Gothic" w:hAnsi="Times New Roman"/>
          <w:sz w:val="24"/>
          <w:szCs w:val="24"/>
        </w:rPr>
        <w:t>и</w:t>
      </w:r>
    </w:p>
    <w:p w:rsidR="00097685" w:rsidRPr="00890B0A" w:rsidRDefault="00097685" w:rsidP="00097685">
      <w:pPr>
        <w:pStyle w:val="4"/>
        <w:spacing w:before="0"/>
        <w:ind w:left="0" w:firstLine="0"/>
        <w:rPr>
          <w:rFonts w:ascii="Times New Roman" w:hAnsi="Times New Roman"/>
          <w:sz w:val="24"/>
          <w:szCs w:val="24"/>
        </w:rPr>
      </w:pPr>
      <w:r w:rsidRPr="00890B0A">
        <w:rPr>
          <w:rFonts w:ascii="Times New Roman" w:hAnsi="Times New Roman"/>
          <w:sz w:val="24"/>
          <w:szCs w:val="24"/>
        </w:rPr>
        <w:t xml:space="preserve">Поставщик, получивший аккредитацию на </w:t>
      </w:r>
      <w:proofErr w:type="spellStart"/>
      <w:r w:rsidRPr="00890B0A">
        <w:rPr>
          <w:rFonts w:ascii="Times New Roman" w:hAnsi="Times New Roman"/>
          <w:sz w:val="24"/>
          <w:szCs w:val="24"/>
        </w:rPr>
        <w:t>ЭТП</w:t>
      </w:r>
      <w:proofErr w:type="spellEnd"/>
      <w:r w:rsidRPr="00890B0A">
        <w:rPr>
          <w:rFonts w:ascii="Times New Roman" w:hAnsi="Times New Roman"/>
          <w:sz w:val="24"/>
          <w:szCs w:val="24"/>
        </w:rPr>
        <w:t xml:space="preserve">, вправе направить организатору закупки посредством программных и технических средств </w:t>
      </w:r>
      <w:proofErr w:type="spellStart"/>
      <w:r w:rsidRPr="00890B0A">
        <w:rPr>
          <w:rFonts w:ascii="Times New Roman" w:hAnsi="Times New Roman"/>
          <w:sz w:val="24"/>
          <w:szCs w:val="24"/>
        </w:rPr>
        <w:t>ЭТП</w:t>
      </w:r>
      <w:proofErr w:type="spellEnd"/>
      <w:r w:rsidRPr="00890B0A">
        <w:rPr>
          <w:rFonts w:ascii="Times New Roman" w:hAnsi="Times New Roman"/>
          <w:sz w:val="24"/>
          <w:szCs w:val="24"/>
        </w:rPr>
        <w:t xml:space="preserve"> запрос о разъяснении положений </w:t>
      </w:r>
      <w:r w:rsidR="00463608" w:rsidRPr="00890B0A">
        <w:rPr>
          <w:rFonts w:ascii="Times New Roman" w:hAnsi="Times New Roman"/>
          <w:sz w:val="24"/>
          <w:szCs w:val="24"/>
        </w:rPr>
        <w:t>извещения о проведении</w:t>
      </w:r>
      <w:r w:rsidRPr="00890B0A">
        <w:rPr>
          <w:rFonts w:ascii="Times New Roman" w:hAnsi="Times New Roman"/>
          <w:sz w:val="24"/>
          <w:szCs w:val="24"/>
        </w:rPr>
        <w:t xml:space="preserve"> закупк</w:t>
      </w:r>
      <w:r w:rsidR="00463608" w:rsidRPr="00890B0A">
        <w:rPr>
          <w:rFonts w:ascii="Times New Roman" w:hAnsi="Times New Roman"/>
          <w:sz w:val="24"/>
          <w:szCs w:val="24"/>
        </w:rPr>
        <w:t>и</w:t>
      </w:r>
      <w:r w:rsidRPr="00890B0A">
        <w:rPr>
          <w:rFonts w:ascii="Times New Roman" w:hAnsi="Times New Roman"/>
          <w:sz w:val="24"/>
          <w:szCs w:val="24"/>
        </w:rPr>
        <w:t xml:space="preserve"> в срок не позднее </w:t>
      </w:r>
      <w:r w:rsidR="005C3B25" w:rsidRPr="00890B0A">
        <w:rPr>
          <w:rFonts w:ascii="Times New Roman" w:hAnsi="Times New Roman"/>
          <w:sz w:val="24"/>
          <w:szCs w:val="24"/>
        </w:rPr>
        <w:t xml:space="preserve">за 3 (три) рабочих дня </w:t>
      </w:r>
      <w:r w:rsidRPr="00890B0A">
        <w:rPr>
          <w:rFonts w:ascii="Times New Roman" w:hAnsi="Times New Roman"/>
          <w:sz w:val="24"/>
          <w:szCs w:val="24"/>
        </w:rPr>
        <w:t xml:space="preserve">до окончания срока подачи заявок. При этом функционал </w:t>
      </w:r>
      <w:proofErr w:type="spellStart"/>
      <w:r w:rsidRPr="00890B0A">
        <w:rPr>
          <w:rFonts w:ascii="Times New Roman" w:hAnsi="Times New Roman"/>
          <w:sz w:val="24"/>
          <w:szCs w:val="24"/>
        </w:rPr>
        <w:t>ЭТП</w:t>
      </w:r>
      <w:proofErr w:type="spellEnd"/>
      <w:r w:rsidRPr="00890B0A">
        <w:rPr>
          <w:rFonts w:ascii="Times New Roman" w:hAnsi="Times New Roman"/>
          <w:sz w:val="24"/>
          <w:szCs w:val="24"/>
        </w:rPr>
        <w:t xml:space="preserve"> должен обеспечивать конфиденциальность сведений о лице, направившем запрос. </w:t>
      </w:r>
    </w:p>
    <w:p w:rsidR="00097685" w:rsidRPr="00890B0A" w:rsidRDefault="00097685" w:rsidP="00097685">
      <w:pPr>
        <w:pStyle w:val="4"/>
        <w:spacing w:before="0"/>
        <w:ind w:left="0" w:firstLine="0"/>
        <w:rPr>
          <w:rFonts w:ascii="Times New Roman" w:hAnsi="Times New Roman"/>
          <w:sz w:val="24"/>
          <w:szCs w:val="24"/>
        </w:rPr>
      </w:pPr>
      <w:r w:rsidRPr="00890B0A">
        <w:rPr>
          <w:rFonts w:ascii="Times New Roman" w:hAnsi="Times New Roman"/>
          <w:sz w:val="24"/>
          <w:szCs w:val="24"/>
        </w:rPr>
        <w:t xml:space="preserve">Ответ на запрос, поступивший в сроки, установленные в пункте 4.3.1, организатор закупки обязуется официально разместить в тех же источниках, что и извещение </w:t>
      </w:r>
      <w:r w:rsidR="00463608" w:rsidRPr="00890B0A">
        <w:rPr>
          <w:rFonts w:ascii="Times New Roman" w:hAnsi="Times New Roman"/>
          <w:sz w:val="24"/>
          <w:szCs w:val="24"/>
        </w:rPr>
        <w:t>о проведении</w:t>
      </w:r>
      <w:r w:rsidRPr="00890B0A">
        <w:rPr>
          <w:rFonts w:ascii="Times New Roman" w:hAnsi="Times New Roman"/>
          <w:sz w:val="24"/>
          <w:szCs w:val="24"/>
        </w:rPr>
        <w:t xml:space="preserve"> закупк</w:t>
      </w:r>
      <w:r w:rsidR="00463608" w:rsidRPr="00890B0A">
        <w:rPr>
          <w:rFonts w:ascii="Times New Roman" w:hAnsi="Times New Roman"/>
          <w:sz w:val="24"/>
          <w:szCs w:val="24"/>
        </w:rPr>
        <w:t>и</w:t>
      </w:r>
      <w:r w:rsidRPr="00890B0A">
        <w:rPr>
          <w:rFonts w:ascii="Times New Roman" w:hAnsi="Times New Roman"/>
          <w:sz w:val="24"/>
          <w:szCs w:val="24"/>
        </w:rPr>
        <w:t xml:space="preserve">, </w:t>
      </w:r>
      <w:r w:rsidR="005C3B25" w:rsidRPr="00890B0A">
        <w:rPr>
          <w:rFonts w:ascii="Times New Roman" w:hAnsi="Times New Roman"/>
          <w:sz w:val="24"/>
          <w:szCs w:val="24"/>
        </w:rPr>
        <w:t>в течение 3 (трех) рабочих дней с даты поступления запроса</w:t>
      </w:r>
      <w:r w:rsidRPr="00890B0A">
        <w:rPr>
          <w:rFonts w:ascii="Times New Roman" w:hAnsi="Times New Roman"/>
          <w:sz w:val="24"/>
          <w:szCs w:val="24"/>
        </w:rPr>
        <w:t xml:space="preserve">. Организатор закупки вправе не предоставлять разъяснения по запросам, поступившим с нарушением сроков, установленных в пункте 4.3.1. </w:t>
      </w:r>
      <w:bookmarkStart w:id="173" w:name="_Ref412115158"/>
    </w:p>
    <w:bookmarkEnd w:id="173"/>
    <w:p w:rsidR="00097685" w:rsidRPr="00890B0A" w:rsidRDefault="00097685" w:rsidP="00097685">
      <w:pPr>
        <w:pStyle w:val="4"/>
        <w:spacing w:before="0"/>
        <w:ind w:left="0" w:firstLine="0"/>
        <w:rPr>
          <w:rFonts w:ascii="Times New Roman" w:hAnsi="Times New Roman"/>
          <w:sz w:val="24"/>
          <w:szCs w:val="24"/>
        </w:rPr>
      </w:pPr>
      <w:r w:rsidRPr="00890B0A">
        <w:rPr>
          <w:rFonts w:ascii="Times New Roman" w:hAnsi="Times New Roman"/>
          <w:sz w:val="24"/>
          <w:szCs w:val="24"/>
        </w:rPr>
        <w:t>В ответе указывается предмет запроса без указания лица, направившего запрос, а также дата поступления запроса.</w:t>
      </w:r>
    </w:p>
    <w:p w:rsidR="00097685" w:rsidRPr="00890B0A" w:rsidRDefault="00097685" w:rsidP="00097685">
      <w:pPr>
        <w:pStyle w:val="4"/>
        <w:spacing w:before="0"/>
        <w:ind w:left="0" w:firstLine="0"/>
        <w:rPr>
          <w:rFonts w:ascii="Times New Roman" w:hAnsi="Times New Roman"/>
          <w:sz w:val="24"/>
          <w:szCs w:val="24"/>
        </w:rPr>
      </w:pPr>
      <w:r w:rsidRPr="00890B0A">
        <w:rPr>
          <w:rFonts w:ascii="Times New Roman" w:hAnsi="Times New Roman"/>
          <w:sz w:val="24"/>
          <w:szCs w:val="24"/>
        </w:rPr>
        <w:t xml:space="preserve">Разъяснение положений </w:t>
      </w:r>
      <w:r w:rsidR="00463608" w:rsidRPr="00890B0A">
        <w:rPr>
          <w:rFonts w:ascii="Times New Roman" w:hAnsi="Times New Roman"/>
          <w:sz w:val="24"/>
          <w:szCs w:val="24"/>
        </w:rPr>
        <w:t>извещения о проведении</w:t>
      </w:r>
      <w:r w:rsidRPr="00890B0A">
        <w:rPr>
          <w:rFonts w:ascii="Times New Roman" w:hAnsi="Times New Roman"/>
          <w:sz w:val="24"/>
          <w:szCs w:val="24"/>
        </w:rPr>
        <w:t xml:space="preserve"> закупк</w:t>
      </w:r>
      <w:r w:rsidR="00463608" w:rsidRPr="00890B0A">
        <w:rPr>
          <w:rFonts w:ascii="Times New Roman" w:hAnsi="Times New Roman"/>
          <w:sz w:val="24"/>
          <w:szCs w:val="24"/>
        </w:rPr>
        <w:t>и</w:t>
      </w:r>
      <w:r w:rsidRPr="00890B0A">
        <w:rPr>
          <w:rFonts w:ascii="Times New Roman" w:hAnsi="Times New Roman"/>
          <w:sz w:val="24"/>
          <w:szCs w:val="24"/>
        </w:rPr>
        <w:t xml:space="preserve"> не должно изменять ее сути.</w:t>
      </w:r>
    </w:p>
    <w:p w:rsidR="00097685" w:rsidRPr="00890B0A" w:rsidRDefault="00097685" w:rsidP="00097685">
      <w:pPr>
        <w:pStyle w:val="3"/>
        <w:ind w:left="0" w:firstLine="0"/>
        <w:rPr>
          <w:rFonts w:ascii="Times New Roman" w:eastAsia="MS Gothic" w:hAnsi="Times New Roman"/>
          <w:sz w:val="24"/>
          <w:szCs w:val="24"/>
        </w:rPr>
      </w:pPr>
      <w:bookmarkStart w:id="174" w:name="_Toc409474777"/>
      <w:bookmarkStart w:id="175" w:name="_Toc409528486"/>
      <w:bookmarkStart w:id="176" w:name="_Toc409630189"/>
      <w:bookmarkStart w:id="177" w:name="_Toc409703635"/>
      <w:bookmarkStart w:id="178" w:name="_Toc409711799"/>
      <w:bookmarkStart w:id="179" w:name="_Toc409715519"/>
      <w:bookmarkStart w:id="180" w:name="_Toc409721536"/>
      <w:bookmarkStart w:id="181" w:name="_Toc409720667"/>
      <w:bookmarkStart w:id="182" w:name="_Toc409721754"/>
      <w:bookmarkStart w:id="183" w:name="_Toc409807472"/>
      <w:bookmarkStart w:id="184" w:name="_Toc409812191"/>
      <w:bookmarkStart w:id="185" w:name="_Toc283764420"/>
      <w:bookmarkStart w:id="186" w:name="_Toc409908754"/>
      <w:bookmarkStart w:id="187" w:name="_Toc410902926"/>
      <w:bookmarkStart w:id="188" w:name="_Toc410907937"/>
      <w:bookmarkStart w:id="189" w:name="_Toc410908126"/>
      <w:bookmarkStart w:id="190" w:name="_Toc410910919"/>
      <w:bookmarkStart w:id="191" w:name="_Toc410911192"/>
      <w:bookmarkStart w:id="192" w:name="_Toc410920290"/>
      <w:bookmarkStart w:id="193" w:name="_Toc411279930"/>
      <w:bookmarkStart w:id="194" w:name="_Toc411626656"/>
      <w:bookmarkStart w:id="195" w:name="_Toc411632199"/>
      <w:bookmarkStart w:id="196" w:name="_Toc411882108"/>
      <w:bookmarkStart w:id="197" w:name="_Toc411941118"/>
      <w:bookmarkStart w:id="198" w:name="_Toc285801566"/>
      <w:bookmarkStart w:id="199" w:name="_Toc411949593"/>
      <w:bookmarkStart w:id="200" w:name="_Toc412111233"/>
      <w:bookmarkStart w:id="201" w:name="_Toc285977837"/>
      <w:bookmarkStart w:id="202" w:name="_Toc412128000"/>
      <w:bookmarkStart w:id="203" w:name="_Toc285999966"/>
      <w:bookmarkStart w:id="204" w:name="_Toc412218449"/>
      <w:bookmarkStart w:id="205" w:name="_Toc412543735"/>
      <w:bookmarkStart w:id="206" w:name="_Toc412551480"/>
      <w:bookmarkStart w:id="207" w:name="_Toc412754896"/>
      <w:bookmarkStart w:id="208" w:name="_Ref414039231"/>
      <w:bookmarkStart w:id="209" w:name="_Toc415874659"/>
      <w:bookmarkStart w:id="210" w:name="_Toc436393457"/>
      <w:r w:rsidRPr="00890B0A">
        <w:rPr>
          <w:rFonts w:ascii="Times New Roman" w:eastAsia="MS Gothic" w:hAnsi="Times New Roman"/>
          <w:sz w:val="24"/>
          <w:szCs w:val="24"/>
        </w:rPr>
        <w:t xml:space="preserve">Внесение изменений в извещение </w:t>
      </w:r>
      <w:r w:rsidR="00463608" w:rsidRPr="00890B0A">
        <w:rPr>
          <w:rFonts w:ascii="Times New Roman" w:eastAsia="MS Gothic" w:hAnsi="Times New Roman"/>
          <w:sz w:val="24"/>
          <w:szCs w:val="24"/>
        </w:rPr>
        <w:t xml:space="preserve">о </w:t>
      </w:r>
      <w:proofErr w:type="gramStart"/>
      <w:r w:rsidR="00463608" w:rsidRPr="00890B0A">
        <w:rPr>
          <w:rFonts w:ascii="Times New Roman" w:eastAsia="MS Gothic" w:hAnsi="Times New Roman"/>
          <w:sz w:val="24"/>
          <w:szCs w:val="24"/>
        </w:rPr>
        <w:t xml:space="preserve">проведении </w:t>
      </w:r>
      <w:r w:rsidRPr="00890B0A">
        <w:rPr>
          <w:rFonts w:ascii="Times New Roman" w:eastAsia="MS Gothic" w:hAnsi="Times New Roman"/>
          <w:sz w:val="24"/>
          <w:szCs w:val="24"/>
        </w:rPr>
        <w:t xml:space="preserve"> закупк</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rsidR="00463608" w:rsidRPr="00890B0A">
        <w:rPr>
          <w:rFonts w:ascii="Times New Roman" w:eastAsia="MS Gothic" w:hAnsi="Times New Roman"/>
          <w:sz w:val="24"/>
          <w:szCs w:val="24"/>
        </w:rPr>
        <w:t>и</w:t>
      </w:r>
      <w:proofErr w:type="gramEnd"/>
    </w:p>
    <w:p w:rsidR="00097685" w:rsidRPr="00890B0A" w:rsidRDefault="00097685" w:rsidP="00097685">
      <w:pPr>
        <w:pStyle w:val="4"/>
        <w:spacing w:before="0"/>
        <w:ind w:left="0" w:firstLine="0"/>
        <w:rPr>
          <w:rFonts w:ascii="Times New Roman" w:hAnsi="Times New Roman"/>
          <w:sz w:val="24"/>
          <w:szCs w:val="24"/>
        </w:rPr>
      </w:pPr>
      <w:bookmarkStart w:id="211" w:name="_Ref412114827"/>
      <w:r w:rsidRPr="00890B0A">
        <w:rPr>
          <w:rFonts w:ascii="Times New Roman" w:hAnsi="Times New Roman"/>
          <w:sz w:val="24"/>
          <w:szCs w:val="24"/>
        </w:rPr>
        <w:t xml:space="preserve">Организатор закупки, заказчик, </w:t>
      </w:r>
      <w:proofErr w:type="spellStart"/>
      <w:r w:rsidRPr="00890B0A">
        <w:rPr>
          <w:rFonts w:ascii="Times New Roman" w:hAnsi="Times New Roman"/>
          <w:sz w:val="24"/>
          <w:szCs w:val="24"/>
        </w:rPr>
        <w:t>ЗК</w:t>
      </w:r>
      <w:proofErr w:type="spellEnd"/>
      <w:r w:rsidRPr="00890B0A">
        <w:rPr>
          <w:rFonts w:ascii="Times New Roman" w:hAnsi="Times New Roman"/>
          <w:sz w:val="24"/>
          <w:szCs w:val="24"/>
        </w:rPr>
        <w:t xml:space="preserve"> вправе по собственной инициативе, в связи </w:t>
      </w:r>
      <w:r w:rsidRPr="00890B0A">
        <w:rPr>
          <w:rFonts w:ascii="Times New Roman" w:hAnsi="Times New Roman"/>
          <w:sz w:val="24"/>
          <w:szCs w:val="24"/>
        </w:rPr>
        <w:br/>
        <w:t xml:space="preserve">с поступившим от третьих лиц запросом, в целях исполнения предписания контролирующих органов или вступившего в законную силу судебного решения, а также в связи с изменением норм законодательства принять решение о внесении изменений в извещение </w:t>
      </w:r>
      <w:r w:rsidR="00463608" w:rsidRPr="00890B0A">
        <w:rPr>
          <w:rFonts w:ascii="Times New Roman" w:hAnsi="Times New Roman"/>
          <w:sz w:val="24"/>
          <w:szCs w:val="24"/>
        </w:rPr>
        <w:t>о проведении</w:t>
      </w:r>
      <w:r w:rsidRPr="00890B0A">
        <w:rPr>
          <w:rFonts w:ascii="Times New Roman" w:hAnsi="Times New Roman"/>
          <w:sz w:val="24"/>
          <w:szCs w:val="24"/>
        </w:rPr>
        <w:t xml:space="preserve"> закупк</w:t>
      </w:r>
      <w:r w:rsidR="00463608" w:rsidRPr="00890B0A">
        <w:rPr>
          <w:rFonts w:ascii="Times New Roman" w:hAnsi="Times New Roman"/>
          <w:sz w:val="24"/>
          <w:szCs w:val="24"/>
        </w:rPr>
        <w:t>и</w:t>
      </w:r>
      <w:r w:rsidRPr="00890B0A">
        <w:rPr>
          <w:rFonts w:ascii="Times New Roman" w:hAnsi="Times New Roman"/>
          <w:sz w:val="24"/>
          <w:szCs w:val="24"/>
        </w:rPr>
        <w:t xml:space="preserve"> в любой момент до окончания срока подачи заявок. Изменение предмета закупки не допускается.</w:t>
      </w:r>
    </w:p>
    <w:p w:rsidR="00097685" w:rsidRPr="00890B0A" w:rsidRDefault="00097685" w:rsidP="00097685">
      <w:pPr>
        <w:pStyle w:val="4"/>
        <w:spacing w:before="0"/>
        <w:ind w:left="0" w:firstLine="0"/>
        <w:rPr>
          <w:rFonts w:ascii="Times New Roman" w:hAnsi="Times New Roman"/>
          <w:sz w:val="24"/>
          <w:szCs w:val="24"/>
        </w:rPr>
      </w:pPr>
      <w:r w:rsidRPr="00890B0A">
        <w:rPr>
          <w:rFonts w:ascii="Times New Roman" w:hAnsi="Times New Roman"/>
          <w:sz w:val="24"/>
          <w:szCs w:val="24"/>
        </w:rPr>
        <w:t xml:space="preserve">Организатор закупки вправе принять решение о внесении изменений в извещение </w:t>
      </w:r>
      <w:r w:rsidR="00463608" w:rsidRPr="00890B0A">
        <w:rPr>
          <w:rFonts w:ascii="Times New Roman" w:hAnsi="Times New Roman"/>
          <w:sz w:val="24"/>
          <w:szCs w:val="24"/>
        </w:rPr>
        <w:t>о проведении</w:t>
      </w:r>
      <w:r w:rsidRPr="00890B0A">
        <w:rPr>
          <w:rFonts w:ascii="Times New Roman" w:hAnsi="Times New Roman"/>
          <w:sz w:val="24"/>
          <w:szCs w:val="24"/>
        </w:rPr>
        <w:t xml:space="preserve"> закупк</w:t>
      </w:r>
      <w:r w:rsidR="00463608" w:rsidRPr="00890B0A">
        <w:rPr>
          <w:rFonts w:ascii="Times New Roman" w:hAnsi="Times New Roman"/>
          <w:sz w:val="24"/>
          <w:szCs w:val="24"/>
        </w:rPr>
        <w:t>и</w:t>
      </w:r>
      <w:r w:rsidRPr="00890B0A">
        <w:rPr>
          <w:rFonts w:ascii="Times New Roman" w:hAnsi="Times New Roman"/>
          <w:sz w:val="24"/>
          <w:szCs w:val="24"/>
        </w:rPr>
        <w:t xml:space="preserve"> в любой момент до окончания срока подачи заявок. </w:t>
      </w:r>
      <w:bookmarkEnd w:id="211"/>
      <w:r w:rsidR="005C3B25" w:rsidRPr="00890B0A">
        <w:rPr>
          <w:rFonts w:ascii="Times New Roman" w:hAnsi="Times New Roman"/>
          <w:sz w:val="24"/>
          <w:szCs w:val="24"/>
        </w:rPr>
        <w:t xml:space="preserve">При внесении изменений в извещение о закупке срок подачи заявок на участие в закупке должен быть </w:t>
      </w:r>
      <w:r w:rsidR="005C3B25" w:rsidRPr="00890B0A">
        <w:rPr>
          <w:rFonts w:ascii="Times New Roman" w:hAnsi="Times New Roman"/>
          <w:sz w:val="24"/>
          <w:szCs w:val="24"/>
        </w:rPr>
        <w:lastRenderedPageBreak/>
        <w:t>продлен так, чтобы со дня официального размещения внесенных изменений до даты окончания подачи заявок такой срок составлял не менее половины срока подачи заявок на участие в такой закупке.</w:t>
      </w:r>
    </w:p>
    <w:p w:rsidR="00097685" w:rsidRPr="00890B0A" w:rsidRDefault="00097685" w:rsidP="00097685">
      <w:pPr>
        <w:pStyle w:val="4"/>
        <w:spacing w:before="0"/>
        <w:ind w:left="0" w:firstLine="0"/>
        <w:rPr>
          <w:rFonts w:ascii="Times New Roman" w:hAnsi="Times New Roman"/>
          <w:sz w:val="24"/>
          <w:szCs w:val="24"/>
        </w:rPr>
      </w:pPr>
      <w:r w:rsidRPr="00890B0A">
        <w:rPr>
          <w:rFonts w:ascii="Times New Roman" w:hAnsi="Times New Roman"/>
          <w:sz w:val="24"/>
          <w:szCs w:val="24"/>
        </w:rPr>
        <w:t xml:space="preserve">В течение 3 (трех) дней с момента принятия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w:t>
      </w:r>
      <w:r w:rsidR="00463608" w:rsidRPr="00890B0A">
        <w:rPr>
          <w:rFonts w:ascii="Times New Roman" w:hAnsi="Times New Roman"/>
          <w:sz w:val="24"/>
          <w:szCs w:val="24"/>
        </w:rPr>
        <w:t>о проведении</w:t>
      </w:r>
      <w:r w:rsidRPr="00890B0A">
        <w:rPr>
          <w:rFonts w:ascii="Times New Roman" w:hAnsi="Times New Roman"/>
          <w:sz w:val="24"/>
          <w:szCs w:val="24"/>
        </w:rPr>
        <w:t xml:space="preserve"> закупк</w:t>
      </w:r>
      <w:r w:rsidR="00463608" w:rsidRPr="00890B0A">
        <w:rPr>
          <w:rFonts w:ascii="Times New Roman" w:hAnsi="Times New Roman"/>
          <w:sz w:val="24"/>
          <w:szCs w:val="24"/>
        </w:rPr>
        <w:t>и</w:t>
      </w:r>
      <w:r w:rsidRPr="00890B0A">
        <w:rPr>
          <w:rFonts w:ascii="Times New Roman" w:hAnsi="Times New Roman"/>
          <w:sz w:val="24"/>
          <w:szCs w:val="24"/>
        </w:rPr>
        <w:t>.</w:t>
      </w:r>
    </w:p>
    <w:p w:rsidR="00097685" w:rsidRPr="00890B0A" w:rsidRDefault="00097685" w:rsidP="00097685">
      <w:pPr>
        <w:pStyle w:val="3"/>
        <w:ind w:left="0" w:firstLine="0"/>
        <w:rPr>
          <w:rFonts w:ascii="Times New Roman" w:eastAsia="MS Gothic" w:hAnsi="Times New Roman"/>
          <w:sz w:val="24"/>
          <w:szCs w:val="24"/>
        </w:rPr>
      </w:pPr>
      <w:bookmarkStart w:id="212" w:name="_Toc418282159"/>
      <w:bookmarkStart w:id="213" w:name="_Ref56229154"/>
      <w:bookmarkStart w:id="214" w:name="_Toc57314645"/>
      <w:bookmarkStart w:id="215" w:name="_Toc311975315"/>
      <w:bookmarkStart w:id="216" w:name="_Toc415874660"/>
      <w:bookmarkStart w:id="217" w:name="_Toc436393458"/>
      <w:bookmarkStart w:id="218" w:name="_Ref313172693"/>
      <w:bookmarkStart w:id="219" w:name="_Ref313227280"/>
      <w:bookmarkEnd w:id="134"/>
      <w:bookmarkEnd w:id="212"/>
      <w:r w:rsidRPr="00890B0A">
        <w:rPr>
          <w:rFonts w:ascii="Times New Roman" w:eastAsia="MS Gothic" w:hAnsi="Times New Roman"/>
          <w:sz w:val="24"/>
          <w:szCs w:val="24"/>
        </w:rPr>
        <w:t>Требования к содержанию, форме, оформлению и составу заявки</w:t>
      </w:r>
      <w:bookmarkEnd w:id="213"/>
      <w:bookmarkEnd w:id="214"/>
      <w:bookmarkEnd w:id="215"/>
      <w:bookmarkEnd w:id="216"/>
      <w:bookmarkEnd w:id="217"/>
      <w:r w:rsidRPr="00890B0A">
        <w:rPr>
          <w:rFonts w:ascii="Times New Roman" w:eastAsia="MS Gothic" w:hAnsi="Times New Roman"/>
          <w:sz w:val="24"/>
          <w:szCs w:val="24"/>
        </w:rPr>
        <w:t xml:space="preserve">, включая формы предоставления необходимых сведений и инструкция по составлению заявки  </w:t>
      </w:r>
      <w:bookmarkEnd w:id="218"/>
      <w:bookmarkEnd w:id="219"/>
    </w:p>
    <w:p w:rsidR="00097685" w:rsidRPr="00890B0A" w:rsidRDefault="00097685" w:rsidP="00097685">
      <w:pPr>
        <w:pStyle w:val="4"/>
        <w:spacing w:before="0"/>
        <w:ind w:left="0" w:firstLine="0"/>
        <w:rPr>
          <w:rFonts w:ascii="Times New Roman" w:hAnsi="Times New Roman"/>
          <w:sz w:val="24"/>
          <w:szCs w:val="24"/>
        </w:rPr>
      </w:pPr>
      <w:bookmarkStart w:id="220" w:name="_Ref414040730"/>
      <w:r w:rsidRPr="00890B0A">
        <w:rPr>
          <w:rFonts w:ascii="Times New Roman" w:hAnsi="Times New Roman"/>
          <w:sz w:val="24"/>
          <w:szCs w:val="24"/>
        </w:rPr>
        <w:t>Участник процедуры закупки должен подготовить заявку в соответствии с образцами форм, установленными в разделе 7, предоставив полный комплект документов согласно перечню, определенному в приложении № 3 к информационной карте.</w:t>
      </w:r>
    </w:p>
    <w:p w:rsidR="00097685" w:rsidRPr="00890B0A" w:rsidRDefault="00097685" w:rsidP="00097685">
      <w:pPr>
        <w:pStyle w:val="4"/>
        <w:spacing w:before="0"/>
        <w:ind w:left="0" w:firstLine="0"/>
        <w:rPr>
          <w:rFonts w:ascii="Times New Roman" w:hAnsi="Times New Roman"/>
          <w:sz w:val="24"/>
          <w:szCs w:val="24"/>
        </w:rPr>
      </w:pPr>
      <w:bookmarkStart w:id="221" w:name="_Ref414897477"/>
      <w:proofErr w:type="spellStart"/>
      <w:r w:rsidRPr="00890B0A">
        <w:rPr>
          <w:rFonts w:ascii="Times New Roman" w:hAnsi="Times New Roman"/>
          <w:sz w:val="24"/>
          <w:szCs w:val="24"/>
        </w:rPr>
        <w:t>Каждыйучастник</w:t>
      </w:r>
      <w:proofErr w:type="spellEnd"/>
      <w:r w:rsidRPr="00890B0A">
        <w:rPr>
          <w:rFonts w:ascii="Times New Roman" w:hAnsi="Times New Roman"/>
          <w:sz w:val="24"/>
          <w:szCs w:val="24"/>
        </w:rPr>
        <w:t xml:space="preserve"> процедуры закупки вправе подать только одну заявку. </w:t>
      </w:r>
      <w:bookmarkEnd w:id="220"/>
      <w:r w:rsidRPr="00890B0A">
        <w:rPr>
          <w:rFonts w:ascii="Times New Roman" w:hAnsi="Times New Roman"/>
          <w:sz w:val="24"/>
          <w:szCs w:val="24"/>
        </w:rPr>
        <w:br/>
        <w:t xml:space="preserve">При получении двух и более заявок от одного участника процедуры закупки все поданные им заявки подлежат отклонению. </w:t>
      </w:r>
      <w:bookmarkEnd w:id="221"/>
    </w:p>
    <w:p w:rsidR="00792A5D" w:rsidRPr="00890B0A" w:rsidRDefault="00792A5D" w:rsidP="00097685">
      <w:pPr>
        <w:pStyle w:val="4"/>
        <w:spacing w:before="0"/>
        <w:ind w:left="0" w:firstLine="0"/>
        <w:rPr>
          <w:rFonts w:ascii="Times New Roman" w:hAnsi="Times New Roman"/>
          <w:sz w:val="24"/>
          <w:szCs w:val="24"/>
        </w:rPr>
      </w:pPr>
      <w:r w:rsidRPr="00890B0A">
        <w:rPr>
          <w:rFonts w:ascii="Times New Roman" w:hAnsi="Times New Roman"/>
          <w:sz w:val="24"/>
        </w:rPr>
        <w:t xml:space="preserve">Заявка на участие в закупке состоит из одной части заявки и ценового предложения, подаваемых одновременно. Ценовое предложение участник процедуры закупки формирует, в том числе, с использованием программно-аппаратных средств </w:t>
      </w:r>
      <w:proofErr w:type="spellStart"/>
      <w:r w:rsidRPr="00890B0A">
        <w:rPr>
          <w:rFonts w:ascii="Times New Roman" w:hAnsi="Times New Roman"/>
          <w:sz w:val="24"/>
        </w:rPr>
        <w:t>ЭТП</w:t>
      </w:r>
      <w:proofErr w:type="spellEnd"/>
      <w:r w:rsidRPr="00890B0A">
        <w:rPr>
          <w:rFonts w:ascii="Times New Roman" w:hAnsi="Times New Roman"/>
          <w:sz w:val="24"/>
        </w:rPr>
        <w:t>.</w:t>
      </w:r>
    </w:p>
    <w:p w:rsidR="00792A5D" w:rsidRPr="00890B0A" w:rsidRDefault="00792A5D" w:rsidP="00097685">
      <w:pPr>
        <w:pStyle w:val="4"/>
        <w:spacing w:before="0"/>
        <w:ind w:left="0" w:firstLine="0"/>
        <w:rPr>
          <w:rFonts w:ascii="Times New Roman" w:hAnsi="Times New Roman"/>
          <w:sz w:val="24"/>
          <w:szCs w:val="24"/>
        </w:rPr>
      </w:pPr>
      <w:bookmarkStart w:id="222" w:name="_Ref419820997"/>
      <w:r w:rsidRPr="00890B0A">
        <w:rPr>
          <w:rFonts w:ascii="Times New Roman" w:hAnsi="Times New Roman"/>
          <w:sz w:val="24"/>
          <w:szCs w:val="24"/>
        </w:rPr>
        <w:t xml:space="preserve">В составе заявки участником процедуры закупки не должно </w:t>
      </w:r>
      <w:bookmarkEnd w:id="222"/>
      <w:r w:rsidRPr="00890B0A">
        <w:rPr>
          <w:rFonts w:ascii="Times New Roman" w:hAnsi="Times New Roman"/>
          <w:sz w:val="24"/>
          <w:szCs w:val="24"/>
        </w:rPr>
        <w:t>указываться ценовое предложение участника закупки.</w:t>
      </w:r>
    </w:p>
    <w:p w:rsidR="00097685" w:rsidRPr="00890B0A" w:rsidRDefault="00097685" w:rsidP="00097685">
      <w:pPr>
        <w:pStyle w:val="4"/>
        <w:spacing w:before="0"/>
        <w:ind w:left="0" w:firstLine="0"/>
        <w:rPr>
          <w:rFonts w:ascii="Times New Roman" w:hAnsi="Times New Roman"/>
          <w:sz w:val="24"/>
          <w:szCs w:val="24"/>
        </w:rPr>
      </w:pPr>
      <w:r w:rsidRPr="00890B0A">
        <w:rPr>
          <w:rFonts w:ascii="Times New Roman" w:hAnsi="Times New Roman"/>
          <w:sz w:val="24"/>
          <w:szCs w:val="24"/>
        </w:rPr>
        <w:t xml:space="preserve">Все документы, входящие в состав заявки, представляются на русском языке </w:t>
      </w:r>
      <w:r w:rsidRPr="00890B0A">
        <w:rPr>
          <w:rFonts w:ascii="Times New Roman" w:hAnsi="Times New Roman"/>
          <w:sz w:val="24"/>
          <w:szCs w:val="24"/>
        </w:rPr>
        <w:br/>
        <w:t xml:space="preserve">(за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w:t>
      </w:r>
      <w:r w:rsidRPr="00890B0A">
        <w:rPr>
          <w:rFonts w:ascii="Times New Roman" w:hAnsi="Times New Roman"/>
          <w:sz w:val="24"/>
          <w:szCs w:val="24"/>
        </w:rPr>
        <w:br/>
        <w:t xml:space="preserve">к ним перевода этих документов на русский язык, заверенного </w:t>
      </w:r>
      <w:r w:rsidR="00B60531" w:rsidRPr="00890B0A">
        <w:rPr>
          <w:rFonts w:ascii="Times New Roman" w:hAnsi="Times New Roman"/>
          <w:sz w:val="24"/>
          <w:szCs w:val="24"/>
        </w:rPr>
        <w:t>участником процедуры закупки</w:t>
      </w:r>
      <w:r w:rsidRPr="00890B0A">
        <w:rPr>
          <w:rFonts w:ascii="Times New Roman" w:hAnsi="Times New Roman"/>
          <w:sz w:val="24"/>
          <w:szCs w:val="24"/>
        </w:rPr>
        <w:t>).</w:t>
      </w:r>
    </w:p>
    <w:p w:rsidR="00097685" w:rsidRPr="00890B0A" w:rsidRDefault="00097685" w:rsidP="00792A5D">
      <w:pPr>
        <w:pStyle w:val="4"/>
        <w:spacing w:before="0"/>
        <w:ind w:left="0" w:firstLine="0"/>
        <w:rPr>
          <w:rFonts w:ascii="Times New Roman" w:hAnsi="Times New Roman"/>
          <w:sz w:val="24"/>
          <w:szCs w:val="24"/>
        </w:rPr>
      </w:pPr>
      <w:r w:rsidRPr="00890B0A">
        <w:rPr>
          <w:rFonts w:ascii="Times New Roman" w:hAnsi="Times New Roman"/>
          <w:sz w:val="24"/>
          <w:szCs w:val="24"/>
        </w:rPr>
        <w:t xml:space="preserve">Документы в составе заявки представляются в электронной форме. Все документы, </w:t>
      </w:r>
      <w:r w:rsidRPr="00890B0A">
        <w:rPr>
          <w:rFonts w:ascii="Times New Roman" w:hAnsi="Times New Roman"/>
          <w:sz w:val="24"/>
          <w:szCs w:val="24"/>
        </w:rPr>
        <w:br/>
        <w:t xml:space="preserve">в том числе, формы, заполненные в соответствии с требованиями </w:t>
      </w:r>
      <w:r w:rsidR="0048717A" w:rsidRPr="00890B0A">
        <w:rPr>
          <w:rFonts w:ascii="Times New Roman" w:hAnsi="Times New Roman"/>
          <w:sz w:val="24"/>
          <w:szCs w:val="24"/>
        </w:rPr>
        <w:t xml:space="preserve">извещения о проведении закупки </w:t>
      </w:r>
      <w:r w:rsidRPr="00890B0A">
        <w:rPr>
          <w:rFonts w:ascii="Times New Roman" w:hAnsi="Times New Roman"/>
          <w:sz w:val="24"/>
          <w:szCs w:val="24"/>
        </w:rPr>
        <w:t xml:space="preserve">и входящие в состав заявки, должны быть представлены участником процедуры закупки посредством использования функционала </w:t>
      </w:r>
      <w:proofErr w:type="spellStart"/>
      <w:r w:rsidRPr="00890B0A">
        <w:rPr>
          <w:rFonts w:ascii="Times New Roman" w:hAnsi="Times New Roman"/>
          <w:sz w:val="24"/>
          <w:szCs w:val="24"/>
        </w:rPr>
        <w:t>ЭТП</w:t>
      </w:r>
      <w:proofErr w:type="spellEnd"/>
      <w:r w:rsidRPr="00890B0A">
        <w:rPr>
          <w:rFonts w:ascii="Times New Roman" w:hAnsi="Times New Roman"/>
          <w:sz w:val="24"/>
          <w:szCs w:val="24"/>
        </w:rPr>
        <w:t xml:space="preserve"> в отсканированном виде в доступном для прочтения формате и подписаны </w:t>
      </w:r>
      <w:proofErr w:type="spellStart"/>
      <w:r w:rsidRPr="00890B0A">
        <w:rPr>
          <w:rFonts w:ascii="Times New Roman" w:hAnsi="Times New Roman"/>
          <w:sz w:val="24"/>
          <w:szCs w:val="24"/>
        </w:rPr>
        <w:t>ЭП</w:t>
      </w:r>
      <w:proofErr w:type="spellEnd"/>
      <w:r w:rsidRPr="00890B0A">
        <w:rPr>
          <w:rFonts w:ascii="Times New Roman" w:hAnsi="Times New Roman"/>
          <w:sz w:val="24"/>
          <w:szCs w:val="24"/>
        </w:rPr>
        <w:t xml:space="preserve">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p>
    <w:p w:rsidR="00097685" w:rsidRPr="00890B0A" w:rsidRDefault="00097685" w:rsidP="00792A5D">
      <w:pPr>
        <w:pStyle w:val="4"/>
        <w:spacing w:before="0"/>
        <w:ind w:left="0" w:firstLine="0"/>
        <w:rPr>
          <w:rFonts w:ascii="Times New Roman" w:hAnsi="Times New Roman"/>
          <w:sz w:val="24"/>
          <w:szCs w:val="24"/>
        </w:rPr>
      </w:pPr>
      <w:r w:rsidRPr="00890B0A">
        <w:rPr>
          <w:rFonts w:ascii="Times New Roman" w:hAnsi="Times New Roman"/>
          <w:sz w:val="24"/>
          <w:szCs w:val="24"/>
        </w:rPr>
        <w:t xml:space="preserve">В случае если регламентом </w:t>
      </w:r>
      <w:proofErr w:type="spellStart"/>
      <w:r w:rsidRPr="00890B0A">
        <w:rPr>
          <w:rFonts w:ascii="Times New Roman" w:hAnsi="Times New Roman"/>
          <w:sz w:val="24"/>
          <w:szCs w:val="24"/>
        </w:rPr>
        <w:t>ЭТП</w:t>
      </w:r>
      <w:proofErr w:type="spellEnd"/>
      <w:r w:rsidRPr="00890B0A">
        <w:rPr>
          <w:rFonts w:ascii="Times New Roman" w:hAnsi="Times New Roman"/>
          <w:sz w:val="24"/>
          <w:szCs w:val="24"/>
        </w:rPr>
        <w:t xml:space="preserve"> предусмотрено направление в составе заявки документов, представленных им (в статусе поставщика) в момент аккредитации на </w:t>
      </w:r>
      <w:proofErr w:type="spellStart"/>
      <w:r w:rsidRPr="00890B0A">
        <w:rPr>
          <w:rFonts w:ascii="Times New Roman" w:hAnsi="Times New Roman"/>
          <w:sz w:val="24"/>
          <w:szCs w:val="24"/>
        </w:rPr>
        <w:t>ЭТП</w:t>
      </w:r>
      <w:proofErr w:type="spellEnd"/>
      <w:r w:rsidRPr="00890B0A">
        <w:rPr>
          <w:rFonts w:ascii="Times New Roman" w:hAnsi="Times New Roman"/>
          <w:sz w:val="24"/>
          <w:szCs w:val="24"/>
        </w:rPr>
        <w:t>, участник процедуры закупки обязан обеспечить актуальность направляемых сведений.</w:t>
      </w:r>
    </w:p>
    <w:p w:rsidR="00097685" w:rsidRPr="00890B0A" w:rsidRDefault="00097685" w:rsidP="00097685">
      <w:pPr>
        <w:pStyle w:val="4"/>
        <w:spacing w:before="0"/>
        <w:ind w:left="0" w:firstLine="0"/>
        <w:rPr>
          <w:rFonts w:ascii="Times New Roman" w:hAnsi="Times New Roman"/>
          <w:sz w:val="24"/>
          <w:szCs w:val="24"/>
        </w:rPr>
      </w:pPr>
      <w:proofErr w:type="spellStart"/>
      <w:r w:rsidRPr="00890B0A">
        <w:rPr>
          <w:rFonts w:ascii="Times New Roman" w:hAnsi="Times New Roman"/>
          <w:sz w:val="24"/>
          <w:szCs w:val="24"/>
        </w:rPr>
        <w:t>ЗК</w:t>
      </w:r>
      <w:proofErr w:type="spellEnd"/>
      <w:r w:rsidRPr="00890B0A">
        <w:rPr>
          <w:rFonts w:ascii="Times New Roman" w:hAnsi="Times New Roman"/>
          <w:sz w:val="24"/>
          <w:szCs w:val="24"/>
        </w:rPr>
        <w:t xml:space="preserve"> вправе при рассмотрении заявок проверить актуальность и достоверность представленных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bookmarkStart w:id="223" w:name="_Ref414040891"/>
    </w:p>
    <w:bookmarkEnd w:id="223"/>
    <w:p w:rsidR="00097685" w:rsidRPr="00890B0A" w:rsidRDefault="00097685" w:rsidP="00097685">
      <w:pPr>
        <w:pStyle w:val="4"/>
        <w:spacing w:before="0"/>
        <w:ind w:left="0" w:firstLine="0"/>
        <w:rPr>
          <w:rFonts w:ascii="Times New Roman" w:hAnsi="Times New Roman"/>
          <w:sz w:val="24"/>
          <w:szCs w:val="24"/>
        </w:rPr>
      </w:pPr>
      <w:r w:rsidRPr="00890B0A">
        <w:rPr>
          <w:rFonts w:ascii="Times New Roman" w:hAnsi="Times New Roman"/>
          <w:sz w:val="24"/>
          <w:szCs w:val="24"/>
        </w:rPr>
        <w:t xml:space="preserve">Нарушение участником процедуры закупки требований к составу, содержанию </w:t>
      </w:r>
      <w:r w:rsidRPr="00890B0A">
        <w:rPr>
          <w:rFonts w:ascii="Times New Roman" w:hAnsi="Times New Roman"/>
          <w:sz w:val="24"/>
          <w:szCs w:val="24"/>
        </w:rPr>
        <w:br/>
        <w:t>и порядку оформления заявки, установленных настоящим подразделом, является основанием для отказа в допуске к участию в закупке.</w:t>
      </w:r>
    </w:p>
    <w:p w:rsidR="00097685" w:rsidRPr="00890B0A" w:rsidRDefault="00097685" w:rsidP="00097685">
      <w:pPr>
        <w:pStyle w:val="3"/>
        <w:ind w:left="0" w:firstLine="0"/>
        <w:jc w:val="both"/>
        <w:rPr>
          <w:rFonts w:ascii="Times New Roman" w:eastAsia="MS Gothic" w:hAnsi="Times New Roman"/>
          <w:sz w:val="24"/>
          <w:szCs w:val="24"/>
        </w:rPr>
      </w:pPr>
      <w:bookmarkStart w:id="224" w:name="_Toc415874661"/>
      <w:bookmarkStart w:id="225" w:name="_Ref414297932"/>
      <w:bookmarkStart w:id="226" w:name="_Ref415072934"/>
      <w:bookmarkStart w:id="227" w:name="_Toc415874662"/>
      <w:bookmarkStart w:id="228" w:name="_Toc436393459"/>
      <w:bookmarkEnd w:id="224"/>
      <w:r w:rsidRPr="00890B0A">
        <w:rPr>
          <w:rFonts w:ascii="Times New Roman" w:eastAsia="MS Gothic" w:hAnsi="Times New Roman"/>
          <w:sz w:val="24"/>
          <w:szCs w:val="24"/>
        </w:rPr>
        <w:t xml:space="preserve">Требования к описанию </w:t>
      </w:r>
      <w:bookmarkEnd w:id="225"/>
      <w:bookmarkEnd w:id="226"/>
      <w:bookmarkEnd w:id="227"/>
      <w:bookmarkEnd w:id="228"/>
      <w:r w:rsidR="00B60531" w:rsidRPr="00890B0A">
        <w:rPr>
          <w:rFonts w:ascii="Times New Roman" w:eastAsia="MS Gothic" w:hAnsi="Times New Roman"/>
          <w:sz w:val="24"/>
          <w:szCs w:val="24"/>
        </w:rPr>
        <w:t>продукции</w:t>
      </w:r>
      <w:r w:rsidRPr="00890B0A">
        <w:rPr>
          <w:rFonts w:ascii="Times New Roman" w:eastAsia="MS Gothic" w:hAnsi="Times New Roman"/>
          <w:sz w:val="24"/>
          <w:szCs w:val="24"/>
        </w:rPr>
        <w:t>, котор</w:t>
      </w:r>
      <w:r w:rsidR="00B60531" w:rsidRPr="00890B0A">
        <w:rPr>
          <w:rFonts w:ascii="Times New Roman" w:eastAsia="MS Gothic" w:hAnsi="Times New Roman"/>
          <w:sz w:val="24"/>
          <w:szCs w:val="24"/>
        </w:rPr>
        <w:t>ая</w:t>
      </w:r>
      <w:r w:rsidRPr="00890B0A">
        <w:rPr>
          <w:rFonts w:ascii="Times New Roman" w:eastAsia="MS Gothic" w:hAnsi="Times New Roman"/>
          <w:sz w:val="24"/>
          <w:szCs w:val="24"/>
        </w:rPr>
        <w:t xml:space="preserve"> является предметом закупки, е</w:t>
      </w:r>
      <w:r w:rsidR="00B60531" w:rsidRPr="00890B0A">
        <w:rPr>
          <w:rFonts w:ascii="Times New Roman" w:eastAsia="MS Gothic" w:hAnsi="Times New Roman"/>
          <w:sz w:val="24"/>
          <w:szCs w:val="24"/>
        </w:rPr>
        <w:t>е</w:t>
      </w:r>
      <w:r w:rsidRPr="00890B0A">
        <w:rPr>
          <w:rFonts w:ascii="Times New Roman" w:eastAsia="MS Gothic" w:hAnsi="Times New Roman"/>
          <w:sz w:val="24"/>
          <w:szCs w:val="24"/>
        </w:rPr>
        <w:t xml:space="preserve"> функциональных характеристик (потребительских свойств), количественных и качественных характеристик</w:t>
      </w:r>
    </w:p>
    <w:p w:rsidR="00097685" w:rsidRPr="00890B0A" w:rsidRDefault="00097685" w:rsidP="00097685">
      <w:pPr>
        <w:pStyle w:val="4"/>
        <w:keepNext/>
        <w:spacing w:before="0"/>
        <w:ind w:left="0" w:firstLine="0"/>
        <w:rPr>
          <w:rFonts w:ascii="Times New Roman" w:hAnsi="Times New Roman"/>
          <w:sz w:val="24"/>
          <w:szCs w:val="24"/>
        </w:rPr>
      </w:pPr>
      <w:r w:rsidRPr="00890B0A">
        <w:rPr>
          <w:rFonts w:ascii="Times New Roman" w:hAnsi="Times New Roman"/>
          <w:sz w:val="24"/>
          <w:szCs w:val="24"/>
        </w:rPr>
        <w:t xml:space="preserve">Описание продукции должно быть подготовлено участником процедуры закупки </w:t>
      </w:r>
      <w:r w:rsidRPr="00890B0A">
        <w:rPr>
          <w:rFonts w:ascii="Times New Roman" w:hAnsi="Times New Roman"/>
          <w:sz w:val="24"/>
          <w:szCs w:val="24"/>
        </w:rPr>
        <w:br/>
        <w:t>в соответствии с требованиями пункта 11 информационной карты.</w:t>
      </w:r>
    </w:p>
    <w:p w:rsidR="00097685" w:rsidRPr="00890B0A" w:rsidRDefault="00097685" w:rsidP="00097685">
      <w:pPr>
        <w:pStyle w:val="4"/>
        <w:spacing w:before="0"/>
        <w:ind w:left="0" w:firstLine="0"/>
        <w:rPr>
          <w:rFonts w:ascii="Times New Roman" w:hAnsi="Times New Roman"/>
          <w:sz w:val="24"/>
          <w:szCs w:val="24"/>
        </w:rPr>
      </w:pPr>
      <w:r w:rsidRPr="00890B0A">
        <w:rPr>
          <w:rFonts w:ascii="Times New Roman" w:hAnsi="Times New Roman"/>
          <w:sz w:val="24"/>
          <w:szCs w:val="24"/>
        </w:rPr>
        <w:t xml:space="preserve">При описании продукции участник процедуры закупки обязан подтвердить соответствие поставляемой продукции требованиям </w:t>
      </w:r>
      <w:r w:rsidR="004B64B8" w:rsidRPr="00890B0A">
        <w:rPr>
          <w:rFonts w:ascii="Times New Roman" w:hAnsi="Times New Roman"/>
          <w:sz w:val="24"/>
          <w:szCs w:val="24"/>
        </w:rPr>
        <w:t>извещения о проведении закупки</w:t>
      </w:r>
      <w:r w:rsidRPr="00890B0A">
        <w:rPr>
          <w:rFonts w:ascii="Times New Roman" w:hAnsi="Times New Roman"/>
          <w:sz w:val="24"/>
          <w:szCs w:val="24"/>
        </w:rPr>
        <w:t xml:space="preserve"> в отношении всех показателей, которые в ней установлены.</w:t>
      </w:r>
    </w:p>
    <w:p w:rsidR="00097685" w:rsidRPr="00890B0A" w:rsidRDefault="00097685" w:rsidP="00097685">
      <w:pPr>
        <w:pStyle w:val="4"/>
        <w:spacing w:before="0"/>
        <w:ind w:left="0" w:firstLine="0"/>
        <w:rPr>
          <w:rFonts w:ascii="Times New Roman" w:hAnsi="Times New Roman"/>
          <w:sz w:val="24"/>
          <w:szCs w:val="24"/>
        </w:rPr>
      </w:pPr>
      <w:r w:rsidRPr="00890B0A">
        <w:rPr>
          <w:rFonts w:ascii="Times New Roman" w:hAnsi="Times New Roman"/>
          <w:sz w:val="24"/>
          <w:szCs w:val="24"/>
        </w:rPr>
        <w:lastRenderedPageBreak/>
        <w:t xml:space="preserve">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w:t>
      </w:r>
      <w:proofErr w:type="spellStart"/>
      <w:r w:rsidRPr="00890B0A">
        <w:rPr>
          <w:rFonts w:ascii="Times New Roman" w:hAnsi="Times New Roman"/>
          <w:sz w:val="24"/>
          <w:szCs w:val="24"/>
        </w:rPr>
        <w:t>показатели.</w:t>
      </w:r>
      <w:r w:rsidR="007839F7" w:rsidRPr="00890B0A">
        <w:rPr>
          <w:rFonts w:ascii="Times New Roman" w:hAnsi="Times New Roman"/>
          <w:sz w:val="24"/>
          <w:szCs w:val="24"/>
        </w:rPr>
        <w:t>Значения</w:t>
      </w:r>
      <w:proofErr w:type="spellEnd"/>
      <w:r w:rsidR="007839F7" w:rsidRPr="00890B0A">
        <w:rPr>
          <w:rFonts w:ascii="Times New Roman" w:hAnsi="Times New Roman"/>
          <w:sz w:val="24"/>
          <w:szCs w:val="24"/>
        </w:rPr>
        <w:t xml:space="preserve"> показателей не должны содержать слов «не более», «не менее», «или» и т.п. </w:t>
      </w:r>
    </w:p>
    <w:p w:rsidR="00097685" w:rsidRPr="00890B0A" w:rsidRDefault="00097685" w:rsidP="00097685">
      <w:pPr>
        <w:pStyle w:val="4"/>
        <w:spacing w:before="0"/>
        <w:ind w:left="0" w:firstLine="0"/>
        <w:rPr>
          <w:rFonts w:ascii="Times New Roman" w:hAnsi="Times New Roman"/>
          <w:sz w:val="24"/>
          <w:szCs w:val="24"/>
        </w:rPr>
      </w:pPr>
      <w:r w:rsidRPr="00890B0A">
        <w:rPr>
          <w:rFonts w:ascii="Times New Roman" w:hAnsi="Times New Roman"/>
          <w:sz w:val="24"/>
          <w:szCs w:val="24"/>
        </w:rPr>
        <w:t xml:space="preserve">В случае если в разделе 9 (Техническое задание) указаны товарные знаки, знаки обслуживания, патенты, полезные модели, промышленные образцы, наименование места происхождения товара или наименование производителя, сопровождаемые словами «или эквивалент», и участником процедуры закупки предлагается продукция, являющаяся эквивалентной указанной в требованиях заказчика,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w:t>
      </w:r>
      <w:r w:rsidR="004B64B8" w:rsidRPr="00890B0A">
        <w:rPr>
          <w:rFonts w:ascii="Times New Roman" w:hAnsi="Times New Roman"/>
          <w:sz w:val="24"/>
          <w:szCs w:val="24"/>
        </w:rPr>
        <w:t>извещении о проведении закупки</w:t>
      </w:r>
      <w:r w:rsidRPr="00890B0A">
        <w:rPr>
          <w:rFonts w:ascii="Times New Roman" w:hAnsi="Times New Roman"/>
          <w:sz w:val="24"/>
          <w:szCs w:val="24"/>
        </w:rPr>
        <w:t>.</w:t>
      </w:r>
    </w:p>
    <w:p w:rsidR="00097685" w:rsidRPr="00890B0A" w:rsidRDefault="00097685" w:rsidP="00097685">
      <w:pPr>
        <w:pStyle w:val="4"/>
        <w:spacing w:before="0"/>
        <w:ind w:left="0" w:firstLine="0"/>
        <w:rPr>
          <w:rFonts w:ascii="Times New Roman" w:hAnsi="Times New Roman"/>
          <w:sz w:val="24"/>
          <w:szCs w:val="24"/>
        </w:rPr>
      </w:pPr>
      <w:r w:rsidRPr="00890B0A">
        <w:rPr>
          <w:rFonts w:ascii="Times New Roman" w:hAnsi="Times New Roman"/>
          <w:sz w:val="24"/>
          <w:szCs w:val="24"/>
        </w:rPr>
        <w:t xml:space="preserve">При описании продукции участник процедуры закупки должен использовать общеизвестные (стандартные) показатели, термины и сокращения в соответствии </w:t>
      </w:r>
      <w:r w:rsidRPr="00890B0A">
        <w:rPr>
          <w:rFonts w:ascii="Times New Roman" w:hAnsi="Times New Roman"/>
          <w:sz w:val="24"/>
          <w:szCs w:val="24"/>
        </w:rPr>
        <w:br/>
        <w:t xml:space="preserve">с законодательством и требованиями </w:t>
      </w:r>
      <w:r w:rsidR="004B64B8" w:rsidRPr="00890B0A">
        <w:rPr>
          <w:rFonts w:ascii="Times New Roman" w:hAnsi="Times New Roman"/>
          <w:sz w:val="24"/>
          <w:szCs w:val="24"/>
        </w:rPr>
        <w:t>извещения о проведении закупки</w:t>
      </w:r>
      <w:r w:rsidRPr="00890B0A">
        <w:rPr>
          <w:rFonts w:ascii="Times New Roman" w:hAnsi="Times New Roman"/>
          <w:sz w:val="24"/>
          <w:szCs w:val="24"/>
        </w:rPr>
        <w:t>.</w:t>
      </w:r>
    </w:p>
    <w:p w:rsidR="00205BFA" w:rsidRPr="00890B0A" w:rsidRDefault="00205BFA" w:rsidP="00205BFA">
      <w:pPr>
        <w:pStyle w:val="4"/>
        <w:spacing w:before="0"/>
        <w:ind w:left="0" w:firstLine="0"/>
        <w:rPr>
          <w:rFonts w:ascii="Times New Roman" w:hAnsi="Times New Roman"/>
          <w:sz w:val="24"/>
          <w:szCs w:val="24"/>
        </w:rPr>
      </w:pPr>
      <w:r w:rsidRPr="00890B0A">
        <w:rPr>
          <w:rFonts w:ascii="Times New Roman" w:hAnsi="Times New Roman"/>
          <w:sz w:val="24"/>
          <w:szCs w:val="24"/>
        </w:rPr>
        <w:t>При описании продукции участник процедуры закупки указывает производителя и страну происхождения товара.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иностранного товара. Участник несет ответственность за представление недостоверных сведений о стране происхождения товаров, указанного в заявке на участие в закупке.</w:t>
      </w:r>
    </w:p>
    <w:p w:rsidR="00097685" w:rsidRPr="00890B0A" w:rsidRDefault="00097685" w:rsidP="00097685">
      <w:pPr>
        <w:pStyle w:val="4"/>
        <w:spacing w:before="0"/>
        <w:ind w:left="0" w:firstLine="0"/>
        <w:rPr>
          <w:rFonts w:ascii="Times New Roman" w:hAnsi="Times New Roman"/>
          <w:sz w:val="24"/>
          <w:szCs w:val="24"/>
        </w:rPr>
      </w:pPr>
      <w:r w:rsidRPr="00890B0A">
        <w:rPr>
          <w:rFonts w:ascii="Times New Roman" w:hAnsi="Times New Roman"/>
          <w:sz w:val="24"/>
          <w:szCs w:val="24"/>
        </w:rPr>
        <w:t>Нарушение участником процедуры закупки требований к описанию продукции, установленных настоящим подразделом и пунктом 11 информационной карты, является основанием для отказа в допуске к участию в закупке.</w:t>
      </w:r>
    </w:p>
    <w:p w:rsidR="00097685" w:rsidRPr="00890B0A" w:rsidRDefault="00097685" w:rsidP="00097685">
      <w:pPr>
        <w:pStyle w:val="3"/>
        <w:ind w:left="0" w:firstLine="0"/>
        <w:rPr>
          <w:rFonts w:ascii="Times New Roman" w:eastAsia="MS Gothic" w:hAnsi="Times New Roman"/>
          <w:sz w:val="24"/>
          <w:szCs w:val="24"/>
        </w:rPr>
      </w:pPr>
      <w:bookmarkStart w:id="229" w:name="_Toc415874663"/>
      <w:bookmarkStart w:id="230" w:name="_Toc415874664"/>
      <w:bookmarkStart w:id="231" w:name="_Toc415874665"/>
      <w:bookmarkStart w:id="232" w:name="_Toc415874668"/>
      <w:bookmarkStart w:id="233" w:name="_Ref416087557"/>
      <w:bookmarkStart w:id="234" w:name="_Toc436393460"/>
      <w:bookmarkStart w:id="235" w:name="_Ref414292290"/>
      <w:bookmarkEnd w:id="229"/>
      <w:bookmarkEnd w:id="230"/>
      <w:bookmarkEnd w:id="231"/>
      <w:r w:rsidRPr="00890B0A">
        <w:rPr>
          <w:rFonts w:ascii="Times New Roman" w:eastAsia="MS Gothic" w:hAnsi="Times New Roman"/>
          <w:sz w:val="24"/>
          <w:szCs w:val="24"/>
        </w:rPr>
        <w:t>Начальная (максимальная) цена договора</w:t>
      </w:r>
      <w:bookmarkEnd w:id="232"/>
      <w:bookmarkEnd w:id="233"/>
      <w:bookmarkEnd w:id="234"/>
    </w:p>
    <w:p w:rsidR="00097685" w:rsidRPr="00890B0A" w:rsidRDefault="00097685" w:rsidP="00097685">
      <w:pPr>
        <w:pStyle w:val="4"/>
        <w:spacing w:before="0"/>
        <w:ind w:left="0" w:firstLine="0"/>
        <w:rPr>
          <w:rFonts w:ascii="Times New Roman" w:hAnsi="Times New Roman"/>
          <w:sz w:val="24"/>
          <w:szCs w:val="24"/>
        </w:rPr>
      </w:pPr>
      <w:r w:rsidRPr="00890B0A">
        <w:rPr>
          <w:rFonts w:ascii="Times New Roman" w:hAnsi="Times New Roman"/>
          <w:sz w:val="24"/>
          <w:szCs w:val="24"/>
        </w:rPr>
        <w:t>Начальная (максимальная) цена договора указана в извещении и в пункте</w:t>
      </w:r>
      <w:r w:rsidRPr="00890B0A">
        <w:rPr>
          <w:rFonts w:ascii="Times New Roman" w:hAnsi="Times New Roman"/>
          <w:sz w:val="24"/>
          <w:szCs w:val="24"/>
        </w:rPr>
        <w:br/>
      </w:r>
      <w:r w:rsidR="00E516E1">
        <w:fldChar w:fldCharType="begin"/>
      </w:r>
      <w:r w:rsidR="00E516E1">
        <w:instrText xml:space="preserve"> REF _Ref414298281 \r \h  \* MERGEFORMAT </w:instrText>
      </w:r>
      <w:r w:rsidR="00E516E1">
        <w:fldChar w:fldCharType="separate"/>
      </w:r>
      <w:r w:rsidR="001D527B">
        <w:t>7</w:t>
      </w:r>
      <w:r w:rsidR="00E516E1">
        <w:fldChar w:fldCharType="end"/>
      </w:r>
      <w:r w:rsidRPr="00890B0A">
        <w:rPr>
          <w:rFonts w:ascii="Times New Roman" w:hAnsi="Times New Roman"/>
          <w:sz w:val="24"/>
          <w:szCs w:val="24"/>
        </w:rPr>
        <w:t xml:space="preserve"> информационной карты.</w:t>
      </w:r>
    </w:p>
    <w:p w:rsidR="00097685" w:rsidRPr="00890B0A" w:rsidRDefault="00097685" w:rsidP="00097685">
      <w:pPr>
        <w:pStyle w:val="4"/>
        <w:spacing w:before="0"/>
        <w:ind w:left="0" w:firstLine="0"/>
        <w:rPr>
          <w:rFonts w:ascii="Times New Roman" w:hAnsi="Times New Roman"/>
          <w:sz w:val="24"/>
          <w:szCs w:val="24"/>
        </w:rPr>
      </w:pPr>
      <w:r w:rsidRPr="00890B0A">
        <w:rPr>
          <w:rFonts w:ascii="Times New Roman" w:hAnsi="Times New Roman"/>
          <w:sz w:val="24"/>
          <w:szCs w:val="24"/>
        </w:rPr>
        <w:t xml:space="preserve">Заявка с ценой договора, превышающей </w:t>
      </w:r>
      <w:proofErr w:type="spellStart"/>
      <w:r w:rsidRPr="00890B0A">
        <w:rPr>
          <w:rFonts w:ascii="Times New Roman" w:hAnsi="Times New Roman"/>
          <w:sz w:val="24"/>
          <w:szCs w:val="24"/>
        </w:rPr>
        <w:t>НМЦ</w:t>
      </w:r>
      <w:proofErr w:type="spellEnd"/>
      <w:r w:rsidRPr="00890B0A">
        <w:rPr>
          <w:rFonts w:ascii="Times New Roman" w:hAnsi="Times New Roman"/>
          <w:sz w:val="24"/>
          <w:szCs w:val="24"/>
        </w:rPr>
        <w:t xml:space="preserve">, указанная в извещении и в пункте 7 информационной карты, признается несоответствующей требованиям </w:t>
      </w:r>
      <w:r w:rsidR="004B64B8" w:rsidRPr="00890B0A">
        <w:rPr>
          <w:rFonts w:ascii="Times New Roman" w:hAnsi="Times New Roman"/>
          <w:sz w:val="24"/>
          <w:szCs w:val="24"/>
        </w:rPr>
        <w:t>извещения о проведении закупки</w:t>
      </w:r>
      <w:r w:rsidRPr="00890B0A">
        <w:rPr>
          <w:rFonts w:ascii="Times New Roman" w:hAnsi="Times New Roman"/>
          <w:sz w:val="24"/>
          <w:szCs w:val="24"/>
        </w:rPr>
        <w:t>, что влечет за собой отказ в допуске к участию в закупке.</w:t>
      </w:r>
    </w:p>
    <w:p w:rsidR="00097685" w:rsidRPr="00890B0A" w:rsidRDefault="00097685" w:rsidP="00097685">
      <w:pPr>
        <w:pStyle w:val="3"/>
        <w:ind w:left="0" w:firstLine="0"/>
        <w:rPr>
          <w:rFonts w:ascii="Times New Roman" w:hAnsi="Times New Roman"/>
          <w:sz w:val="24"/>
          <w:szCs w:val="24"/>
        </w:rPr>
      </w:pPr>
      <w:bookmarkStart w:id="236" w:name="_Toc415874669"/>
      <w:bookmarkStart w:id="237" w:name="_Ref416087512"/>
      <w:bookmarkStart w:id="238" w:name="_Toc436393461"/>
      <w:bookmarkStart w:id="239" w:name="_Ref419804833"/>
      <w:r w:rsidRPr="00890B0A">
        <w:rPr>
          <w:rFonts w:ascii="Times New Roman" w:hAnsi="Times New Roman"/>
          <w:sz w:val="24"/>
          <w:szCs w:val="24"/>
        </w:rPr>
        <w:t>Обеспечение заявки</w:t>
      </w:r>
      <w:bookmarkEnd w:id="235"/>
      <w:bookmarkEnd w:id="236"/>
      <w:bookmarkEnd w:id="237"/>
      <w:bookmarkEnd w:id="238"/>
      <w:bookmarkEnd w:id="239"/>
    </w:p>
    <w:p w:rsidR="00097685" w:rsidRPr="00890B0A" w:rsidRDefault="00097685" w:rsidP="00097685">
      <w:pPr>
        <w:pStyle w:val="4"/>
        <w:spacing w:before="0"/>
        <w:ind w:left="0" w:firstLine="0"/>
        <w:rPr>
          <w:rFonts w:ascii="Times New Roman" w:hAnsi="Times New Roman"/>
          <w:sz w:val="24"/>
          <w:szCs w:val="24"/>
        </w:rPr>
      </w:pPr>
      <w:r w:rsidRPr="00890B0A">
        <w:rPr>
          <w:rFonts w:ascii="Times New Roman" w:hAnsi="Times New Roman"/>
          <w:sz w:val="24"/>
          <w:szCs w:val="24"/>
        </w:rPr>
        <w:t>Участник процедуры закупки обязан в срок не позднее момента окончания подачи заявок предоставить обеспечение заявки в форме и в размере, указанные в пункте</w:t>
      </w:r>
      <w:r w:rsidRPr="00890B0A">
        <w:rPr>
          <w:rFonts w:ascii="Times New Roman" w:hAnsi="Times New Roman"/>
          <w:sz w:val="24"/>
          <w:szCs w:val="24"/>
        </w:rPr>
        <w:br/>
        <w:t>16 информационной карты.</w:t>
      </w:r>
    </w:p>
    <w:p w:rsidR="00097685" w:rsidRPr="00890B0A" w:rsidRDefault="00097685" w:rsidP="00097685">
      <w:pPr>
        <w:pStyle w:val="4"/>
        <w:spacing w:before="0"/>
        <w:ind w:left="0" w:firstLine="0"/>
        <w:rPr>
          <w:rFonts w:ascii="Times New Roman" w:hAnsi="Times New Roman"/>
          <w:sz w:val="24"/>
          <w:szCs w:val="24"/>
        </w:rPr>
      </w:pPr>
      <w:bookmarkStart w:id="240" w:name="_Ref412543568"/>
      <w:r w:rsidRPr="00890B0A">
        <w:rPr>
          <w:rFonts w:ascii="Times New Roman" w:hAnsi="Times New Roman"/>
          <w:sz w:val="24"/>
          <w:szCs w:val="24"/>
        </w:rPr>
        <w:t>Требование об обеспечении заявки в равной мере распространяется на всех участников закупки.</w:t>
      </w:r>
      <w:bookmarkEnd w:id="240"/>
    </w:p>
    <w:p w:rsidR="000D22F7" w:rsidRPr="000D22F7" w:rsidRDefault="000D22F7" w:rsidP="000D22F7">
      <w:pPr>
        <w:pStyle w:val="4"/>
        <w:spacing w:before="0"/>
        <w:ind w:left="0" w:firstLine="0"/>
        <w:rPr>
          <w:rFonts w:ascii="Times New Roman" w:hAnsi="Times New Roman"/>
          <w:sz w:val="24"/>
          <w:szCs w:val="24"/>
        </w:rPr>
      </w:pPr>
      <w:r>
        <w:rPr>
          <w:rFonts w:ascii="Times New Roman" w:hAnsi="Times New Roman"/>
          <w:sz w:val="24"/>
          <w:szCs w:val="24"/>
        </w:rPr>
        <w:t>О</w:t>
      </w:r>
      <w:r w:rsidRPr="000D22F7">
        <w:rPr>
          <w:rFonts w:ascii="Times New Roman" w:hAnsi="Times New Roman"/>
          <w:sz w:val="24"/>
          <w:szCs w:val="24"/>
        </w:rPr>
        <w:t>беспечение заявки может быть предоставлено:</w:t>
      </w:r>
    </w:p>
    <w:p w:rsidR="000D22F7" w:rsidRPr="000D22F7" w:rsidRDefault="000D22F7" w:rsidP="000D22F7">
      <w:pPr>
        <w:pStyle w:val="4"/>
        <w:numPr>
          <w:ilvl w:val="0"/>
          <w:numId w:val="0"/>
        </w:numPr>
        <w:spacing w:before="0"/>
        <w:rPr>
          <w:rFonts w:ascii="Times New Roman" w:hAnsi="Times New Roman"/>
          <w:sz w:val="24"/>
          <w:szCs w:val="24"/>
        </w:rPr>
      </w:pPr>
      <w:proofErr w:type="gramStart"/>
      <w:r>
        <w:rPr>
          <w:rFonts w:ascii="Times New Roman" w:hAnsi="Times New Roman"/>
          <w:sz w:val="24"/>
          <w:szCs w:val="24"/>
        </w:rPr>
        <w:t>а</w:t>
      </w:r>
      <w:proofErr w:type="gramEnd"/>
      <w:r>
        <w:rPr>
          <w:rFonts w:ascii="Times New Roman" w:hAnsi="Times New Roman"/>
          <w:sz w:val="24"/>
          <w:szCs w:val="24"/>
        </w:rPr>
        <w:t xml:space="preserve">) </w:t>
      </w:r>
      <w:r w:rsidRPr="000D22F7">
        <w:rPr>
          <w:rFonts w:ascii="Times New Roman" w:hAnsi="Times New Roman"/>
          <w:sz w:val="24"/>
          <w:szCs w:val="24"/>
        </w:rPr>
        <w:t>в виде безотзывной банковской гарантии, выданной банком и соответствующей требованиям, установленным в документации о закупке;</w:t>
      </w:r>
    </w:p>
    <w:p w:rsidR="000D22F7" w:rsidRDefault="000D22F7" w:rsidP="000D22F7">
      <w:pPr>
        <w:pStyle w:val="4"/>
        <w:numPr>
          <w:ilvl w:val="0"/>
          <w:numId w:val="0"/>
        </w:numPr>
        <w:spacing w:before="0"/>
        <w:rPr>
          <w:rFonts w:ascii="Times New Roman" w:hAnsi="Times New Roman"/>
          <w:sz w:val="24"/>
          <w:szCs w:val="24"/>
        </w:rPr>
      </w:pPr>
      <w:proofErr w:type="gramStart"/>
      <w:r>
        <w:rPr>
          <w:rFonts w:ascii="Times New Roman" w:hAnsi="Times New Roman"/>
          <w:sz w:val="24"/>
          <w:szCs w:val="24"/>
        </w:rPr>
        <w:t>б</w:t>
      </w:r>
      <w:proofErr w:type="gramEnd"/>
      <w:r>
        <w:rPr>
          <w:rFonts w:ascii="Times New Roman" w:hAnsi="Times New Roman"/>
          <w:sz w:val="24"/>
          <w:szCs w:val="24"/>
        </w:rPr>
        <w:t xml:space="preserve">) </w:t>
      </w:r>
      <w:r w:rsidRPr="000D22F7">
        <w:rPr>
          <w:rFonts w:ascii="Times New Roman" w:hAnsi="Times New Roman"/>
          <w:sz w:val="24"/>
          <w:szCs w:val="24"/>
        </w:rPr>
        <w:t xml:space="preserve">путем перечисления денежных средств на счет, открытый участнику процедуры закупки оператором </w:t>
      </w:r>
      <w:proofErr w:type="spellStart"/>
      <w:r w:rsidRPr="000D22F7">
        <w:rPr>
          <w:rFonts w:ascii="Times New Roman" w:hAnsi="Times New Roman"/>
          <w:sz w:val="24"/>
          <w:szCs w:val="24"/>
        </w:rPr>
        <w:t>ЭТП</w:t>
      </w:r>
      <w:proofErr w:type="spellEnd"/>
      <w:r w:rsidRPr="000D22F7">
        <w:rPr>
          <w:rFonts w:ascii="Times New Roman" w:hAnsi="Times New Roman"/>
          <w:sz w:val="24"/>
          <w:szCs w:val="24"/>
        </w:rPr>
        <w:t xml:space="preserve"> в соответствии с регламентом </w:t>
      </w:r>
      <w:proofErr w:type="spellStart"/>
      <w:r w:rsidRPr="000D22F7">
        <w:rPr>
          <w:rFonts w:ascii="Times New Roman" w:hAnsi="Times New Roman"/>
          <w:sz w:val="24"/>
          <w:szCs w:val="24"/>
        </w:rPr>
        <w:t>ЭТП</w:t>
      </w:r>
      <w:proofErr w:type="spellEnd"/>
      <w:r w:rsidRPr="000D22F7">
        <w:rPr>
          <w:rFonts w:ascii="Times New Roman" w:hAnsi="Times New Roman"/>
          <w:sz w:val="24"/>
          <w:szCs w:val="24"/>
        </w:rPr>
        <w:t>.</w:t>
      </w:r>
    </w:p>
    <w:p w:rsidR="00097685" w:rsidRPr="00890B0A" w:rsidRDefault="000D22F7" w:rsidP="000D22F7">
      <w:pPr>
        <w:pStyle w:val="4"/>
        <w:numPr>
          <w:ilvl w:val="0"/>
          <w:numId w:val="0"/>
        </w:numPr>
        <w:spacing w:before="0"/>
        <w:rPr>
          <w:rFonts w:ascii="Times New Roman" w:hAnsi="Times New Roman"/>
          <w:sz w:val="24"/>
          <w:szCs w:val="24"/>
        </w:rPr>
      </w:pPr>
      <w:r w:rsidRPr="000D22F7">
        <w:rPr>
          <w:rFonts w:ascii="Times New Roman" w:hAnsi="Times New Roman"/>
          <w:sz w:val="24"/>
          <w:szCs w:val="24"/>
        </w:rPr>
        <w:t>Выбор способа предоставления обеспечения заявки осуществляется участником процедуры закупки самостоятельно; при этом документ, подтверждающий предоставление обеспечения заявки, должен быть включен в состав заявки</w:t>
      </w:r>
      <w:r>
        <w:rPr>
          <w:rFonts w:ascii="Times New Roman" w:hAnsi="Times New Roman"/>
          <w:sz w:val="24"/>
          <w:szCs w:val="24"/>
        </w:rPr>
        <w:t>.</w:t>
      </w:r>
    </w:p>
    <w:p w:rsidR="0031388E" w:rsidRPr="00890B0A" w:rsidRDefault="00097685" w:rsidP="00097685">
      <w:pPr>
        <w:pStyle w:val="4"/>
        <w:keepNext/>
        <w:spacing w:before="0"/>
        <w:ind w:left="0" w:firstLine="0"/>
        <w:rPr>
          <w:rFonts w:ascii="Times New Roman" w:hAnsi="Times New Roman"/>
          <w:sz w:val="24"/>
          <w:szCs w:val="24"/>
        </w:rPr>
      </w:pPr>
      <w:bookmarkStart w:id="241" w:name="_Ref317515319"/>
      <w:r w:rsidRPr="00890B0A">
        <w:rPr>
          <w:rFonts w:ascii="Times New Roman" w:hAnsi="Times New Roman"/>
          <w:sz w:val="24"/>
          <w:szCs w:val="24"/>
        </w:rPr>
        <w:t>Обеспечение заявки может быть удержано</w:t>
      </w:r>
      <w:r w:rsidR="0031388E" w:rsidRPr="00890B0A">
        <w:rPr>
          <w:rFonts w:ascii="Times New Roman" w:hAnsi="Times New Roman"/>
          <w:sz w:val="24"/>
          <w:szCs w:val="24"/>
        </w:rPr>
        <w:t>:</w:t>
      </w:r>
    </w:p>
    <w:bookmarkEnd w:id="241"/>
    <w:p w:rsidR="0031388E" w:rsidRPr="00890B0A" w:rsidRDefault="0031388E" w:rsidP="0031388E">
      <w:pPr>
        <w:pStyle w:val="5"/>
        <w:spacing w:before="0"/>
        <w:ind w:left="0" w:firstLine="0"/>
        <w:rPr>
          <w:rFonts w:ascii="Times New Roman" w:hAnsi="Times New Roman"/>
          <w:sz w:val="24"/>
          <w:szCs w:val="24"/>
        </w:rPr>
      </w:pPr>
      <w:proofErr w:type="gramStart"/>
      <w:r w:rsidRPr="00890B0A">
        <w:rPr>
          <w:rFonts w:ascii="Times New Roman" w:hAnsi="Times New Roman"/>
          <w:sz w:val="24"/>
          <w:szCs w:val="24"/>
        </w:rPr>
        <w:t>при</w:t>
      </w:r>
      <w:proofErr w:type="gramEnd"/>
      <w:r w:rsidRPr="00890B0A">
        <w:rPr>
          <w:rFonts w:ascii="Times New Roman" w:hAnsi="Times New Roman"/>
          <w:sz w:val="24"/>
          <w:szCs w:val="24"/>
        </w:rPr>
        <w:t xml:space="preserve"> уклонении или отказе участника закупки от заключения договора;</w:t>
      </w:r>
    </w:p>
    <w:p w:rsidR="0031388E" w:rsidRPr="00890B0A" w:rsidRDefault="0031388E" w:rsidP="0031388E">
      <w:pPr>
        <w:pStyle w:val="5"/>
        <w:spacing w:before="0"/>
        <w:ind w:left="0" w:firstLine="0"/>
        <w:rPr>
          <w:rFonts w:ascii="Times New Roman" w:hAnsi="Times New Roman"/>
          <w:sz w:val="24"/>
          <w:szCs w:val="24"/>
        </w:rPr>
      </w:pPr>
      <w:proofErr w:type="gramStart"/>
      <w:r w:rsidRPr="00890B0A">
        <w:rPr>
          <w:rFonts w:ascii="Times New Roman" w:hAnsi="Times New Roman"/>
          <w:sz w:val="24"/>
          <w:szCs w:val="24"/>
        </w:rPr>
        <w:t>при</w:t>
      </w:r>
      <w:proofErr w:type="gramEnd"/>
      <w:r w:rsidRPr="00890B0A">
        <w:rPr>
          <w:rFonts w:ascii="Times New Roman" w:hAnsi="Times New Roman"/>
          <w:sz w:val="24"/>
          <w:szCs w:val="24"/>
        </w:rPr>
        <w:t xml:space="preserve"> </w:t>
      </w:r>
      <w:proofErr w:type="spellStart"/>
      <w:r w:rsidRPr="00890B0A">
        <w:rPr>
          <w:rFonts w:ascii="Times New Roman" w:hAnsi="Times New Roman"/>
          <w:sz w:val="24"/>
          <w:szCs w:val="24"/>
        </w:rPr>
        <w:t>непредоставлении</w:t>
      </w:r>
      <w:proofErr w:type="spellEnd"/>
      <w:r w:rsidRPr="00890B0A">
        <w:rPr>
          <w:rFonts w:ascii="Times New Roman" w:hAnsi="Times New Roman"/>
          <w:sz w:val="24"/>
          <w:szCs w:val="24"/>
        </w:rPr>
        <w:t xml:space="preserve"> или предоставлении с нарушением условий, установленных Законом №223-ФЗ, до заключения договора заказчику обеспечения исполнения договора.</w:t>
      </w:r>
    </w:p>
    <w:p w:rsidR="00097685" w:rsidRPr="00890B0A" w:rsidRDefault="00097685" w:rsidP="00097685">
      <w:pPr>
        <w:pStyle w:val="4"/>
        <w:spacing w:before="0"/>
        <w:ind w:left="0" w:firstLine="0"/>
        <w:rPr>
          <w:rFonts w:ascii="Times New Roman" w:hAnsi="Times New Roman"/>
          <w:sz w:val="24"/>
          <w:szCs w:val="24"/>
        </w:rPr>
      </w:pPr>
      <w:r w:rsidRPr="00890B0A">
        <w:rPr>
          <w:rFonts w:ascii="Times New Roman" w:hAnsi="Times New Roman"/>
          <w:sz w:val="24"/>
          <w:szCs w:val="24"/>
        </w:rPr>
        <w:t>При наступлении случая, указанного в пункте 4.8.4, организатор закупки уведомляет такого участника об удержании денежных средств, внесенных в качестве обеспечения заявки, в пользу заказчика.</w:t>
      </w:r>
    </w:p>
    <w:p w:rsidR="00097685" w:rsidRPr="00890B0A" w:rsidRDefault="00097685" w:rsidP="00AF6D0B">
      <w:pPr>
        <w:pStyle w:val="4"/>
        <w:keepNext/>
        <w:spacing w:before="0"/>
        <w:ind w:left="0" w:firstLine="0"/>
        <w:rPr>
          <w:rFonts w:ascii="Times New Roman" w:hAnsi="Times New Roman"/>
          <w:sz w:val="24"/>
          <w:szCs w:val="24"/>
        </w:rPr>
      </w:pPr>
      <w:r w:rsidRPr="00890B0A">
        <w:rPr>
          <w:rFonts w:ascii="Times New Roman" w:hAnsi="Times New Roman"/>
          <w:sz w:val="24"/>
          <w:szCs w:val="24"/>
        </w:rPr>
        <w:lastRenderedPageBreak/>
        <w:t xml:space="preserve">Обеспечение заявки возвращается в </w:t>
      </w:r>
      <w:r w:rsidR="00AF6D0B" w:rsidRPr="00890B0A">
        <w:rPr>
          <w:rFonts w:ascii="Times New Roman" w:hAnsi="Times New Roman"/>
          <w:sz w:val="24"/>
          <w:szCs w:val="24"/>
        </w:rPr>
        <w:t xml:space="preserve">соответствие с регламентом </w:t>
      </w:r>
      <w:proofErr w:type="spellStart"/>
      <w:r w:rsidR="00AF6D0B" w:rsidRPr="00890B0A">
        <w:rPr>
          <w:rFonts w:ascii="Times New Roman" w:hAnsi="Times New Roman"/>
          <w:sz w:val="24"/>
          <w:szCs w:val="24"/>
        </w:rPr>
        <w:t>ЭТП</w:t>
      </w:r>
      <w:proofErr w:type="spellEnd"/>
      <w:r w:rsidR="00AF6D0B" w:rsidRPr="00890B0A">
        <w:rPr>
          <w:rFonts w:ascii="Times New Roman" w:hAnsi="Times New Roman"/>
          <w:sz w:val="24"/>
          <w:szCs w:val="24"/>
        </w:rPr>
        <w:t>.</w:t>
      </w:r>
    </w:p>
    <w:p w:rsidR="00097685" w:rsidRPr="00890B0A" w:rsidRDefault="00097685" w:rsidP="00097685">
      <w:pPr>
        <w:pStyle w:val="3"/>
        <w:ind w:left="0" w:firstLine="0"/>
        <w:rPr>
          <w:rFonts w:ascii="Times New Roman" w:eastAsia="MS Gothic" w:hAnsi="Times New Roman"/>
          <w:sz w:val="24"/>
          <w:szCs w:val="24"/>
        </w:rPr>
      </w:pPr>
      <w:bookmarkStart w:id="242" w:name="_Ref414292319"/>
      <w:bookmarkStart w:id="243" w:name="_Toc415874670"/>
      <w:bookmarkStart w:id="244" w:name="_Toc436393462"/>
      <w:r w:rsidRPr="00890B0A">
        <w:rPr>
          <w:rFonts w:ascii="Times New Roman" w:eastAsia="MS Gothic" w:hAnsi="Times New Roman"/>
          <w:sz w:val="24"/>
          <w:szCs w:val="24"/>
        </w:rPr>
        <w:t>Подача заявок</w:t>
      </w:r>
      <w:bookmarkEnd w:id="242"/>
      <w:bookmarkEnd w:id="243"/>
      <w:bookmarkEnd w:id="244"/>
    </w:p>
    <w:p w:rsidR="00097685" w:rsidRPr="00890B0A" w:rsidRDefault="00097685" w:rsidP="00097685">
      <w:pPr>
        <w:pStyle w:val="4"/>
        <w:spacing w:before="0"/>
        <w:ind w:left="0" w:firstLine="0"/>
        <w:rPr>
          <w:rFonts w:ascii="Times New Roman" w:hAnsi="Times New Roman"/>
          <w:sz w:val="24"/>
          <w:szCs w:val="24"/>
        </w:rPr>
      </w:pPr>
      <w:r w:rsidRPr="00890B0A">
        <w:rPr>
          <w:rFonts w:ascii="Times New Roman" w:hAnsi="Times New Roman"/>
          <w:sz w:val="24"/>
          <w:szCs w:val="24"/>
        </w:rPr>
        <w:t xml:space="preserve">Подача заявки означает, что участник процедуры закупки изучил Положение о закупке, </w:t>
      </w:r>
      <w:proofErr w:type="spellStart"/>
      <w:r w:rsidRPr="00890B0A">
        <w:rPr>
          <w:rFonts w:ascii="Times New Roman" w:hAnsi="Times New Roman"/>
          <w:sz w:val="24"/>
          <w:szCs w:val="24"/>
        </w:rPr>
        <w:t>настоящ</w:t>
      </w:r>
      <w:r w:rsidR="00D4067D" w:rsidRPr="00890B0A">
        <w:rPr>
          <w:rFonts w:ascii="Times New Roman" w:hAnsi="Times New Roman"/>
          <w:sz w:val="24"/>
          <w:szCs w:val="24"/>
        </w:rPr>
        <w:t>ееизвещение</w:t>
      </w:r>
      <w:proofErr w:type="spellEnd"/>
      <w:r w:rsidR="00D4067D" w:rsidRPr="00890B0A">
        <w:rPr>
          <w:rFonts w:ascii="Times New Roman" w:hAnsi="Times New Roman"/>
          <w:sz w:val="24"/>
          <w:szCs w:val="24"/>
        </w:rPr>
        <w:t xml:space="preserve"> о проведении закупки</w:t>
      </w:r>
      <w:r w:rsidRPr="00890B0A">
        <w:rPr>
          <w:rFonts w:ascii="Times New Roman" w:hAnsi="Times New Roman"/>
          <w:sz w:val="24"/>
          <w:szCs w:val="24"/>
        </w:rPr>
        <w:t xml:space="preserve"> (включая все приложения), а также изменения и разъяснения к н</w:t>
      </w:r>
      <w:r w:rsidR="00242438" w:rsidRPr="00890B0A">
        <w:rPr>
          <w:rFonts w:ascii="Times New Roman" w:hAnsi="Times New Roman"/>
          <w:sz w:val="24"/>
          <w:szCs w:val="24"/>
        </w:rPr>
        <w:t>е</w:t>
      </w:r>
      <w:r w:rsidR="00AF6D0B" w:rsidRPr="00890B0A">
        <w:rPr>
          <w:rFonts w:ascii="Times New Roman" w:hAnsi="Times New Roman"/>
          <w:sz w:val="24"/>
          <w:szCs w:val="24"/>
        </w:rPr>
        <w:t>му</w:t>
      </w:r>
      <w:r w:rsidRPr="00890B0A">
        <w:rPr>
          <w:rFonts w:ascii="Times New Roman" w:hAnsi="Times New Roman"/>
          <w:sz w:val="24"/>
          <w:szCs w:val="24"/>
        </w:rPr>
        <w:t xml:space="preserve">, и безоговорочно согласен с условиями участия в закупке, содержащимися в извещении о </w:t>
      </w:r>
      <w:r w:rsidR="00D4067D" w:rsidRPr="00890B0A">
        <w:rPr>
          <w:rFonts w:ascii="Times New Roman" w:hAnsi="Times New Roman"/>
          <w:sz w:val="24"/>
          <w:szCs w:val="24"/>
        </w:rPr>
        <w:t xml:space="preserve">проведении </w:t>
      </w:r>
      <w:r w:rsidRPr="00890B0A">
        <w:rPr>
          <w:rFonts w:ascii="Times New Roman" w:hAnsi="Times New Roman"/>
          <w:sz w:val="24"/>
          <w:szCs w:val="24"/>
        </w:rPr>
        <w:t>закупк</w:t>
      </w:r>
      <w:r w:rsidR="00D4067D" w:rsidRPr="00890B0A">
        <w:rPr>
          <w:rFonts w:ascii="Times New Roman" w:hAnsi="Times New Roman"/>
          <w:sz w:val="24"/>
          <w:szCs w:val="24"/>
        </w:rPr>
        <w:t>и</w:t>
      </w:r>
      <w:r w:rsidRPr="00890B0A">
        <w:rPr>
          <w:rFonts w:ascii="Times New Roman" w:hAnsi="Times New Roman"/>
          <w:sz w:val="24"/>
          <w:szCs w:val="24"/>
        </w:rPr>
        <w:t>.</w:t>
      </w:r>
    </w:p>
    <w:p w:rsidR="00097685" w:rsidRPr="00890B0A" w:rsidRDefault="00097685" w:rsidP="00097685">
      <w:pPr>
        <w:pStyle w:val="4"/>
        <w:spacing w:before="0"/>
        <w:ind w:left="0" w:firstLine="0"/>
        <w:rPr>
          <w:rFonts w:ascii="Times New Roman" w:hAnsi="Times New Roman"/>
          <w:sz w:val="24"/>
          <w:szCs w:val="24"/>
        </w:rPr>
      </w:pPr>
      <w:bookmarkStart w:id="245" w:name="_Ref409441948"/>
      <w:r w:rsidRPr="00890B0A">
        <w:rPr>
          <w:rFonts w:ascii="Times New Roman" w:hAnsi="Times New Roman"/>
          <w:sz w:val="24"/>
          <w:szCs w:val="24"/>
        </w:rPr>
        <w:t xml:space="preserve">Участник процедуры закупки вправе подать заявку в любое время начиная </w:t>
      </w:r>
      <w:r w:rsidR="00B55BA6" w:rsidRPr="00890B0A">
        <w:rPr>
          <w:rFonts w:ascii="Times New Roman" w:hAnsi="Times New Roman"/>
          <w:sz w:val="24"/>
          <w:szCs w:val="24"/>
        </w:rPr>
        <w:t xml:space="preserve">со дня </w:t>
      </w:r>
      <w:r w:rsidRPr="00890B0A">
        <w:rPr>
          <w:rFonts w:ascii="Times New Roman" w:hAnsi="Times New Roman"/>
          <w:sz w:val="24"/>
          <w:szCs w:val="24"/>
        </w:rPr>
        <w:t xml:space="preserve">официального размещения извещения и до установленных в пункте </w:t>
      </w:r>
      <w:proofErr w:type="spellStart"/>
      <w:r w:rsidRPr="00890B0A">
        <w:rPr>
          <w:rFonts w:ascii="Times New Roman" w:hAnsi="Times New Roman"/>
          <w:sz w:val="24"/>
          <w:szCs w:val="24"/>
        </w:rPr>
        <w:t>20информационной</w:t>
      </w:r>
      <w:proofErr w:type="spellEnd"/>
      <w:r w:rsidRPr="00890B0A">
        <w:rPr>
          <w:rFonts w:ascii="Times New Roman" w:hAnsi="Times New Roman"/>
          <w:sz w:val="24"/>
          <w:szCs w:val="24"/>
        </w:rPr>
        <w:t xml:space="preserve"> карты даты и времени окончания срока подачи заявок. После окончания срока подачи заявок заявки не принимаются.</w:t>
      </w:r>
    </w:p>
    <w:p w:rsidR="00097685" w:rsidRPr="00890B0A" w:rsidRDefault="00097685" w:rsidP="00097685">
      <w:pPr>
        <w:pStyle w:val="4"/>
        <w:spacing w:before="0"/>
        <w:ind w:left="0" w:firstLine="0"/>
        <w:rPr>
          <w:rFonts w:ascii="Times New Roman" w:hAnsi="Times New Roman"/>
          <w:sz w:val="24"/>
          <w:szCs w:val="24"/>
        </w:rPr>
      </w:pPr>
      <w:r w:rsidRPr="00890B0A">
        <w:rPr>
          <w:rFonts w:ascii="Times New Roman" w:hAnsi="Times New Roman"/>
          <w:sz w:val="24"/>
          <w:szCs w:val="24"/>
        </w:rPr>
        <w:t xml:space="preserve">Заявка подается исключительно в форме электронного документа на </w:t>
      </w:r>
      <w:proofErr w:type="spellStart"/>
      <w:r w:rsidRPr="00890B0A">
        <w:rPr>
          <w:rFonts w:ascii="Times New Roman" w:hAnsi="Times New Roman"/>
          <w:sz w:val="24"/>
          <w:szCs w:val="24"/>
        </w:rPr>
        <w:t>ЭТП</w:t>
      </w:r>
      <w:proofErr w:type="spellEnd"/>
      <w:r w:rsidRPr="00890B0A">
        <w:rPr>
          <w:rFonts w:ascii="Times New Roman" w:hAnsi="Times New Roman"/>
          <w:sz w:val="24"/>
          <w:szCs w:val="24"/>
        </w:rPr>
        <w:t xml:space="preserve">, удостоверенного </w:t>
      </w:r>
      <w:proofErr w:type="spellStart"/>
      <w:r w:rsidRPr="00890B0A">
        <w:rPr>
          <w:rFonts w:ascii="Times New Roman" w:hAnsi="Times New Roman"/>
          <w:sz w:val="24"/>
          <w:szCs w:val="24"/>
        </w:rPr>
        <w:t>ЭП</w:t>
      </w:r>
      <w:proofErr w:type="spellEnd"/>
      <w:r w:rsidRPr="00890B0A">
        <w:rPr>
          <w:rFonts w:ascii="Times New Roman" w:hAnsi="Times New Roman"/>
          <w:sz w:val="24"/>
          <w:szCs w:val="24"/>
        </w:rPr>
        <w:t xml:space="preserve">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в печатном виде (на бумажном носителе) не допускается.</w:t>
      </w:r>
    </w:p>
    <w:p w:rsidR="00097685" w:rsidRPr="00890B0A" w:rsidRDefault="00097685" w:rsidP="00097685">
      <w:pPr>
        <w:pStyle w:val="4"/>
        <w:spacing w:before="0"/>
        <w:ind w:left="0" w:firstLine="0"/>
        <w:rPr>
          <w:rFonts w:ascii="Times New Roman" w:hAnsi="Times New Roman"/>
          <w:sz w:val="24"/>
          <w:szCs w:val="24"/>
        </w:rPr>
      </w:pPr>
      <w:r w:rsidRPr="00890B0A">
        <w:rPr>
          <w:rFonts w:ascii="Times New Roman" w:hAnsi="Times New Roman"/>
          <w:sz w:val="24"/>
          <w:szCs w:val="24"/>
        </w:rPr>
        <w:t>Заявка должна содержать полный комплект документов, определенный в приложении № 3 к информационной карте.</w:t>
      </w:r>
    </w:p>
    <w:p w:rsidR="00097685" w:rsidRPr="00890B0A" w:rsidRDefault="00097685" w:rsidP="00097685">
      <w:pPr>
        <w:pStyle w:val="4"/>
        <w:keepNext/>
        <w:spacing w:before="0"/>
        <w:ind w:left="0" w:firstLine="0"/>
        <w:rPr>
          <w:rFonts w:ascii="Times New Roman" w:hAnsi="Times New Roman"/>
          <w:sz w:val="24"/>
          <w:szCs w:val="24"/>
        </w:rPr>
      </w:pPr>
      <w:r w:rsidRPr="00890B0A">
        <w:rPr>
          <w:rFonts w:ascii="Times New Roman" w:hAnsi="Times New Roman"/>
          <w:sz w:val="24"/>
          <w:szCs w:val="24"/>
        </w:rPr>
        <w:t xml:space="preserve">Порядок подачи заявки на участие в закупке определяется регламентом </w:t>
      </w:r>
      <w:r w:rsidRPr="00890B0A">
        <w:rPr>
          <w:rFonts w:ascii="Times New Roman" w:hAnsi="Times New Roman"/>
          <w:sz w:val="24"/>
          <w:szCs w:val="24"/>
        </w:rPr>
        <w:br/>
        <w:t xml:space="preserve">и функционалом </w:t>
      </w:r>
      <w:proofErr w:type="spellStart"/>
      <w:r w:rsidRPr="00890B0A">
        <w:rPr>
          <w:rFonts w:ascii="Times New Roman" w:hAnsi="Times New Roman"/>
          <w:sz w:val="24"/>
          <w:szCs w:val="24"/>
        </w:rPr>
        <w:t>ЭТП</w:t>
      </w:r>
      <w:proofErr w:type="spellEnd"/>
      <w:r w:rsidRPr="00890B0A">
        <w:rPr>
          <w:rFonts w:ascii="Times New Roman" w:hAnsi="Times New Roman"/>
          <w:sz w:val="24"/>
          <w:szCs w:val="24"/>
        </w:rPr>
        <w:t>, в том числе:</w:t>
      </w:r>
    </w:p>
    <w:p w:rsidR="00097685" w:rsidRPr="00890B0A" w:rsidRDefault="00097685" w:rsidP="00097685">
      <w:pPr>
        <w:pStyle w:val="5"/>
        <w:spacing w:before="0"/>
        <w:ind w:left="0" w:firstLine="0"/>
        <w:rPr>
          <w:rFonts w:ascii="Times New Roman" w:hAnsi="Times New Roman"/>
          <w:sz w:val="24"/>
          <w:szCs w:val="24"/>
        </w:rPr>
      </w:pPr>
      <w:proofErr w:type="gramStart"/>
      <w:r w:rsidRPr="00890B0A">
        <w:rPr>
          <w:rFonts w:ascii="Times New Roman" w:hAnsi="Times New Roman"/>
          <w:sz w:val="24"/>
          <w:szCs w:val="24"/>
        </w:rPr>
        <w:t>подача</w:t>
      </w:r>
      <w:proofErr w:type="gramEnd"/>
      <w:r w:rsidRPr="00890B0A">
        <w:rPr>
          <w:rFonts w:ascii="Times New Roman" w:hAnsi="Times New Roman"/>
          <w:sz w:val="24"/>
          <w:szCs w:val="24"/>
        </w:rPr>
        <w:t xml:space="preserve"> заявки допускается только для участников процедуры закупки, предоставивших надлежащее обеспечение заявки в соответствии с условиями подраздела 4.8;</w:t>
      </w:r>
    </w:p>
    <w:p w:rsidR="00097685" w:rsidRPr="00890B0A" w:rsidRDefault="00097685" w:rsidP="00097685">
      <w:pPr>
        <w:pStyle w:val="5"/>
        <w:spacing w:before="0"/>
        <w:ind w:left="0" w:firstLine="0"/>
        <w:rPr>
          <w:rFonts w:ascii="Times New Roman" w:hAnsi="Times New Roman"/>
          <w:sz w:val="24"/>
          <w:szCs w:val="24"/>
        </w:rPr>
      </w:pPr>
      <w:proofErr w:type="gramStart"/>
      <w:r w:rsidRPr="00890B0A">
        <w:rPr>
          <w:rFonts w:ascii="Times New Roman" w:hAnsi="Times New Roman"/>
          <w:sz w:val="24"/>
          <w:szCs w:val="24"/>
        </w:rPr>
        <w:t>в</w:t>
      </w:r>
      <w:proofErr w:type="gramEnd"/>
      <w:r w:rsidRPr="00890B0A">
        <w:rPr>
          <w:rFonts w:ascii="Times New Roman" w:hAnsi="Times New Roman"/>
          <w:sz w:val="24"/>
          <w:szCs w:val="24"/>
        </w:rPr>
        <w:t xml:space="preserve"> случае если регламентом </w:t>
      </w:r>
      <w:proofErr w:type="spellStart"/>
      <w:r w:rsidRPr="00890B0A">
        <w:rPr>
          <w:rFonts w:ascii="Times New Roman" w:hAnsi="Times New Roman"/>
          <w:sz w:val="24"/>
          <w:szCs w:val="24"/>
        </w:rPr>
        <w:t>ЭТП</w:t>
      </w:r>
      <w:proofErr w:type="spellEnd"/>
      <w:r w:rsidRPr="00890B0A">
        <w:rPr>
          <w:rFonts w:ascii="Times New Roman" w:hAnsi="Times New Roman"/>
          <w:sz w:val="24"/>
          <w:szCs w:val="24"/>
        </w:rPr>
        <w:t xml:space="preserve"> предусмотрено направление в составе заявки документов, представленных в момент аккредитации на </w:t>
      </w:r>
      <w:proofErr w:type="spellStart"/>
      <w:r w:rsidRPr="00890B0A">
        <w:rPr>
          <w:rFonts w:ascii="Times New Roman" w:hAnsi="Times New Roman"/>
          <w:sz w:val="24"/>
          <w:szCs w:val="24"/>
        </w:rPr>
        <w:t>ЭТП</w:t>
      </w:r>
      <w:proofErr w:type="spellEnd"/>
      <w:r w:rsidRPr="00890B0A">
        <w:rPr>
          <w:rFonts w:ascii="Times New Roman" w:hAnsi="Times New Roman"/>
          <w:sz w:val="24"/>
          <w:szCs w:val="24"/>
        </w:rPr>
        <w:t>, участник процедуры закупки обязан обеспечить актуальность направляемых сведений.</w:t>
      </w:r>
    </w:p>
    <w:p w:rsidR="00097685" w:rsidRPr="00890B0A" w:rsidRDefault="00097685" w:rsidP="00097685">
      <w:pPr>
        <w:pStyle w:val="3"/>
        <w:ind w:left="0" w:firstLine="0"/>
        <w:rPr>
          <w:rFonts w:ascii="Times New Roman" w:hAnsi="Times New Roman"/>
          <w:sz w:val="24"/>
          <w:szCs w:val="24"/>
        </w:rPr>
      </w:pPr>
      <w:bookmarkStart w:id="246" w:name="_Ref414994625"/>
      <w:bookmarkStart w:id="247" w:name="_Toc415874671"/>
      <w:bookmarkStart w:id="248" w:name="_Toc436393463"/>
      <w:r w:rsidRPr="00890B0A">
        <w:rPr>
          <w:rFonts w:ascii="Times New Roman" w:hAnsi="Times New Roman"/>
          <w:sz w:val="24"/>
          <w:szCs w:val="24"/>
        </w:rPr>
        <w:t>Изменение или отзыв заявки</w:t>
      </w:r>
      <w:bookmarkEnd w:id="246"/>
      <w:bookmarkEnd w:id="247"/>
      <w:bookmarkEnd w:id="248"/>
    </w:p>
    <w:p w:rsidR="00097685" w:rsidRPr="00890B0A" w:rsidRDefault="00097685" w:rsidP="00097685">
      <w:pPr>
        <w:pStyle w:val="4"/>
        <w:spacing w:before="0"/>
        <w:ind w:left="0" w:firstLine="0"/>
        <w:rPr>
          <w:rFonts w:ascii="Times New Roman" w:hAnsi="Times New Roman"/>
          <w:sz w:val="24"/>
          <w:szCs w:val="24"/>
        </w:rPr>
      </w:pPr>
      <w:r w:rsidRPr="00890B0A">
        <w:rPr>
          <w:rFonts w:ascii="Times New Roman" w:hAnsi="Times New Roman"/>
          <w:sz w:val="24"/>
          <w:szCs w:val="24"/>
        </w:rPr>
        <w:t xml:space="preserve">Участник процедуры закупки вправе изменить или отозвать ранее поданную заявку </w:t>
      </w:r>
      <w:r w:rsidRPr="00890B0A">
        <w:rPr>
          <w:rFonts w:ascii="Times New Roman" w:hAnsi="Times New Roman"/>
          <w:sz w:val="24"/>
          <w:szCs w:val="24"/>
        </w:rPr>
        <w:br/>
        <w:t xml:space="preserve">в любое время до установленных в пункте </w:t>
      </w:r>
      <w:proofErr w:type="spellStart"/>
      <w:r w:rsidRPr="00890B0A">
        <w:rPr>
          <w:rFonts w:ascii="Times New Roman" w:hAnsi="Times New Roman"/>
          <w:sz w:val="24"/>
          <w:szCs w:val="24"/>
        </w:rPr>
        <w:t>20информационной</w:t>
      </w:r>
      <w:proofErr w:type="spellEnd"/>
      <w:r w:rsidRPr="00890B0A">
        <w:rPr>
          <w:rFonts w:ascii="Times New Roman" w:hAnsi="Times New Roman"/>
          <w:sz w:val="24"/>
          <w:szCs w:val="24"/>
        </w:rPr>
        <w:t xml:space="preserve"> карты даты и времени окончания срока подачи заявок.</w:t>
      </w:r>
    </w:p>
    <w:p w:rsidR="00097685" w:rsidRPr="00890B0A" w:rsidRDefault="00097685" w:rsidP="00097685">
      <w:pPr>
        <w:pStyle w:val="4"/>
        <w:spacing w:before="0"/>
        <w:ind w:left="0" w:firstLine="0"/>
        <w:rPr>
          <w:rFonts w:ascii="Times New Roman" w:hAnsi="Times New Roman"/>
          <w:sz w:val="24"/>
          <w:szCs w:val="24"/>
        </w:rPr>
      </w:pPr>
      <w:r w:rsidRPr="00890B0A">
        <w:rPr>
          <w:rFonts w:ascii="Times New Roman" w:hAnsi="Times New Roman"/>
          <w:sz w:val="24"/>
          <w:szCs w:val="24"/>
        </w:rPr>
        <w:t xml:space="preserve">Порядок изменения и отзыва заявки определяется регламентом и функционалом </w:t>
      </w:r>
      <w:proofErr w:type="spellStart"/>
      <w:r w:rsidRPr="00890B0A">
        <w:rPr>
          <w:rFonts w:ascii="Times New Roman" w:hAnsi="Times New Roman"/>
          <w:sz w:val="24"/>
          <w:szCs w:val="24"/>
        </w:rPr>
        <w:t>ЭТП</w:t>
      </w:r>
      <w:proofErr w:type="spellEnd"/>
      <w:r w:rsidRPr="00890B0A">
        <w:rPr>
          <w:rFonts w:ascii="Times New Roman" w:hAnsi="Times New Roman"/>
          <w:sz w:val="24"/>
          <w:szCs w:val="24"/>
        </w:rPr>
        <w:t>.</w:t>
      </w:r>
    </w:p>
    <w:p w:rsidR="00097685" w:rsidRPr="00890B0A" w:rsidRDefault="00097685" w:rsidP="00097685">
      <w:pPr>
        <w:pStyle w:val="3"/>
        <w:ind w:left="0" w:firstLine="0"/>
        <w:rPr>
          <w:rFonts w:ascii="Times New Roman" w:eastAsia="MS Gothic" w:hAnsi="Times New Roman"/>
          <w:sz w:val="24"/>
          <w:szCs w:val="24"/>
        </w:rPr>
      </w:pPr>
      <w:bookmarkStart w:id="249" w:name="_Ref414020464"/>
      <w:bookmarkStart w:id="250" w:name="_Toc415874672"/>
      <w:bookmarkStart w:id="251" w:name="_Toc436393464"/>
      <w:bookmarkStart w:id="252" w:name="_Toc269472549"/>
      <w:bookmarkEnd w:id="245"/>
      <w:r w:rsidRPr="00890B0A">
        <w:rPr>
          <w:rFonts w:ascii="Times New Roman" w:eastAsia="MS Gothic" w:hAnsi="Times New Roman"/>
          <w:sz w:val="24"/>
          <w:szCs w:val="24"/>
        </w:rPr>
        <w:t>Открытие доступа к поданным заявкам</w:t>
      </w:r>
      <w:bookmarkEnd w:id="249"/>
      <w:bookmarkEnd w:id="250"/>
      <w:bookmarkEnd w:id="251"/>
    </w:p>
    <w:p w:rsidR="00E908BE" w:rsidRPr="00890B0A" w:rsidRDefault="00E908BE" w:rsidP="00E908BE">
      <w:pPr>
        <w:pStyle w:val="4"/>
        <w:spacing w:before="0"/>
        <w:ind w:left="0" w:firstLine="0"/>
        <w:rPr>
          <w:rFonts w:ascii="Times New Roman" w:hAnsi="Times New Roman"/>
          <w:sz w:val="24"/>
          <w:szCs w:val="24"/>
        </w:rPr>
      </w:pPr>
      <w:bookmarkStart w:id="253" w:name="_Ref125771274"/>
      <w:bookmarkStart w:id="254" w:name="_Toc312338870"/>
      <w:bookmarkStart w:id="255" w:name="_Ref415833947"/>
      <w:bookmarkStart w:id="256" w:name="_Toc415874673"/>
      <w:bookmarkStart w:id="257" w:name="_Ref314266065"/>
      <w:bookmarkStart w:id="258" w:name="_Toc436393465"/>
      <w:bookmarkEnd w:id="252"/>
      <w:r w:rsidRPr="00890B0A">
        <w:rPr>
          <w:rFonts w:ascii="Times New Roman" w:hAnsi="Times New Roman"/>
          <w:sz w:val="24"/>
          <w:szCs w:val="24"/>
        </w:rPr>
        <w:t xml:space="preserve">Открытие доступа к заявкам осуществляется одновременно в отношении всех поданных заявок (за исключением ценовых предложений) по окончании срока подачи заявок, установленного в </w:t>
      </w:r>
      <w:proofErr w:type="spellStart"/>
      <w:r w:rsidRPr="00890B0A">
        <w:rPr>
          <w:rFonts w:ascii="Times New Roman" w:hAnsi="Times New Roman"/>
          <w:sz w:val="24"/>
          <w:szCs w:val="24"/>
        </w:rPr>
        <w:t>п.</w:t>
      </w:r>
      <w:r w:rsidR="002829A2" w:rsidRPr="00890B0A">
        <w:rPr>
          <w:rFonts w:ascii="Times New Roman" w:hAnsi="Times New Roman"/>
          <w:sz w:val="24"/>
          <w:szCs w:val="24"/>
        </w:rPr>
        <w:t>20</w:t>
      </w:r>
      <w:proofErr w:type="spellEnd"/>
      <w:r w:rsidRPr="00890B0A">
        <w:rPr>
          <w:rFonts w:ascii="Times New Roman" w:hAnsi="Times New Roman"/>
          <w:sz w:val="24"/>
          <w:szCs w:val="24"/>
        </w:rPr>
        <w:t xml:space="preserve"> информационной карты, и не позднее дня, следующего за днем окончания срока подачи заявок. </w:t>
      </w:r>
    </w:p>
    <w:p w:rsidR="00E908BE" w:rsidRPr="00890B0A" w:rsidRDefault="00E908BE" w:rsidP="00E908BE">
      <w:pPr>
        <w:pStyle w:val="4"/>
        <w:spacing w:before="0"/>
        <w:ind w:left="0" w:firstLine="0"/>
        <w:rPr>
          <w:rFonts w:ascii="Times New Roman" w:hAnsi="Times New Roman"/>
          <w:sz w:val="24"/>
          <w:szCs w:val="24"/>
        </w:rPr>
      </w:pPr>
      <w:r w:rsidRPr="00890B0A">
        <w:rPr>
          <w:rFonts w:ascii="Times New Roman" w:hAnsi="Times New Roman"/>
          <w:sz w:val="24"/>
          <w:szCs w:val="24"/>
        </w:rPr>
        <w:t>Открыти</w:t>
      </w:r>
      <w:r w:rsidR="0051155B" w:rsidRPr="00890B0A">
        <w:rPr>
          <w:rFonts w:ascii="Times New Roman" w:hAnsi="Times New Roman"/>
          <w:sz w:val="24"/>
          <w:szCs w:val="24"/>
        </w:rPr>
        <w:t>е</w:t>
      </w:r>
      <w:r w:rsidRPr="00890B0A">
        <w:rPr>
          <w:rFonts w:ascii="Times New Roman" w:hAnsi="Times New Roman"/>
          <w:sz w:val="24"/>
          <w:szCs w:val="24"/>
        </w:rPr>
        <w:t xml:space="preserve"> доступа к </w:t>
      </w:r>
      <w:r w:rsidR="00945573" w:rsidRPr="00890B0A">
        <w:rPr>
          <w:rFonts w:ascii="Times New Roman" w:hAnsi="Times New Roman"/>
          <w:sz w:val="24"/>
          <w:szCs w:val="24"/>
        </w:rPr>
        <w:t>заяв</w:t>
      </w:r>
      <w:r w:rsidRPr="00890B0A">
        <w:rPr>
          <w:rFonts w:ascii="Times New Roman" w:hAnsi="Times New Roman"/>
          <w:sz w:val="24"/>
          <w:szCs w:val="24"/>
        </w:rPr>
        <w:t>к</w:t>
      </w:r>
      <w:r w:rsidR="00945573" w:rsidRPr="00890B0A">
        <w:rPr>
          <w:rFonts w:ascii="Times New Roman" w:hAnsi="Times New Roman"/>
          <w:sz w:val="24"/>
          <w:szCs w:val="24"/>
        </w:rPr>
        <w:t>ам</w:t>
      </w:r>
      <w:r w:rsidRPr="00890B0A">
        <w:rPr>
          <w:rFonts w:ascii="Times New Roman" w:hAnsi="Times New Roman"/>
          <w:sz w:val="24"/>
          <w:szCs w:val="24"/>
        </w:rPr>
        <w:t xml:space="preserve"> не является публичной процедурой и осуществляется автоматически путем направления Оператором </w:t>
      </w:r>
      <w:proofErr w:type="spellStart"/>
      <w:r w:rsidRPr="00890B0A">
        <w:rPr>
          <w:rFonts w:ascii="Times New Roman" w:hAnsi="Times New Roman"/>
          <w:sz w:val="24"/>
          <w:szCs w:val="24"/>
        </w:rPr>
        <w:t>ЭТП</w:t>
      </w:r>
      <w:proofErr w:type="spellEnd"/>
      <w:r w:rsidRPr="00890B0A">
        <w:rPr>
          <w:rFonts w:ascii="Times New Roman" w:hAnsi="Times New Roman"/>
          <w:sz w:val="24"/>
          <w:szCs w:val="24"/>
        </w:rPr>
        <w:t xml:space="preserve"> с использованием программно-аппаратных средств </w:t>
      </w:r>
      <w:proofErr w:type="spellStart"/>
      <w:r w:rsidRPr="00890B0A">
        <w:rPr>
          <w:rFonts w:ascii="Times New Roman" w:hAnsi="Times New Roman"/>
          <w:sz w:val="24"/>
          <w:szCs w:val="24"/>
        </w:rPr>
        <w:t>ЭТП</w:t>
      </w:r>
      <w:proofErr w:type="spellEnd"/>
      <w:r w:rsidRPr="00890B0A">
        <w:rPr>
          <w:rFonts w:ascii="Times New Roman" w:hAnsi="Times New Roman"/>
          <w:sz w:val="24"/>
          <w:szCs w:val="24"/>
        </w:rPr>
        <w:t xml:space="preserve"> Организатору закупки заявок, заседание </w:t>
      </w:r>
      <w:proofErr w:type="spellStart"/>
      <w:r w:rsidRPr="00890B0A">
        <w:rPr>
          <w:rFonts w:ascii="Times New Roman" w:hAnsi="Times New Roman"/>
          <w:sz w:val="24"/>
          <w:szCs w:val="24"/>
        </w:rPr>
        <w:t>ЗК</w:t>
      </w:r>
      <w:proofErr w:type="spellEnd"/>
      <w:r w:rsidRPr="00890B0A">
        <w:rPr>
          <w:rFonts w:ascii="Times New Roman" w:hAnsi="Times New Roman"/>
          <w:sz w:val="24"/>
          <w:szCs w:val="24"/>
        </w:rPr>
        <w:t xml:space="preserve"> не проводится. Организатору закупки посредством программно-аппаратных средств </w:t>
      </w:r>
      <w:proofErr w:type="spellStart"/>
      <w:r w:rsidRPr="00890B0A">
        <w:rPr>
          <w:rFonts w:ascii="Times New Roman" w:hAnsi="Times New Roman"/>
          <w:sz w:val="24"/>
          <w:szCs w:val="24"/>
        </w:rPr>
        <w:t>ЭТП</w:t>
      </w:r>
      <w:proofErr w:type="spellEnd"/>
      <w:r w:rsidRPr="00890B0A">
        <w:rPr>
          <w:rFonts w:ascii="Times New Roman" w:hAnsi="Times New Roman"/>
          <w:sz w:val="24"/>
          <w:szCs w:val="24"/>
        </w:rPr>
        <w:t xml:space="preserve"> предоставляется доступ одновременно ко всем поданным з</w:t>
      </w:r>
      <w:r w:rsidR="00945573" w:rsidRPr="00890B0A">
        <w:rPr>
          <w:rFonts w:ascii="Times New Roman" w:hAnsi="Times New Roman"/>
          <w:sz w:val="24"/>
          <w:szCs w:val="24"/>
        </w:rPr>
        <w:t>а</w:t>
      </w:r>
      <w:r w:rsidRPr="00890B0A">
        <w:rPr>
          <w:rFonts w:ascii="Times New Roman" w:hAnsi="Times New Roman"/>
          <w:sz w:val="24"/>
          <w:szCs w:val="24"/>
        </w:rPr>
        <w:t>явк</w:t>
      </w:r>
      <w:r w:rsidR="00945573" w:rsidRPr="00890B0A">
        <w:rPr>
          <w:rFonts w:ascii="Times New Roman" w:hAnsi="Times New Roman"/>
          <w:sz w:val="24"/>
          <w:szCs w:val="24"/>
        </w:rPr>
        <w:t>ам (за исключением ценовых предложений)</w:t>
      </w:r>
      <w:r w:rsidRPr="00890B0A">
        <w:rPr>
          <w:rFonts w:ascii="Times New Roman" w:hAnsi="Times New Roman"/>
          <w:sz w:val="24"/>
          <w:szCs w:val="24"/>
        </w:rPr>
        <w:t xml:space="preserve">. </w:t>
      </w:r>
    </w:p>
    <w:p w:rsidR="00E908BE" w:rsidRPr="00890B0A" w:rsidRDefault="00E908BE" w:rsidP="00E908BE">
      <w:pPr>
        <w:pStyle w:val="4"/>
        <w:spacing w:before="0"/>
        <w:ind w:left="0" w:firstLine="0"/>
        <w:rPr>
          <w:rFonts w:ascii="Times New Roman" w:hAnsi="Times New Roman"/>
          <w:sz w:val="24"/>
          <w:szCs w:val="24"/>
        </w:rPr>
      </w:pPr>
      <w:bookmarkStart w:id="259" w:name="_Ref411861896"/>
      <w:r w:rsidRPr="00890B0A">
        <w:rPr>
          <w:rFonts w:ascii="Times New Roman" w:hAnsi="Times New Roman"/>
          <w:sz w:val="24"/>
          <w:szCs w:val="24"/>
        </w:rPr>
        <w:t>По результатам открытия доступа к поданным заяв</w:t>
      </w:r>
      <w:r w:rsidR="00945573" w:rsidRPr="00890B0A">
        <w:rPr>
          <w:rFonts w:ascii="Times New Roman" w:hAnsi="Times New Roman"/>
          <w:sz w:val="24"/>
          <w:szCs w:val="24"/>
        </w:rPr>
        <w:t>кам</w:t>
      </w:r>
      <w:r w:rsidRPr="00890B0A">
        <w:rPr>
          <w:rFonts w:ascii="Times New Roman" w:hAnsi="Times New Roman"/>
          <w:sz w:val="24"/>
          <w:szCs w:val="24"/>
        </w:rPr>
        <w:t xml:space="preserve"> процедура закупки признается несостоявшейся в случаях, если не подано ни одной заявки или по окончании срока подачи заявок подана только одна заявк</w:t>
      </w:r>
      <w:r w:rsidR="00945573" w:rsidRPr="00890B0A">
        <w:rPr>
          <w:rFonts w:ascii="Times New Roman" w:hAnsi="Times New Roman"/>
          <w:sz w:val="24"/>
          <w:szCs w:val="24"/>
        </w:rPr>
        <w:t>а</w:t>
      </w:r>
      <w:r w:rsidRPr="00890B0A">
        <w:rPr>
          <w:rFonts w:ascii="Times New Roman" w:hAnsi="Times New Roman"/>
          <w:sz w:val="24"/>
          <w:szCs w:val="24"/>
        </w:rPr>
        <w:t>; при этом в протокол рассмотрения заявок вносится соответствующая информация.</w:t>
      </w:r>
    </w:p>
    <w:p w:rsidR="00E908BE" w:rsidRPr="00890B0A" w:rsidRDefault="00E908BE" w:rsidP="00E908BE">
      <w:pPr>
        <w:pStyle w:val="4"/>
        <w:spacing w:before="0"/>
        <w:ind w:left="0" w:firstLine="0"/>
        <w:rPr>
          <w:rFonts w:ascii="Times New Roman" w:hAnsi="Times New Roman"/>
          <w:sz w:val="24"/>
          <w:szCs w:val="24"/>
        </w:rPr>
      </w:pPr>
      <w:r w:rsidRPr="00890B0A">
        <w:rPr>
          <w:rFonts w:ascii="Times New Roman" w:hAnsi="Times New Roman"/>
          <w:sz w:val="24"/>
          <w:szCs w:val="24"/>
        </w:rPr>
        <w:t xml:space="preserve">В случае если заказчиком принято решение об отмене конкурентной закупки в соответствии с п. 4.14 </w:t>
      </w:r>
      <w:r w:rsidR="0051155B" w:rsidRPr="00890B0A">
        <w:rPr>
          <w:rFonts w:ascii="Times New Roman" w:hAnsi="Times New Roman"/>
          <w:sz w:val="24"/>
          <w:szCs w:val="24"/>
        </w:rPr>
        <w:t>извещения о проведении закупки</w:t>
      </w:r>
      <w:r w:rsidRPr="00890B0A">
        <w:rPr>
          <w:rFonts w:ascii="Times New Roman" w:hAnsi="Times New Roman"/>
          <w:sz w:val="24"/>
          <w:szCs w:val="24"/>
        </w:rPr>
        <w:t>, оператор электронной площадки не вправе направлять заказчику заявки участников такой конкурентной закупки.</w:t>
      </w:r>
    </w:p>
    <w:bookmarkEnd w:id="253"/>
    <w:bookmarkEnd w:id="259"/>
    <w:p w:rsidR="00097685" w:rsidRPr="00890B0A" w:rsidRDefault="00097685" w:rsidP="00097685">
      <w:pPr>
        <w:pStyle w:val="3"/>
        <w:ind w:left="0" w:firstLine="0"/>
        <w:rPr>
          <w:rFonts w:ascii="Times New Roman" w:eastAsia="MS Gothic" w:hAnsi="Times New Roman"/>
          <w:sz w:val="24"/>
          <w:szCs w:val="24"/>
        </w:rPr>
      </w:pPr>
      <w:r w:rsidRPr="00890B0A">
        <w:rPr>
          <w:rFonts w:ascii="Times New Roman" w:eastAsia="MS Gothic" w:hAnsi="Times New Roman"/>
          <w:sz w:val="24"/>
          <w:szCs w:val="24"/>
        </w:rPr>
        <w:t xml:space="preserve">Рассмотрение заявок (отборочная стадия). </w:t>
      </w:r>
      <w:bookmarkEnd w:id="254"/>
      <w:r w:rsidRPr="00890B0A">
        <w:rPr>
          <w:rFonts w:ascii="Times New Roman" w:eastAsia="MS Gothic" w:hAnsi="Times New Roman"/>
          <w:sz w:val="24"/>
          <w:szCs w:val="24"/>
        </w:rPr>
        <w:t>Допуск к участию в закупке</w:t>
      </w:r>
      <w:bookmarkEnd w:id="255"/>
      <w:bookmarkEnd w:id="256"/>
      <w:bookmarkEnd w:id="257"/>
      <w:bookmarkEnd w:id="258"/>
    </w:p>
    <w:p w:rsidR="00097685" w:rsidRPr="00890B0A" w:rsidRDefault="00097685" w:rsidP="00097685">
      <w:pPr>
        <w:pStyle w:val="4"/>
        <w:spacing w:before="0"/>
        <w:ind w:left="0" w:firstLine="0"/>
        <w:rPr>
          <w:rFonts w:ascii="Times New Roman" w:hAnsi="Times New Roman"/>
          <w:sz w:val="24"/>
          <w:szCs w:val="24"/>
        </w:rPr>
      </w:pPr>
      <w:r w:rsidRPr="00890B0A">
        <w:rPr>
          <w:rFonts w:ascii="Times New Roman" w:hAnsi="Times New Roman"/>
          <w:sz w:val="24"/>
          <w:szCs w:val="24"/>
        </w:rPr>
        <w:t xml:space="preserve">Рассмотрение заявок (отборочная стадия), оценка и сопоставление заявок (оценочная стадия) осуществляются одновременно в месте и в сроки, установленные извещением </w:t>
      </w:r>
      <w:r w:rsidRPr="00890B0A">
        <w:rPr>
          <w:rFonts w:ascii="Times New Roman" w:hAnsi="Times New Roman"/>
          <w:sz w:val="24"/>
          <w:szCs w:val="24"/>
        </w:rPr>
        <w:br/>
        <w:t>и пунктом 21 информационной карты.</w:t>
      </w:r>
    </w:p>
    <w:p w:rsidR="00097685" w:rsidRPr="00890B0A" w:rsidRDefault="00097685" w:rsidP="00097685">
      <w:pPr>
        <w:pStyle w:val="4"/>
        <w:spacing w:before="0"/>
        <w:ind w:left="0" w:firstLine="0"/>
        <w:rPr>
          <w:rFonts w:ascii="Times New Roman" w:hAnsi="Times New Roman"/>
          <w:sz w:val="24"/>
          <w:szCs w:val="24"/>
        </w:rPr>
      </w:pPr>
      <w:r w:rsidRPr="00890B0A">
        <w:rPr>
          <w:rFonts w:ascii="Times New Roman" w:hAnsi="Times New Roman"/>
          <w:sz w:val="24"/>
          <w:szCs w:val="24"/>
        </w:rPr>
        <w:lastRenderedPageBreak/>
        <w:t xml:space="preserve">В рамках рассмотрения заявок (отборочной стадии) </w:t>
      </w:r>
      <w:proofErr w:type="spellStart"/>
      <w:r w:rsidRPr="00890B0A">
        <w:rPr>
          <w:rFonts w:ascii="Times New Roman" w:hAnsi="Times New Roman"/>
          <w:sz w:val="24"/>
          <w:szCs w:val="24"/>
        </w:rPr>
        <w:t>ЗК</w:t>
      </w:r>
      <w:proofErr w:type="spellEnd"/>
      <w:r w:rsidRPr="00890B0A">
        <w:rPr>
          <w:rFonts w:ascii="Times New Roman" w:hAnsi="Times New Roman"/>
          <w:sz w:val="24"/>
          <w:szCs w:val="24"/>
        </w:rPr>
        <w:t xml:space="preserve"> принимает решение </w:t>
      </w:r>
      <w:r w:rsidRPr="00890B0A">
        <w:rPr>
          <w:rFonts w:ascii="Times New Roman" w:hAnsi="Times New Roman"/>
          <w:sz w:val="24"/>
          <w:szCs w:val="24"/>
        </w:rPr>
        <w:br/>
        <w:t xml:space="preserve">о признании заявок соответствующими либо не соответствующими </w:t>
      </w:r>
      <w:proofErr w:type="gramStart"/>
      <w:r w:rsidRPr="00890B0A">
        <w:rPr>
          <w:rFonts w:ascii="Times New Roman" w:hAnsi="Times New Roman"/>
          <w:sz w:val="24"/>
          <w:szCs w:val="24"/>
        </w:rPr>
        <w:t xml:space="preserve">требованиям </w:t>
      </w:r>
      <w:r w:rsidR="00C0364D" w:rsidRPr="00890B0A">
        <w:rPr>
          <w:rFonts w:ascii="Times New Roman" w:hAnsi="Times New Roman"/>
          <w:sz w:val="24"/>
          <w:szCs w:val="24"/>
        </w:rPr>
        <w:t xml:space="preserve"> извещения</w:t>
      </w:r>
      <w:proofErr w:type="gramEnd"/>
      <w:r w:rsidR="00C0364D" w:rsidRPr="00890B0A">
        <w:rPr>
          <w:rFonts w:ascii="Times New Roman" w:hAnsi="Times New Roman"/>
          <w:sz w:val="24"/>
          <w:szCs w:val="24"/>
        </w:rPr>
        <w:t xml:space="preserve"> о проведении закупки </w:t>
      </w:r>
      <w:r w:rsidRPr="00890B0A">
        <w:rPr>
          <w:rFonts w:ascii="Times New Roman" w:hAnsi="Times New Roman"/>
          <w:sz w:val="24"/>
          <w:szCs w:val="24"/>
        </w:rPr>
        <w:t>на основании установленных в пункте 22 информационной карты измеряемых критериев отбора.</w:t>
      </w:r>
    </w:p>
    <w:p w:rsidR="00097685" w:rsidRPr="00890B0A" w:rsidRDefault="00097685" w:rsidP="00097685">
      <w:pPr>
        <w:pStyle w:val="4"/>
        <w:spacing w:before="0"/>
        <w:ind w:left="0" w:firstLine="0"/>
        <w:rPr>
          <w:rFonts w:ascii="Times New Roman" w:hAnsi="Times New Roman"/>
          <w:sz w:val="24"/>
          <w:szCs w:val="24"/>
        </w:rPr>
      </w:pPr>
      <w:r w:rsidRPr="00890B0A">
        <w:rPr>
          <w:rFonts w:ascii="Times New Roman" w:hAnsi="Times New Roman"/>
          <w:sz w:val="24"/>
          <w:szCs w:val="24"/>
        </w:rPr>
        <w:t xml:space="preserve">Участники процедуры закупки, заявки которых признаны соответствующими требованиям </w:t>
      </w:r>
      <w:r w:rsidR="00C0364D" w:rsidRPr="00890B0A">
        <w:rPr>
          <w:rFonts w:ascii="Times New Roman" w:hAnsi="Times New Roman"/>
          <w:sz w:val="24"/>
          <w:szCs w:val="24"/>
        </w:rPr>
        <w:t>извещения о проведении закупки</w:t>
      </w:r>
      <w:r w:rsidRPr="00890B0A">
        <w:rPr>
          <w:rFonts w:ascii="Times New Roman" w:hAnsi="Times New Roman"/>
          <w:sz w:val="24"/>
          <w:szCs w:val="24"/>
        </w:rPr>
        <w:t xml:space="preserve">, допускаются к оценке и сопоставлению заявок </w:t>
      </w:r>
      <w:r w:rsidRPr="00890B0A">
        <w:rPr>
          <w:rFonts w:ascii="Times New Roman" w:hAnsi="Times New Roman"/>
          <w:sz w:val="24"/>
          <w:szCs w:val="24"/>
        </w:rPr>
        <w:br/>
        <w:t xml:space="preserve">и признаются участниками закупки. Участники процедуры закупки, заявки которых признаны не соответствующими требованиям </w:t>
      </w:r>
      <w:r w:rsidR="00C0364D" w:rsidRPr="00890B0A">
        <w:rPr>
          <w:rFonts w:ascii="Times New Roman" w:hAnsi="Times New Roman"/>
          <w:sz w:val="24"/>
          <w:szCs w:val="24"/>
        </w:rPr>
        <w:t>извещения о проведении закупки</w:t>
      </w:r>
      <w:r w:rsidRPr="00890B0A">
        <w:rPr>
          <w:rFonts w:ascii="Times New Roman" w:hAnsi="Times New Roman"/>
          <w:sz w:val="24"/>
          <w:szCs w:val="24"/>
        </w:rPr>
        <w:t>, в дальнейшей процедуре закупки не участвуют.</w:t>
      </w:r>
    </w:p>
    <w:p w:rsidR="00097685" w:rsidRPr="00890B0A" w:rsidRDefault="00097685" w:rsidP="00097685">
      <w:pPr>
        <w:pStyle w:val="4"/>
        <w:spacing w:before="0"/>
        <w:ind w:left="0" w:firstLine="0"/>
        <w:rPr>
          <w:rFonts w:ascii="Times New Roman" w:hAnsi="Times New Roman"/>
          <w:sz w:val="24"/>
          <w:szCs w:val="24"/>
        </w:rPr>
      </w:pPr>
      <w:r w:rsidRPr="00890B0A">
        <w:rPr>
          <w:rFonts w:ascii="Times New Roman" w:hAnsi="Times New Roman"/>
          <w:sz w:val="24"/>
          <w:szCs w:val="24"/>
        </w:rPr>
        <w:t xml:space="preserve">Рассмотрение заявок производится </w:t>
      </w:r>
      <w:proofErr w:type="spellStart"/>
      <w:r w:rsidRPr="00890B0A">
        <w:rPr>
          <w:rFonts w:ascii="Times New Roman" w:hAnsi="Times New Roman"/>
          <w:sz w:val="24"/>
          <w:szCs w:val="24"/>
        </w:rPr>
        <w:t>ЗК</w:t>
      </w:r>
      <w:proofErr w:type="spellEnd"/>
      <w:r w:rsidRPr="00890B0A">
        <w:rPr>
          <w:rFonts w:ascii="Times New Roman" w:hAnsi="Times New Roman"/>
          <w:sz w:val="24"/>
          <w:szCs w:val="24"/>
        </w:rPr>
        <w:t xml:space="preserve"> только на основании анализа представленных </w:t>
      </w:r>
      <w:r w:rsidRPr="00890B0A">
        <w:rPr>
          <w:rFonts w:ascii="Times New Roman" w:hAnsi="Times New Roman"/>
          <w:sz w:val="24"/>
          <w:szCs w:val="24"/>
        </w:rPr>
        <w:br/>
        <w:t>в составе заявок документов и сведений.</w:t>
      </w:r>
    </w:p>
    <w:p w:rsidR="00097685" w:rsidRPr="00890B0A" w:rsidRDefault="00097685" w:rsidP="00097685">
      <w:pPr>
        <w:pStyle w:val="4"/>
        <w:spacing w:before="0"/>
        <w:ind w:left="0" w:firstLine="0"/>
        <w:rPr>
          <w:rFonts w:ascii="Times New Roman" w:hAnsi="Times New Roman"/>
          <w:sz w:val="24"/>
          <w:szCs w:val="24"/>
        </w:rPr>
      </w:pPr>
      <w:r w:rsidRPr="00890B0A">
        <w:rPr>
          <w:rFonts w:ascii="Times New Roman" w:hAnsi="Times New Roman"/>
          <w:sz w:val="24"/>
          <w:szCs w:val="24"/>
        </w:rPr>
        <w:t xml:space="preserve">На этапе рассмотрения заявок </w:t>
      </w:r>
      <w:proofErr w:type="spellStart"/>
      <w:r w:rsidRPr="00890B0A">
        <w:rPr>
          <w:rFonts w:ascii="Times New Roman" w:hAnsi="Times New Roman"/>
          <w:sz w:val="24"/>
          <w:szCs w:val="24"/>
        </w:rPr>
        <w:t>ЗК</w:t>
      </w:r>
      <w:proofErr w:type="spellEnd"/>
      <w:r w:rsidRPr="00890B0A">
        <w:rPr>
          <w:rFonts w:ascii="Times New Roman" w:hAnsi="Times New Roman"/>
          <w:sz w:val="24"/>
          <w:szCs w:val="24"/>
        </w:rPr>
        <w:t xml:space="preserve">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097685" w:rsidRPr="00890B0A" w:rsidRDefault="00097685" w:rsidP="00097685">
      <w:pPr>
        <w:pStyle w:val="4"/>
        <w:spacing w:before="0"/>
        <w:ind w:left="0" w:firstLine="0"/>
        <w:rPr>
          <w:rFonts w:ascii="Times New Roman" w:hAnsi="Times New Roman"/>
          <w:sz w:val="24"/>
          <w:szCs w:val="24"/>
        </w:rPr>
      </w:pPr>
      <w:r w:rsidRPr="00890B0A">
        <w:rPr>
          <w:rFonts w:ascii="Times New Roman" w:hAnsi="Times New Roman"/>
          <w:sz w:val="24"/>
          <w:szCs w:val="24"/>
        </w:rPr>
        <w:t xml:space="preserve">Организатор вправе привлекать экспертов к рассмотрению заявок. При этом мнение экспертов является для членов </w:t>
      </w:r>
      <w:proofErr w:type="spellStart"/>
      <w:r w:rsidRPr="00890B0A">
        <w:rPr>
          <w:rFonts w:ascii="Times New Roman" w:hAnsi="Times New Roman"/>
          <w:sz w:val="24"/>
          <w:szCs w:val="24"/>
        </w:rPr>
        <w:t>ЗК</w:t>
      </w:r>
      <w:proofErr w:type="spellEnd"/>
      <w:r w:rsidRPr="00890B0A">
        <w:rPr>
          <w:rFonts w:ascii="Times New Roman" w:hAnsi="Times New Roman"/>
          <w:sz w:val="24"/>
          <w:szCs w:val="24"/>
        </w:rPr>
        <w:t xml:space="preserve"> рекомендательным. Члены </w:t>
      </w:r>
      <w:proofErr w:type="spellStart"/>
      <w:r w:rsidRPr="00890B0A">
        <w:rPr>
          <w:rFonts w:ascii="Times New Roman" w:hAnsi="Times New Roman"/>
          <w:sz w:val="24"/>
          <w:szCs w:val="24"/>
        </w:rPr>
        <w:t>ЗК</w:t>
      </w:r>
      <w:proofErr w:type="spellEnd"/>
      <w:r w:rsidRPr="00890B0A">
        <w:rPr>
          <w:rFonts w:ascii="Times New Roman" w:hAnsi="Times New Roman"/>
          <w:sz w:val="24"/>
          <w:szCs w:val="24"/>
        </w:rPr>
        <w:t xml:space="preserve"> обязаны ознакомиться </w:t>
      </w:r>
      <w:r w:rsidRPr="00890B0A">
        <w:rPr>
          <w:rFonts w:ascii="Times New Roman" w:hAnsi="Times New Roman"/>
          <w:sz w:val="24"/>
          <w:szCs w:val="24"/>
        </w:rPr>
        <w:br/>
        <w:t xml:space="preserve">и принять во внимание полученные оценки и рекомендации экспертов (если они привлекались), однако вправе принимать любые самостоятельные решения (в </w:t>
      </w:r>
      <w:proofErr w:type="spellStart"/>
      <w:r w:rsidRPr="00890B0A">
        <w:rPr>
          <w:rFonts w:ascii="Times New Roman" w:hAnsi="Times New Roman"/>
          <w:sz w:val="24"/>
          <w:szCs w:val="24"/>
        </w:rPr>
        <w:t>т.ч</w:t>
      </w:r>
      <w:proofErr w:type="spellEnd"/>
      <w:r w:rsidRPr="00890B0A">
        <w:rPr>
          <w:rFonts w:ascii="Times New Roman" w:hAnsi="Times New Roman"/>
          <w:sz w:val="24"/>
          <w:szCs w:val="24"/>
        </w:rPr>
        <w:t xml:space="preserve">. не совпадающие с мнениями экспертов) на основе всей имеющейся у них информации </w:t>
      </w:r>
      <w:r w:rsidRPr="00890B0A">
        <w:rPr>
          <w:rFonts w:ascii="Times New Roman" w:hAnsi="Times New Roman"/>
          <w:sz w:val="24"/>
          <w:szCs w:val="24"/>
        </w:rPr>
        <w:br/>
        <w:t>и собственных оценок.</w:t>
      </w:r>
    </w:p>
    <w:p w:rsidR="00097685" w:rsidRPr="00890B0A" w:rsidRDefault="00097685" w:rsidP="00097685">
      <w:pPr>
        <w:pStyle w:val="4"/>
        <w:keepNext/>
        <w:spacing w:before="0"/>
        <w:ind w:left="0" w:firstLine="0"/>
        <w:rPr>
          <w:rFonts w:ascii="Times New Roman" w:hAnsi="Times New Roman"/>
          <w:sz w:val="24"/>
          <w:szCs w:val="24"/>
        </w:rPr>
      </w:pPr>
      <w:bookmarkStart w:id="260" w:name="_Ref300579486"/>
      <w:r w:rsidRPr="00890B0A">
        <w:rPr>
          <w:rFonts w:ascii="Times New Roman" w:hAnsi="Times New Roman"/>
          <w:sz w:val="24"/>
          <w:szCs w:val="24"/>
        </w:rPr>
        <w:t xml:space="preserve">В ходе проведения процедуры рассмотрения заявок (отборочной стадии) </w:t>
      </w:r>
      <w:proofErr w:type="spellStart"/>
      <w:r w:rsidRPr="00890B0A">
        <w:rPr>
          <w:rFonts w:ascii="Times New Roman" w:hAnsi="Times New Roman"/>
          <w:sz w:val="24"/>
          <w:szCs w:val="24"/>
        </w:rPr>
        <w:t>ЗК</w:t>
      </w:r>
      <w:proofErr w:type="spellEnd"/>
      <w:r w:rsidRPr="00890B0A">
        <w:rPr>
          <w:rFonts w:ascii="Times New Roman" w:hAnsi="Times New Roman"/>
          <w:sz w:val="24"/>
          <w:szCs w:val="24"/>
        </w:rPr>
        <w:t xml:space="preserve"> </w:t>
      </w:r>
      <w:r w:rsidRPr="00890B0A">
        <w:rPr>
          <w:rFonts w:ascii="Times New Roman" w:hAnsi="Times New Roman"/>
          <w:sz w:val="24"/>
          <w:szCs w:val="24"/>
        </w:rPr>
        <w:br/>
        <w:t>в отношении каждой поступившей заявки осуществляет следующие действия:</w:t>
      </w:r>
    </w:p>
    <w:p w:rsidR="00097685" w:rsidRPr="00890B0A" w:rsidRDefault="00097685" w:rsidP="00097685">
      <w:pPr>
        <w:pStyle w:val="5"/>
        <w:spacing w:before="0"/>
        <w:ind w:left="0" w:firstLine="0"/>
        <w:rPr>
          <w:rFonts w:ascii="Times New Roman" w:hAnsi="Times New Roman"/>
          <w:sz w:val="24"/>
          <w:szCs w:val="24"/>
        </w:rPr>
      </w:pPr>
      <w:proofErr w:type="gramStart"/>
      <w:r w:rsidRPr="00890B0A">
        <w:rPr>
          <w:rFonts w:ascii="Times New Roman" w:hAnsi="Times New Roman"/>
          <w:sz w:val="24"/>
          <w:szCs w:val="24"/>
        </w:rPr>
        <w:t>проверку</w:t>
      </w:r>
      <w:proofErr w:type="gramEnd"/>
      <w:r w:rsidRPr="00890B0A">
        <w:rPr>
          <w:rFonts w:ascii="Times New Roman" w:hAnsi="Times New Roman"/>
          <w:sz w:val="24"/>
          <w:szCs w:val="24"/>
        </w:rPr>
        <w:t xml:space="preserve"> состава, содержания и оформления заявки на соответствие требованиям подраздела </w:t>
      </w:r>
      <w:r w:rsidR="00E516E1">
        <w:fldChar w:fldCharType="begin"/>
      </w:r>
      <w:r w:rsidR="00E516E1">
        <w:instrText xml:space="preserve"> REF _Ref56229154 \r \h  \* MERGEFORMAT </w:instrText>
      </w:r>
      <w:r w:rsidR="00E516E1">
        <w:fldChar w:fldCharType="separate"/>
      </w:r>
      <w:r w:rsidR="001D527B" w:rsidRPr="001D527B">
        <w:rPr>
          <w:rFonts w:ascii="Times New Roman" w:hAnsi="Times New Roman"/>
          <w:sz w:val="24"/>
          <w:szCs w:val="24"/>
        </w:rPr>
        <w:t>4.5</w:t>
      </w:r>
      <w:r w:rsidR="00E516E1">
        <w:fldChar w:fldCharType="end"/>
      </w:r>
      <w:r w:rsidRPr="00890B0A">
        <w:rPr>
          <w:rFonts w:ascii="Times New Roman" w:hAnsi="Times New Roman"/>
          <w:sz w:val="24"/>
          <w:szCs w:val="24"/>
        </w:rPr>
        <w:t>;</w:t>
      </w:r>
    </w:p>
    <w:p w:rsidR="00097685" w:rsidRPr="00890B0A" w:rsidRDefault="00097685" w:rsidP="00097685">
      <w:pPr>
        <w:pStyle w:val="5"/>
        <w:spacing w:before="0"/>
        <w:ind w:left="0" w:firstLine="0"/>
        <w:rPr>
          <w:rFonts w:ascii="Times New Roman" w:hAnsi="Times New Roman"/>
          <w:sz w:val="24"/>
          <w:szCs w:val="24"/>
        </w:rPr>
      </w:pPr>
      <w:bookmarkStart w:id="261" w:name="_Ref415156476"/>
      <w:proofErr w:type="gramStart"/>
      <w:r w:rsidRPr="00890B0A">
        <w:rPr>
          <w:rFonts w:ascii="Times New Roman" w:hAnsi="Times New Roman"/>
          <w:sz w:val="24"/>
          <w:szCs w:val="24"/>
        </w:rPr>
        <w:t>проверку</w:t>
      </w:r>
      <w:proofErr w:type="gramEnd"/>
      <w:r w:rsidRPr="00890B0A">
        <w:rPr>
          <w:rFonts w:ascii="Times New Roman" w:hAnsi="Times New Roman"/>
          <w:sz w:val="24"/>
          <w:szCs w:val="24"/>
        </w:rPr>
        <w:t xml:space="preserve"> участника процедуры закупки (в том числе всех лиц, выступающих </w:t>
      </w:r>
      <w:r w:rsidRPr="00890B0A">
        <w:rPr>
          <w:rFonts w:ascii="Times New Roman" w:hAnsi="Times New Roman"/>
          <w:sz w:val="24"/>
          <w:szCs w:val="24"/>
        </w:rPr>
        <w:br/>
        <w:t>на стороне одного участника процедуры закупки) на соответствие требованиям, установленным в разделе 5 и пунктах 12 – 14 информационной карты;</w:t>
      </w:r>
      <w:bookmarkEnd w:id="261"/>
    </w:p>
    <w:p w:rsidR="00097685" w:rsidRPr="00890B0A" w:rsidRDefault="00097685" w:rsidP="00097685">
      <w:pPr>
        <w:pStyle w:val="5"/>
        <w:spacing w:before="0"/>
        <w:ind w:left="0" w:firstLine="0"/>
        <w:rPr>
          <w:rFonts w:ascii="Times New Roman" w:hAnsi="Times New Roman"/>
          <w:sz w:val="24"/>
          <w:szCs w:val="24"/>
        </w:rPr>
      </w:pPr>
      <w:bookmarkStart w:id="262" w:name="_Ref293497338"/>
      <w:proofErr w:type="gramStart"/>
      <w:r w:rsidRPr="00890B0A">
        <w:rPr>
          <w:rFonts w:ascii="Times New Roman" w:hAnsi="Times New Roman"/>
          <w:sz w:val="24"/>
          <w:szCs w:val="24"/>
        </w:rPr>
        <w:t>проверку</w:t>
      </w:r>
      <w:proofErr w:type="gramEnd"/>
      <w:r w:rsidRPr="00890B0A">
        <w:rPr>
          <w:rFonts w:ascii="Times New Roman" w:hAnsi="Times New Roman"/>
          <w:sz w:val="24"/>
          <w:szCs w:val="24"/>
        </w:rPr>
        <w:t xml:space="preserve"> соответствия предлагаемой продукции и условий исполнения договора требованиям, установленным в разделах 8 – 9 и пункта 10 информационной карты;</w:t>
      </w:r>
      <w:bookmarkEnd w:id="262"/>
    </w:p>
    <w:p w:rsidR="00097685" w:rsidRPr="00890B0A" w:rsidRDefault="00097685" w:rsidP="00097685">
      <w:pPr>
        <w:pStyle w:val="5"/>
        <w:spacing w:before="0"/>
        <w:ind w:left="0" w:firstLine="0"/>
        <w:rPr>
          <w:rFonts w:ascii="Times New Roman" w:hAnsi="Times New Roman"/>
          <w:sz w:val="24"/>
          <w:szCs w:val="24"/>
        </w:rPr>
      </w:pPr>
      <w:proofErr w:type="gramStart"/>
      <w:r w:rsidRPr="00890B0A">
        <w:rPr>
          <w:rFonts w:ascii="Times New Roman" w:hAnsi="Times New Roman"/>
          <w:sz w:val="24"/>
          <w:szCs w:val="24"/>
        </w:rPr>
        <w:t>проверку</w:t>
      </w:r>
      <w:proofErr w:type="gramEnd"/>
      <w:r w:rsidRPr="00890B0A">
        <w:rPr>
          <w:rFonts w:ascii="Times New Roman" w:hAnsi="Times New Roman"/>
          <w:sz w:val="24"/>
          <w:szCs w:val="24"/>
        </w:rPr>
        <w:t xml:space="preserve">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Pr="00890B0A">
        <w:rPr>
          <w:rFonts w:ascii="Times New Roman" w:hAnsi="Times New Roman"/>
          <w:sz w:val="24"/>
          <w:szCs w:val="24"/>
        </w:rPr>
        <w:br/>
      </w:r>
      <w:r w:rsidR="00E516E1">
        <w:fldChar w:fldCharType="begin"/>
      </w:r>
      <w:r w:rsidR="00E516E1">
        <w:instrText xml:space="preserve"> REF _Ref415072934 \r \h  \* MERGEFORMAT </w:instrText>
      </w:r>
      <w:r w:rsidR="00E516E1">
        <w:fldChar w:fldCharType="separate"/>
      </w:r>
      <w:r w:rsidR="001D527B" w:rsidRPr="001D527B">
        <w:rPr>
          <w:rFonts w:ascii="Times New Roman" w:hAnsi="Times New Roman"/>
          <w:sz w:val="24"/>
          <w:szCs w:val="24"/>
        </w:rPr>
        <w:t>4.6</w:t>
      </w:r>
      <w:r w:rsidR="00E516E1">
        <w:fldChar w:fldCharType="end"/>
      </w:r>
      <w:r w:rsidRPr="00890B0A">
        <w:rPr>
          <w:rFonts w:ascii="Times New Roman" w:hAnsi="Times New Roman"/>
          <w:sz w:val="24"/>
          <w:szCs w:val="24"/>
        </w:rPr>
        <w:t>, пункте 11 информационной карты;</w:t>
      </w:r>
    </w:p>
    <w:p w:rsidR="00097685" w:rsidRPr="00890B0A" w:rsidRDefault="00097685" w:rsidP="00097685">
      <w:pPr>
        <w:pStyle w:val="5"/>
        <w:spacing w:before="0"/>
        <w:ind w:left="0" w:firstLine="0"/>
        <w:rPr>
          <w:rFonts w:ascii="Times New Roman" w:hAnsi="Times New Roman"/>
          <w:sz w:val="24"/>
          <w:szCs w:val="24"/>
        </w:rPr>
      </w:pPr>
      <w:proofErr w:type="gramStart"/>
      <w:r w:rsidRPr="00890B0A">
        <w:rPr>
          <w:rFonts w:ascii="Times New Roman" w:hAnsi="Times New Roman"/>
          <w:sz w:val="24"/>
          <w:szCs w:val="24"/>
        </w:rPr>
        <w:t>принятие</w:t>
      </w:r>
      <w:proofErr w:type="gramEnd"/>
      <w:r w:rsidRPr="00890B0A">
        <w:rPr>
          <w:rFonts w:ascii="Times New Roman" w:hAnsi="Times New Roman"/>
          <w:sz w:val="24"/>
          <w:szCs w:val="24"/>
        </w:rPr>
        <w:t xml:space="preserve">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пункте 22 информационной карты.</w:t>
      </w:r>
    </w:p>
    <w:p w:rsidR="00097685" w:rsidRPr="00890B0A" w:rsidRDefault="00097685" w:rsidP="00097685">
      <w:pPr>
        <w:pStyle w:val="4"/>
        <w:keepNext/>
        <w:spacing w:before="0"/>
        <w:ind w:left="0" w:firstLine="0"/>
        <w:rPr>
          <w:rFonts w:ascii="Times New Roman" w:hAnsi="Times New Roman"/>
          <w:sz w:val="24"/>
          <w:szCs w:val="24"/>
        </w:rPr>
      </w:pPr>
      <w:bookmarkStart w:id="263" w:name="_Ref409636113"/>
      <w:proofErr w:type="spellStart"/>
      <w:r w:rsidRPr="00890B0A">
        <w:rPr>
          <w:rFonts w:ascii="Times New Roman" w:hAnsi="Times New Roman"/>
          <w:sz w:val="24"/>
          <w:szCs w:val="24"/>
        </w:rPr>
        <w:t>ЗК</w:t>
      </w:r>
      <w:proofErr w:type="spellEnd"/>
      <w:r w:rsidRPr="00890B0A">
        <w:rPr>
          <w:rFonts w:ascii="Times New Roman" w:hAnsi="Times New Roman"/>
          <w:sz w:val="24"/>
          <w:szCs w:val="24"/>
        </w:rPr>
        <w:t xml:space="preserve"> отклоняет заявку участника процедуры закупки по следующим основаниям:</w:t>
      </w:r>
      <w:bookmarkEnd w:id="263"/>
    </w:p>
    <w:p w:rsidR="00097685" w:rsidRPr="00890B0A" w:rsidRDefault="00097685" w:rsidP="00097685">
      <w:pPr>
        <w:pStyle w:val="5"/>
        <w:spacing w:before="0"/>
        <w:ind w:left="0" w:firstLine="0"/>
        <w:rPr>
          <w:rFonts w:ascii="Times New Roman" w:hAnsi="Times New Roman"/>
          <w:sz w:val="24"/>
          <w:szCs w:val="24"/>
        </w:rPr>
      </w:pPr>
      <w:proofErr w:type="gramStart"/>
      <w:r w:rsidRPr="00890B0A">
        <w:rPr>
          <w:rFonts w:ascii="Times New Roman" w:hAnsi="Times New Roman"/>
          <w:sz w:val="24"/>
          <w:szCs w:val="24"/>
        </w:rPr>
        <w:t>непредставление</w:t>
      </w:r>
      <w:proofErr w:type="gramEnd"/>
      <w:r w:rsidRPr="00890B0A">
        <w:rPr>
          <w:rFonts w:ascii="Times New Roman" w:hAnsi="Times New Roman"/>
          <w:sz w:val="24"/>
          <w:szCs w:val="24"/>
        </w:rPr>
        <w:t xml:space="preserve"> в составе заявки документов и сведений, предусмотренных приложением № 3 к информационной карте; нарушение требований подраздела 4.5 к содержанию и оформлению заявки;</w:t>
      </w:r>
    </w:p>
    <w:p w:rsidR="00097685" w:rsidRPr="00890B0A" w:rsidRDefault="00097685" w:rsidP="00097685">
      <w:pPr>
        <w:pStyle w:val="5"/>
        <w:spacing w:before="0"/>
        <w:ind w:left="0" w:firstLine="0"/>
        <w:rPr>
          <w:rFonts w:ascii="Times New Roman" w:hAnsi="Times New Roman"/>
          <w:sz w:val="24"/>
          <w:szCs w:val="24"/>
        </w:rPr>
      </w:pPr>
      <w:proofErr w:type="gramStart"/>
      <w:r w:rsidRPr="00890B0A">
        <w:rPr>
          <w:rFonts w:ascii="Times New Roman" w:hAnsi="Times New Roman"/>
          <w:sz w:val="24"/>
          <w:szCs w:val="24"/>
        </w:rPr>
        <w:t>несоответствие</w:t>
      </w:r>
      <w:proofErr w:type="gramEnd"/>
      <w:r w:rsidRPr="00890B0A">
        <w:rPr>
          <w:rFonts w:ascii="Times New Roman" w:hAnsi="Times New Roman"/>
          <w:sz w:val="24"/>
          <w:szCs w:val="24"/>
        </w:rPr>
        <w:t xml:space="preserve">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5 и пунктах 12–14 информационной карты;</w:t>
      </w:r>
    </w:p>
    <w:p w:rsidR="00097685" w:rsidRPr="00890B0A" w:rsidRDefault="00097685" w:rsidP="00097685">
      <w:pPr>
        <w:pStyle w:val="5"/>
        <w:spacing w:before="0"/>
        <w:ind w:left="0" w:firstLine="0"/>
        <w:rPr>
          <w:rFonts w:ascii="Times New Roman" w:hAnsi="Times New Roman"/>
          <w:sz w:val="24"/>
          <w:szCs w:val="24"/>
        </w:rPr>
      </w:pPr>
      <w:proofErr w:type="gramStart"/>
      <w:r w:rsidRPr="00890B0A">
        <w:rPr>
          <w:rFonts w:ascii="Times New Roman" w:hAnsi="Times New Roman"/>
          <w:sz w:val="24"/>
          <w:szCs w:val="24"/>
        </w:rPr>
        <w:t>несоответствие</w:t>
      </w:r>
      <w:proofErr w:type="gramEnd"/>
      <w:r w:rsidRPr="00890B0A">
        <w:rPr>
          <w:rFonts w:ascii="Times New Roman" w:hAnsi="Times New Roman"/>
          <w:sz w:val="24"/>
          <w:szCs w:val="24"/>
        </w:rPr>
        <w:t xml:space="preserve"> предлагаемой продукции и условий исполнения договора требованиям, установленным в разделах 8 – 9 и пункте 10 информационной карты;</w:t>
      </w:r>
    </w:p>
    <w:p w:rsidR="00097685" w:rsidRPr="00890B0A" w:rsidRDefault="00097685" w:rsidP="00097685">
      <w:pPr>
        <w:pStyle w:val="5"/>
        <w:spacing w:before="0"/>
        <w:ind w:left="0" w:firstLine="0"/>
        <w:rPr>
          <w:rFonts w:ascii="Times New Roman" w:hAnsi="Times New Roman"/>
          <w:sz w:val="24"/>
          <w:szCs w:val="24"/>
        </w:rPr>
      </w:pPr>
      <w:proofErr w:type="gramStart"/>
      <w:r w:rsidRPr="00890B0A">
        <w:rPr>
          <w:rFonts w:ascii="Times New Roman" w:hAnsi="Times New Roman"/>
          <w:sz w:val="24"/>
          <w:szCs w:val="24"/>
        </w:rPr>
        <w:t>несоблюдение</w:t>
      </w:r>
      <w:proofErr w:type="gramEnd"/>
      <w:r w:rsidRPr="00890B0A">
        <w:rPr>
          <w:rFonts w:ascii="Times New Roman" w:hAnsi="Times New Roman"/>
          <w:sz w:val="24"/>
          <w:szCs w:val="24"/>
        </w:rPr>
        <w:t xml:space="preserve"> описания продукции, предлагаемой к поставке в составе заявки, требованиям, установленным в подразделе 4.6, пункте 11 информационной карты;</w:t>
      </w:r>
    </w:p>
    <w:p w:rsidR="00097685" w:rsidRPr="00890B0A" w:rsidRDefault="00097685" w:rsidP="00097685">
      <w:pPr>
        <w:pStyle w:val="5"/>
        <w:spacing w:before="0"/>
        <w:ind w:left="0" w:firstLine="0"/>
        <w:rPr>
          <w:rFonts w:ascii="Times New Roman" w:hAnsi="Times New Roman"/>
          <w:sz w:val="24"/>
          <w:szCs w:val="24"/>
        </w:rPr>
      </w:pPr>
      <w:proofErr w:type="gramStart"/>
      <w:r w:rsidRPr="00890B0A">
        <w:rPr>
          <w:rFonts w:ascii="Times New Roman" w:hAnsi="Times New Roman"/>
          <w:sz w:val="24"/>
          <w:szCs w:val="24"/>
        </w:rPr>
        <w:t>наличие</w:t>
      </w:r>
      <w:proofErr w:type="gramEnd"/>
      <w:r w:rsidRPr="00890B0A">
        <w:rPr>
          <w:rFonts w:ascii="Times New Roman" w:hAnsi="Times New Roman"/>
          <w:sz w:val="24"/>
          <w:szCs w:val="24"/>
        </w:rPr>
        <w:t xml:space="preserve"> в составе заявки недостоверных сведений.</w:t>
      </w:r>
    </w:p>
    <w:p w:rsidR="00097685" w:rsidRPr="00890B0A" w:rsidRDefault="00097685" w:rsidP="00097685">
      <w:pPr>
        <w:pStyle w:val="a"/>
        <w:spacing w:before="0"/>
        <w:ind w:left="0" w:firstLine="0"/>
        <w:rPr>
          <w:rFonts w:ascii="Times New Roman" w:hAnsi="Times New Roman"/>
          <w:sz w:val="24"/>
          <w:szCs w:val="24"/>
        </w:rPr>
      </w:pPr>
      <w:r w:rsidRPr="00890B0A">
        <w:rPr>
          <w:rFonts w:ascii="Times New Roman" w:hAnsi="Times New Roman"/>
          <w:sz w:val="24"/>
          <w:szCs w:val="24"/>
        </w:rPr>
        <w:t>Отклонение заявки участника процедуры закупки по иным основаниям не допускается.</w:t>
      </w:r>
    </w:p>
    <w:p w:rsidR="00097685" w:rsidRPr="00890B0A" w:rsidRDefault="00097685" w:rsidP="00097685">
      <w:pPr>
        <w:pStyle w:val="4"/>
        <w:spacing w:before="0"/>
        <w:ind w:left="0" w:firstLine="0"/>
        <w:rPr>
          <w:rFonts w:ascii="Times New Roman" w:hAnsi="Times New Roman"/>
          <w:sz w:val="24"/>
          <w:szCs w:val="24"/>
        </w:rPr>
      </w:pPr>
      <w:bookmarkStart w:id="264" w:name="_Ref411862370"/>
      <w:r w:rsidRPr="00890B0A">
        <w:rPr>
          <w:rFonts w:ascii="Times New Roman" w:hAnsi="Times New Roman"/>
          <w:sz w:val="24"/>
          <w:szCs w:val="24"/>
        </w:rPr>
        <w:t xml:space="preserve">По результатам рассмотрения заявок процедура закупки признается несостоявшейся </w:t>
      </w:r>
      <w:r w:rsidRPr="00890B0A">
        <w:rPr>
          <w:rFonts w:ascii="Times New Roman" w:hAnsi="Times New Roman"/>
          <w:sz w:val="24"/>
          <w:szCs w:val="24"/>
        </w:rPr>
        <w:br/>
        <w:t xml:space="preserve">в случае, если </w:t>
      </w:r>
      <w:proofErr w:type="spellStart"/>
      <w:r w:rsidRPr="00890B0A">
        <w:rPr>
          <w:rFonts w:ascii="Times New Roman" w:hAnsi="Times New Roman"/>
          <w:sz w:val="24"/>
          <w:szCs w:val="24"/>
        </w:rPr>
        <w:t>ЗК</w:t>
      </w:r>
      <w:proofErr w:type="spellEnd"/>
      <w:r w:rsidRPr="00890B0A">
        <w:rPr>
          <w:rFonts w:ascii="Times New Roman" w:hAnsi="Times New Roman"/>
          <w:sz w:val="24"/>
          <w:szCs w:val="24"/>
        </w:rPr>
        <w:t xml:space="preserve"> принято решение о признании менее 2 (двух) заявок соответствующими требованиям </w:t>
      </w:r>
      <w:r w:rsidR="00CE2CFA" w:rsidRPr="00890B0A">
        <w:rPr>
          <w:rFonts w:ascii="Times New Roman" w:hAnsi="Times New Roman"/>
          <w:sz w:val="24"/>
          <w:szCs w:val="24"/>
        </w:rPr>
        <w:t>извещения о проведении закупки</w:t>
      </w:r>
      <w:r w:rsidRPr="00890B0A">
        <w:rPr>
          <w:rFonts w:ascii="Times New Roman" w:hAnsi="Times New Roman"/>
          <w:sz w:val="24"/>
          <w:szCs w:val="24"/>
        </w:rPr>
        <w:t xml:space="preserve">. При этом в протокол </w:t>
      </w:r>
      <w:r w:rsidR="0051155B" w:rsidRPr="00890B0A">
        <w:rPr>
          <w:rFonts w:ascii="Times New Roman" w:hAnsi="Times New Roman"/>
          <w:sz w:val="24"/>
          <w:szCs w:val="24"/>
        </w:rPr>
        <w:t>рассмотрения заявок</w:t>
      </w:r>
      <w:r w:rsidRPr="00890B0A">
        <w:rPr>
          <w:rFonts w:ascii="Times New Roman" w:hAnsi="Times New Roman"/>
          <w:sz w:val="24"/>
          <w:szCs w:val="24"/>
        </w:rPr>
        <w:t xml:space="preserve"> вносится соответствующая информация. Последствия признания процедуры закупки несостоявшейся по указанным основаниям установлены в Положении о закупке.</w:t>
      </w:r>
      <w:bookmarkEnd w:id="264"/>
    </w:p>
    <w:p w:rsidR="00097685" w:rsidRPr="00890B0A" w:rsidRDefault="00097685" w:rsidP="00097685">
      <w:pPr>
        <w:pStyle w:val="3"/>
        <w:ind w:left="0" w:firstLine="0"/>
        <w:jc w:val="both"/>
        <w:rPr>
          <w:rFonts w:ascii="Times New Roman" w:eastAsia="MS Gothic" w:hAnsi="Times New Roman"/>
          <w:sz w:val="24"/>
          <w:szCs w:val="24"/>
        </w:rPr>
      </w:pPr>
      <w:bookmarkStart w:id="265" w:name="_Ref415252233"/>
      <w:bookmarkStart w:id="266" w:name="_Toc415874675"/>
      <w:bookmarkStart w:id="267" w:name="_Ref414020540"/>
      <w:bookmarkStart w:id="268" w:name="_Ref313834186"/>
      <w:bookmarkStart w:id="269" w:name="_Toc436393466"/>
      <w:bookmarkEnd w:id="260"/>
      <w:r w:rsidRPr="00890B0A">
        <w:rPr>
          <w:rFonts w:ascii="Times New Roman" w:eastAsia="MS Gothic" w:hAnsi="Times New Roman"/>
          <w:sz w:val="24"/>
          <w:szCs w:val="24"/>
        </w:rPr>
        <w:lastRenderedPageBreak/>
        <w:t xml:space="preserve">Оценка и сопоставление заявок (оценочная стадия). Выбор победителя </w:t>
      </w:r>
      <w:r w:rsidRPr="00890B0A">
        <w:rPr>
          <w:rFonts w:ascii="Times New Roman" w:eastAsia="MS Gothic" w:hAnsi="Times New Roman"/>
          <w:sz w:val="24"/>
          <w:szCs w:val="24"/>
        </w:rPr>
        <w:br/>
        <w:t>и подведение итогов закупки</w:t>
      </w:r>
      <w:bookmarkEnd w:id="265"/>
      <w:bookmarkEnd w:id="266"/>
      <w:bookmarkEnd w:id="267"/>
      <w:bookmarkEnd w:id="268"/>
      <w:bookmarkEnd w:id="269"/>
    </w:p>
    <w:p w:rsidR="00CE2CFA" w:rsidRPr="00890B0A" w:rsidRDefault="00CE2CFA" w:rsidP="00097685">
      <w:pPr>
        <w:pStyle w:val="4"/>
        <w:spacing w:before="0"/>
        <w:ind w:left="0" w:firstLine="0"/>
        <w:rPr>
          <w:rFonts w:ascii="Times New Roman" w:hAnsi="Times New Roman"/>
          <w:sz w:val="24"/>
          <w:szCs w:val="24"/>
        </w:rPr>
      </w:pPr>
      <w:r w:rsidRPr="00890B0A">
        <w:rPr>
          <w:rFonts w:ascii="Times New Roman" w:hAnsi="Times New Roman"/>
          <w:sz w:val="24"/>
          <w:szCs w:val="24"/>
        </w:rPr>
        <w:t xml:space="preserve">После официального размещения протокола рассмотрения </w:t>
      </w:r>
      <w:proofErr w:type="gramStart"/>
      <w:r w:rsidRPr="00890B0A">
        <w:rPr>
          <w:rFonts w:ascii="Times New Roman" w:hAnsi="Times New Roman"/>
          <w:sz w:val="24"/>
          <w:szCs w:val="24"/>
        </w:rPr>
        <w:t>заявок  оператор</w:t>
      </w:r>
      <w:proofErr w:type="gramEnd"/>
      <w:r w:rsidRPr="00890B0A">
        <w:rPr>
          <w:rFonts w:ascii="Times New Roman" w:hAnsi="Times New Roman"/>
          <w:sz w:val="24"/>
          <w:szCs w:val="24"/>
        </w:rPr>
        <w:t xml:space="preserve"> </w:t>
      </w:r>
      <w:proofErr w:type="spellStart"/>
      <w:r w:rsidRPr="00890B0A">
        <w:rPr>
          <w:rFonts w:ascii="Times New Roman" w:hAnsi="Times New Roman"/>
          <w:sz w:val="24"/>
          <w:szCs w:val="24"/>
        </w:rPr>
        <w:t>ЭТП</w:t>
      </w:r>
      <w:proofErr w:type="spellEnd"/>
      <w:r w:rsidRPr="00890B0A">
        <w:rPr>
          <w:rFonts w:ascii="Times New Roman" w:hAnsi="Times New Roman"/>
          <w:sz w:val="24"/>
          <w:szCs w:val="24"/>
        </w:rPr>
        <w:t xml:space="preserve"> направляет (открывает доступ) организатору закупки информацию о ценовых предложениях участников, чьи заявки не были отклонены по результатам рассмотрения заявок. Информация о ценовых предложениях участников закупки направляется (открывается доступ к такой информации) оператором </w:t>
      </w:r>
      <w:proofErr w:type="spellStart"/>
      <w:r w:rsidRPr="00890B0A">
        <w:rPr>
          <w:rFonts w:ascii="Times New Roman" w:hAnsi="Times New Roman"/>
          <w:sz w:val="24"/>
          <w:szCs w:val="24"/>
        </w:rPr>
        <w:t>ЭТП</w:t>
      </w:r>
      <w:proofErr w:type="spellEnd"/>
      <w:r w:rsidRPr="00890B0A">
        <w:rPr>
          <w:rFonts w:ascii="Times New Roman" w:hAnsi="Times New Roman"/>
          <w:sz w:val="24"/>
          <w:szCs w:val="24"/>
        </w:rPr>
        <w:t xml:space="preserve"> путем использования программно-аппаратных средств </w:t>
      </w:r>
      <w:proofErr w:type="spellStart"/>
      <w:r w:rsidRPr="00890B0A">
        <w:rPr>
          <w:rFonts w:ascii="Times New Roman" w:hAnsi="Times New Roman"/>
          <w:sz w:val="24"/>
          <w:szCs w:val="24"/>
        </w:rPr>
        <w:t>ЭТП</w:t>
      </w:r>
      <w:proofErr w:type="spellEnd"/>
      <w:r w:rsidRPr="00890B0A">
        <w:rPr>
          <w:rFonts w:ascii="Times New Roman" w:hAnsi="Times New Roman"/>
          <w:sz w:val="24"/>
          <w:szCs w:val="24"/>
        </w:rPr>
        <w:t xml:space="preserve"> и в порядке, предусмотренном регламентом </w:t>
      </w:r>
      <w:proofErr w:type="spellStart"/>
      <w:r w:rsidRPr="00890B0A">
        <w:rPr>
          <w:rFonts w:ascii="Times New Roman" w:hAnsi="Times New Roman"/>
          <w:sz w:val="24"/>
          <w:szCs w:val="24"/>
        </w:rPr>
        <w:t>ЭТП</w:t>
      </w:r>
      <w:proofErr w:type="spellEnd"/>
      <w:r w:rsidRPr="00890B0A">
        <w:rPr>
          <w:rFonts w:ascii="Times New Roman" w:hAnsi="Times New Roman"/>
          <w:sz w:val="24"/>
          <w:szCs w:val="24"/>
        </w:rPr>
        <w:t>.</w:t>
      </w:r>
    </w:p>
    <w:p w:rsidR="00097685" w:rsidRPr="00890B0A" w:rsidRDefault="00E469D5" w:rsidP="00097685">
      <w:pPr>
        <w:pStyle w:val="4"/>
        <w:spacing w:before="0"/>
        <w:ind w:left="0" w:firstLine="0"/>
        <w:rPr>
          <w:rFonts w:ascii="Times New Roman" w:hAnsi="Times New Roman"/>
          <w:sz w:val="24"/>
          <w:szCs w:val="24"/>
        </w:rPr>
      </w:pPr>
      <w:r w:rsidRPr="00890B0A">
        <w:rPr>
          <w:rFonts w:ascii="Times New Roman" w:hAnsi="Times New Roman"/>
          <w:sz w:val="24"/>
          <w:szCs w:val="24"/>
        </w:rPr>
        <w:t xml:space="preserve">Оценка и сопоставление заявок осуществляется после направления оператором </w:t>
      </w:r>
      <w:proofErr w:type="spellStart"/>
      <w:r w:rsidRPr="00890B0A">
        <w:rPr>
          <w:rFonts w:ascii="Times New Roman" w:hAnsi="Times New Roman"/>
          <w:sz w:val="24"/>
          <w:szCs w:val="24"/>
        </w:rPr>
        <w:t>ЭТП</w:t>
      </w:r>
      <w:proofErr w:type="spellEnd"/>
      <w:r w:rsidRPr="00890B0A">
        <w:rPr>
          <w:rFonts w:ascii="Times New Roman" w:hAnsi="Times New Roman"/>
          <w:sz w:val="24"/>
          <w:szCs w:val="24"/>
        </w:rPr>
        <w:t xml:space="preserve"> организатору закупки информации о ценовых предложениях участников закупки, чьи заявки были допущены до участия в закупке. </w:t>
      </w:r>
      <w:r w:rsidR="00097685" w:rsidRPr="00890B0A">
        <w:rPr>
          <w:rFonts w:ascii="Times New Roman" w:hAnsi="Times New Roman"/>
          <w:sz w:val="24"/>
          <w:szCs w:val="24"/>
        </w:rPr>
        <w:t>Оценка и сопоставление заявок осуществляются на основании единственного</w:t>
      </w:r>
      <w:r w:rsidR="00097685" w:rsidRPr="00890B0A">
        <w:rPr>
          <w:rFonts w:ascii="Times New Roman" w:eastAsia="Arial Unicode MS" w:hAnsi="Times New Roman"/>
          <w:sz w:val="24"/>
          <w:szCs w:val="24"/>
        </w:rPr>
        <w:t xml:space="preserve"> критерия оценки – </w:t>
      </w:r>
      <w:r w:rsidR="00097685" w:rsidRPr="00890B0A">
        <w:rPr>
          <w:rFonts w:ascii="Times New Roman" w:hAnsi="Times New Roman"/>
          <w:sz w:val="24"/>
          <w:szCs w:val="24"/>
        </w:rPr>
        <w:t>«цена договора и / или цена за единицу продукции» в порядке</w:t>
      </w:r>
      <w:r w:rsidR="00097685" w:rsidRPr="00890B0A">
        <w:rPr>
          <w:rFonts w:ascii="Times New Roman" w:eastAsia="Arial Unicode MS" w:hAnsi="Times New Roman"/>
          <w:sz w:val="24"/>
          <w:szCs w:val="24"/>
        </w:rPr>
        <w:t>,</w:t>
      </w:r>
      <w:r w:rsidR="00097685" w:rsidRPr="00890B0A">
        <w:rPr>
          <w:rFonts w:ascii="Times New Roman" w:hAnsi="Times New Roman"/>
          <w:sz w:val="24"/>
          <w:szCs w:val="24"/>
        </w:rPr>
        <w:t xml:space="preserve"> установленном </w:t>
      </w:r>
      <w:r w:rsidR="00097685" w:rsidRPr="00890B0A">
        <w:rPr>
          <w:rFonts w:ascii="Times New Roman" w:hAnsi="Times New Roman"/>
          <w:bCs/>
          <w:sz w:val="24"/>
          <w:szCs w:val="24"/>
        </w:rPr>
        <w:t>приложением № 2 к информационной карте</w:t>
      </w:r>
      <w:r w:rsidR="00097685" w:rsidRPr="00890B0A">
        <w:rPr>
          <w:rFonts w:ascii="Times New Roman" w:hAnsi="Times New Roman"/>
          <w:sz w:val="24"/>
          <w:szCs w:val="24"/>
        </w:rPr>
        <w:t xml:space="preserve">. Применение иного порядка и/или критериев оценки, кроме предусмотренных в </w:t>
      </w:r>
      <w:r w:rsidR="00C0364D" w:rsidRPr="00890B0A">
        <w:rPr>
          <w:rFonts w:ascii="Times New Roman" w:hAnsi="Times New Roman"/>
          <w:sz w:val="24"/>
          <w:szCs w:val="24"/>
        </w:rPr>
        <w:t>извещения о проведении закупки</w:t>
      </w:r>
      <w:r w:rsidR="00097685" w:rsidRPr="00890B0A">
        <w:rPr>
          <w:rFonts w:ascii="Times New Roman" w:hAnsi="Times New Roman"/>
          <w:sz w:val="24"/>
          <w:szCs w:val="24"/>
        </w:rPr>
        <w:t>, не допускается.</w:t>
      </w:r>
    </w:p>
    <w:p w:rsidR="00097685" w:rsidRPr="00890B0A" w:rsidRDefault="00097685" w:rsidP="00097685">
      <w:pPr>
        <w:pStyle w:val="4"/>
        <w:spacing w:before="0"/>
        <w:ind w:left="0" w:firstLine="0"/>
        <w:rPr>
          <w:rFonts w:ascii="Times New Roman" w:hAnsi="Times New Roman"/>
          <w:sz w:val="24"/>
          <w:szCs w:val="24"/>
        </w:rPr>
      </w:pPr>
      <w:r w:rsidRPr="00890B0A">
        <w:rPr>
          <w:rFonts w:ascii="Times New Roman" w:hAnsi="Times New Roman"/>
          <w:sz w:val="24"/>
          <w:szCs w:val="24"/>
        </w:rPr>
        <w:t xml:space="preserve">В рамках оценки и сопоставления заявок (оценочной стадии) </w:t>
      </w:r>
      <w:proofErr w:type="spellStart"/>
      <w:r w:rsidRPr="00890B0A">
        <w:rPr>
          <w:rFonts w:ascii="Times New Roman" w:hAnsi="Times New Roman"/>
          <w:sz w:val="24"/>
          <w:szCs w:val="24"/>
        </w:rPr>
        <w:t>ЗК</w:t>
      </w:r>
      <w:proofErr w:type="spellEnd"/>
      <w:r w:rsidRPr="00890B0A">
        <w:rPr>
          <w:rFonts w:ascii="Times New Roman" w:hAnsi="Times New Roman"/>
          <w:sz w:val="24"/>
          <w:szCs w:val="24"/>
        </w:rPr>
        <w:t xml:space="preserve"> осуществляет выявление среди участников закупки, прошедших отборочную стадию, победителя закупки</w:t>
      </w:r>
      <w:r w:rsidRPr="00890B0A">
        <w:rPr>
          <w:rFonts w:ascii="Times New Roman" w:eastAsia="Arial Unicode MS" w:hAnsi="Times New Roman"/>
          <w:sz w:val="24"/>
          <w:szCs w:val="24"/>
        </w:rPr>
        <w:t xml:space="preserve">. </w:t>
      </w:r>
      <w:r w:rsidRPr="00890B0A">
        <w:rPr>
          <w:rFonts w:ascii="Times New Roman" w:eastAsia="Arial Unicode MS" w:hAnsi="Times New Roman"/>
          <w:sz w:val="24"/>
          <w:szCs w:val="24"/>
        </w:rPr>
        <w:br/>
      </w:r>
      <w:r w:rsidRPr="00890B0A">
        <w:rPr>
          <w:rFonts w:ascii="Times New Roman" w:hAnsi="Times New Roman"/>
          <w:sz w:val="24"/>
          <w:szCs w:val="24"/>
        </w:rPr>
        <w:t xml:space="preserve">В целях определения победителя осуществляется </w:t>
      </w:r>
      <w:r w:rsidRPr="00890B0A">
        <w:rPr>
          <w:rFonts w:ascii="Times New Roman" w:eastAsia="Arial Unicode MS" w:hAnsi="Times New Roman"/>
          <w:sz w:val="24"/>
          <w:szCs w:val="24"/>
        </w:rPr>
        <w:t>ранжирование заявок по степени увеличения цены представленных заявок</w:t>
      </w:r>
      <w:r w:rsidRPr="00890B0A">
        <w:rPr>
          <w:rFonts w:ascii="Times New Roman" w:hAnsi="Times New Roman"/>
          <w:sz w:val="24"/>
          <w:szCs w:val="24"/>
        </w:rPr>
        <w:t>.</w:t>
      </w:r>
    </w:p>
    <w:p w:rsidR="00097685" w:rsidRPr="00890B0A" w:rsidRDefault="00097685" w:rsidP="00097685">
      <w:pPr>
        <w:pStyle w:val="4"/>
        <w:spacing w:before="0"/>
        <w:ind w:left="0" w:firstLine="0"/>
        <w:rPr>
          <w:rFonts w:ascii="Times New Roman" w:hAnsi="Times New Roman"/>
          <w:sz w:val="24"/>
          <w:szCs w:val="24"/>
        </w:rPr>
      </w:pPr>
      <w:r w:rsidRPr="00890B0A">
        <w:rPr>
          <w:rFonts w:ascii="Times New Roman" w:hAnsi="Times New Roman"/>
          <w:sz w:val="24"/>
          <w:szCs w:val="24"/>
        </w:rPr>
        <w:t xml:space="preserve">Оценка и сопоставление заявок производится </w:t>
      </w:r>
      <w:proofErr w:type="spellStart"/>
      <w:r w:rsidRPr="00890B0A">
        <w:rPr>
          <w:rFonts w:ascii="Times New Roman" w:hAnsi="Times New Roman"/>
          <w:sz w:val="24"/>
          <w:szCs w:val="24"/>
        </w:rPr>
        <w:t>ЗК</w:t>
      </w:r>
      <w:proofErr w:type="spellEnd"/>
      <w:r w:rsidRPr="00890B0A">
        <w:rPr>
          <w:rFonts w:ascii="Times New Roman" w:hAnsi="Times New Roman"/>
          <w:sz w:val="24"/>
          <w:szCs w:val="24"/>
        </w:rPr>
        <w:t xml:space="preserve"> только на основании анализа представленных в составе заявок документов и сведений.</w:t>
      </w:r>
    </w:p>
    <w:p w:rsidR="00E469D5" w:rsidRPr="00890B0A" w:rsidRDefault="00E469D5" w:rsidP="00E469D5">
      <w:pPr>
        <w:pStyle w:val="4"/>
        <w:spacing w:before="0"/>
        <w:ind w:left="0" w:firstLine="0"/>
        <w:rPr>
          <w:rFonts w:ascii="Times New Roman" w:hAnsi="Times New Roman"/>
          <w:sz w:val="24"/>
          <w:szCs w:val="24"/>
        </w:rPr>
      </w:pPr>
      <w:r w:rsidRPr="00890B0A">
        <w:rPr>
          <w:rFonts w:ascii="Times New Roman" w:hAnsi="Times New Roman"/>
          <w:sz w:val="24"/>
          <w:szCs w:val="24"/>
        </w:rPr>
        <w:t xml:space="preserve">В ходе проведения процедуры рассмотрения ценовых предложений </w:t>
      </w:r>
      <w:proofErr w:type="spellStart"/>
      <w:r w:rsidRPr="00890B0A">
        <w:rPr>
          <w:rFonts w:ascii="Times New Roman" w:hAnsi="Times New Roman"/>
          <w:sz w:val="24"/>
          <w:szCs w:val="24"/>
        </w:rPr>
        <w:t>ЗК</w:t>
      </w:r>
      <w:proofErr w:type="spellEnd"/>
      <w:r w:rsidRPr="00890B0A">
        <w:rPr>
          <w:rFonts w:ascii="Times New Roman" w:hAnsi="Times New Roman"/>
          <w:sz w:val="24"/>
          <w:szCs w:val="24"/>
        </w:rPr>
        <w:t xml:space="preserve"> в отношении каждой поступившей заявки осуществляет следующие действия:</w:t>
      </w:r>
    </w:p>
    <w:p w:rsidR="00E469D5" w:rsidRPr="00890B0A" w:rsidRDefault="00E469D5" w:rsidP="00E469D5">
      <w:pPr>
        <w:pStyle w:val="4"/>
        <w:numPr>
          <w:ilvl w:val="3"/>
          <w:numId w:val="14"/>
        </w:numPr>
        <w:spacing w:before="0"/>
        <w:ind w:left="0" w:firstLine="0"/>
        <w:rPr>
          <w:rFonts w:ascii="Times New Roman" w:hAnsi="Times New Roman"/>
          <w:sz w:val="24"/>
          <w:szCs w:val="24"/>
        </w:rPr>
      </w:pPr>
      <w:proofErr w:type="gramStart"/>
      <w:r w:rsidRPr="00890B0A">
        <w:rPr>
          <w:rFonts w:ascii="Times New Roman" w:hAnsi="Times New Roman"/>
          <w:sz w:val="24"/>
          <w:szCs w:val="24"/>
        </w:rPr>
        <w:t>проверку</w:t>
      </w:r>
      <w:proofErr w:type="gramEnd"/>
      <w:r w:rsidRPr="00890B0A">
        <w:rPr>
          <w:rFonts w:ascii="Times New Roman" w:hAnsi="Times New Roman"/>
          <w:sz w:val="24"/>
          <w:szCs w:val="24"/>
        </w:rPr>
        <w:t xml:space="preserve"> цены заявки на предмет ее соответствия требованиям подраздела </w:t>
      </w:r>
      <w:r w:rsidR="00EB01FA" w:rsidRPr="00890B0A">
        <w:rPr>
          <w:rFonts w:ascii="Times New Roman" w:hAnsi="Times New Roman"/>
          <w:sz w:val="24"/>
          <w:szCs w:val="24"/>
        </w:rPr>
        <w:t xml:space="preserve">4.7 </w:t>
      </w:r>
      <w:r w:rsidRPr="00890B0A">
        <w:rPr>
          <w:rFonts w:ascii="Times New Roman" w:hAnsi="Times New Roman"/>
          <w:sz w:val="24"/>
          <w:szCs w:val="24"/>
        </w:rPr>
        <w:t xml:space="preserve"> и п. 7 информационной карты;</w:t>
      </w:r>
    </w:p>
    <w:p w:rsidR="00E469D5" w:rsidRPr="00890B0A" w:rsidRDefault="00E469D5" w:rsidP="00E469D5">
      <w:pPr>
        <w:pStyle w:val="4"/>
        <w:numPr>
          <w:ilvl w:val="3"/>
          <w:numId w:val="14"/>
        </w:numPr>
        <w:spacing w:before="0"/>
        <w:ind w:left="0" w:firstLine="0"/>
        <w:rPr>
          <w:rFonts w:ascii="Times New Roman" w:hAnsi="Times New Roman"/>
          <w:sz w:val="24"/>
          <w:szCs w:val="24"/>
        </w:rPr>
      </w:pPr>
      <w:proofErr w:type="gramStart"/>
      <w:r w:rsidRPr="00890B0A">
        <w:rPr>
          <w:rFonts w:ascii="Times New Roman" w:hAnsi="Times New Roman"/>
          <w:sz w:val="24"/>
          <w:szCs w:val="24"/>
        </w:rPr>
        <w:t>принятие</w:t>
      </w:r>
      <w:proofErr w:type="gramEnd"/>
      <w:r w:rsidRPr="00890B0A">
        <w:rPr>
          <w:rFonts w:ascii="Times New Roman" w:hAnsi="Times New Roman"/>
          <w:sz w:val="24"/>
          <w:szCs w:val="24"/>
        </w:rPr>
        <w:t xml:space="preserve"> решения о допуске или отказе в допуске к участию в закупке.</w:t>
      </w:r>
    </w:p>
    <w:p w:rsidR="00E469D5" w:rsidRPr="00890B0A" w:rsidRDefault="00E469D5" w:rsidP="00E469D5">
      <w:pPr>
        <w:pStyle w:val="4"/>
        <w:spacing w:before="0"/>
        <w:ind w:left="0" w:firstLine="0"/>
        <w:rPr>
          <w:rFonts w:ascii="Times New Roman" w:hAnsi="Times New Roman"/>
          <w:sz w:val="24"/>
          <w:szCs w:val="24"/>
        </w:rPr>
      </w:pPr>
      <w:proofErr w:type="spellStart"/>
      <w:r w:rsidRPr="00890B0A">
        <w:rPr>
          <w:rFonts w:ascii="Times New Roman" w:hAnsi="Times New Roman"/>
          <w:sz w:val="24"/>
          <w:szCs w:val="24"/>
        </w:rPr>
        <w:t>ЗК</w:t>
      </w:r>
      <w:proofErr w:type="spellEnd"/>
      <w:r w:rsidRPr="00890B0A">
        <w:rPr>
          <w:rFonts w:ascii="Times New Roman" w:hAnsi="Times New Roman"/>
          <w:sz w:val="24"/>
          <w:szCs w:val="24"/>
        </w:rPr>
        <w:t xml:space="preserve"> отклоняет заявку участника закупки при несоответствии ценового предложения требованиям подраздела </w:t>
      </w:r>
      <w:r w:rsidR="00EB01FA" w:rsidRPr="00890B0A">
        <w:rPr>
          <w:rFonts w:ascii="Times New Roman" w:hAnsi="Times New Roman"/>
          <w:sz w:val="24"/>
          <w:szCs w:val="24"/>
        </w:rPr>
        <w:t xml:space="preserve">4.7 </w:t>
      </w:r>
      <w:r w:rsidRPr="00890B0A">
        <w:rPr>
          <w:rFonts w:ascii="Times New Roman" w:hAnsi="Times New Roman"/>
          <w:sz w:val="24"/>
          <w:szCs w:val="24"/>
        </w:rPr>
        <w:t>и п. 7 информационной карты.</w:t>
      </w:r>
    </w:p>
    <w:p w:rsidR="00E469D5" w:rsidRPr="00890B0A" w:rsidRDefault="00E469D5" w:rsidP="00E469D5">
      <w:pPr>
        <w:pStyle w:val="4"/>
        <w:numPr>
          <w:ilvl w:val="0"/>
          <w:numId w:val="0"/>
        </w:numPr>
        <w:spacing w:before="0"/>
        <w:rPr>
          <w:rFonts w:ascii="Times New Roman" w:hAnsi="Times New Roman"/>
          <w:sz w:val="24"/>
          <w:szCs w:val="24"/>
        </w:rPr>
      </w:pPr>
      <w:r w:rsidRPr="00890B0A">
        <w:rPr>
          <w:rFonts w:ascii="Times New Roman" w:hAnsi="Times New Roman"/>
          <w:sz w:val="24"/>
          <w:szCs w:val="24"/>
        </w:rPr>
        <w:t>Отклонение заявки участника закупки по иным основаниям не допускается.</w:t>
      </w:r>
    </w:p>
    <w:p w:rsidR="00E469D5" w:rsidRPr="00890B0A" w:rsidRDefault="00E469D5" w:rsidP="00E469D5">
      <w:pPr>
        <w:pStyle w:val="4"/>
        <w:spacing w:before="0"/>
        <w:ind w:left="0" w:firstLine="0"/>
        <w:rPr>
          <w:rFonts w:ascii="Times New Roman" w:hAnsi="Times New Roman"/>
          <w:sz w:val="24"/>
          <w:szCs w:val="24"/>
        </w:rPr>
      </w:pPr>
      <w:r w:rsidRPr="00890B0A">
        <w:rPr>
          <w:rFonts w:ascii="Times New Roman" w:hAnsi="Times New Roman"/>
          <w:sz w:val="24"/>
          <w:szCs w:val="24"/>
        </w:rPr>
        <w:t xml:space="preserve">По результатам рассмотрения ценовых предложений процедура закупки признается несостоявшейся при принятии </w:t>
      </w:r>
      <w:proofErr w:type="spellStart"/>
      <w:r w:rsidRPr="00890B0A">
        <w:rPr>
          <w:rFonts w:ascii="Times New Roman" w:hAnsi="Times New Roman"/>
          <w:sz w:val="24"/>
          <w:szCs w:val="24"/>
        </w:rPr>
        <w:t>ЗК</w:t>
      </w:r>
      <w:proofErr w:type="spellEnd"/>
      <w:r w:rsidRPr="00890B0A">
        <w:rPr>
          <w:rFonts w:ascii="Times New Roman" w:hAnsi="Times New Roman"/>
          <w:sz w:val="24"/>
          <w:szCs w:val="24"/>
        </w:rPr>
        <w:t xml:space="preserve"> одного из следующих решений, о чем в протокол об итогах закупки вносится соответствующая информация:</w:t>
      </w:r>
    </w:p>
    <w:p w:rsidR="00E469D5" w:rsidRPr="00890B0A" w:rsidRDefault="00E469D5" w:rsidP="00E469D5">
      <w:pPr>
        <w:pStyle w:val="4"/>
        <w:numPr>
          <w:ilvl w:val="3"/>
          <w:numId w:val="14"/>
        </w:numPr>
        <w:spacing w:before="0"/>
        <w:ind w:left="0" w:firstLine="0"/>
        <w:rPr>
          <w:rFonts w:ascii="Times New Roman" w:hAnsi="Times New Roman"/>
          <w:sz w:val="24"/>
          <w:szCs w:val="24"/>
        </w:rPr>
      </w:pPr>
      <w:proofErr w:type="gramStart"/>
      <w:r w:rsidRPr="00890B0A">
        <w:rPr>
          <w:rFonts w:ascii="Times New Roman" w:hAnsi="Times New Roman"/>
          <w:sz w:val="24"/>
          <w:szCs w:val="24"/>
        </w:rPr>
        <w:t>об</w:t>
      </w:r>
      <w:proofErr w:type="gramEnd"/>
      <w:r w:rsidRPr="00890B0A">
        <w:rPr>
          <w:rFonts w:ascii="Times New Roman" w:hAnsi="Times New Roman"/>
          <w:sz w:val="24"/>
          <w:szCs w:val="24"/>
        </w:rPr>
        <w:t xml:space="preserve"> отказе в допуске всем участникам процедуры закупки;</w:t>
      </w:r>
    </w:p>
    <w:p w:rsidR="00E469D5" w:rsidRPr="00890B0A" w:rsidRDefault="00E469D5" w:rsidP="00E469D5">
      <w:pPr>
        <w:pStyle w:val="4"/>
        <w:numPr>
          <w:ilvl w:val="3"/>
          <w:numId w:val="14"/>
        </w:numPr>
        <w:spacing w:before="0"/>
        <w:ind w:left="0" w:firstLine="0"/>
        <w:rPr>
          <w:rFonts w:ascii="Times New Roman" w:hAnsi="Times New Roman"/>
          <w:sz w:val="24"/>
          <w:szCs w:val="24"/>
        </w:rPr>
      </w:pPr>
      <w:proofErr w:type="gramStart"/>
      <w:r w:rsidRPr="00890B0A">
        <w:rPr>
          <w:rFonts w:ascii="Times New Roman" w:hAnsi="Times New Roman"/>
          <w:sz w:val="24"/>
          <w:szCs w:val="24"/>
        </w:rPr>
        <w:t>о</w:t>
      </w:r>
      <w:proofErr w:type="gramEnd"/>
      <w:r w:rsidRPr="00890B0A">
        <w:rPr>
          <w:rFonts w:ascii="Times New Roman" w:hAnsi="Times New Roman"/>
          <w:sz w:val="24"/>
          <w:szCs w:val="24"/>
        </w:rPr>
        <w:t xml:space="preserve"> допуске к участию в закупке только 1 (одного) участника процедуры закупки.</w:t>
      </w:r>
    </w:p>
    <w:p w:rsidR="00365ED7" w:rsidRPr="00890B0A" w:rsidRDefault="00365ED7" w:rsidP="00365ED7">
      <w:pPr>
        <w:pStyle w:val="4"/>
        <w:keepNext/>
        <w:spacing w:before="0"/>
        <w:ind w:left="0" w:firstLine="0"/>
        <w:rPr>
          <w:rFonts w:ascii="Times New Roman" w:hAnsi="Times New Roman"/>
          <w:sz w:val="24"/>
          <w:szCs w:val="24"/>
        </w:rPr>
      </w:pPr>
      <w:r w:rsidRPr="00890B0A">
        <w:rPr>
          <w:rFonts w:ascii="Times New Roman" w:hAnsi="Times New Roman"/>
          <w:sz w:val="24"/>
          <w:szCs w:val="24"/>
        </w:rPr>
        <w:t xml:space="preserve">В случае выявления разночтений между ценовым предложением, указанным посредством функционала </w:t>
      </w:r>
      <w:proofErr w:type="spellStart"/>
      <w:r w:rsidRPr="00890B0A">
        <w:rPr>
          <w:rFonts w:ascii="Times New Roman" w:hAnsi="Times New Roman"/>
          <w:sz w:val="24"/>
          <w:szCs w:val="24"/>
        </w:rPr>
        <w:t>ЭТП</w:t>
      </w:r>
      <w:proofErr w:type="spellEnd"/>
      <w:r w:rsidRPr="00890B0A">
        <w:rPr>
          <w:rFonts w:ascii="Times New Roman" w:hAnsi="Times New Roman"/>
          <w:sz w:val="24"/>
          <w:szCs w:val="24"/>
        </w:rPr>
        <w:t xml:space="preserve">, и ценовым предложением в прикрепленном файле (форма 2 раздела 7 инструкции по участию в закупке) преимущество имеет ценовое предложение, указанное посредством функционала </w:t>
      </w:r>
      <w:proofErr w:type="spellStart"/>
      <w:r w:rsidRPr="00890B0A">
        <w:rPr>
          <w:rFonts w:ascii="Times New Roman" w:hAnsi="Times New Roman"/>
          <w:sz w:val="24"/>
          <w:szCs w:val="24"/>
        </w:rPr>
        <w:t>ЭТП</w:t>
      </w:r>
      <w:proofErr w:type="spellEnd"/>
      <w:r w:rsidRPr="00890B0A">
        <w:rPr>
          <w:rFonts w:ascii="Times New Roman" w:hAnsi="Times New Roman"/>
          <w:sz w:val="24"/>
          <w:szCs w:val="24"/>
        </w:rPr>
        <w:t>.</w:t>
      </w:r>
    </w:p>
    <w:p w:rsidR="00365ED7" w:rsidRPr="00890B0A" w:rsidRDefault="00365ED7" w:rsidP="00097685">
      <w:pPr>
        <w:pStyle w:val="4"/>
        <w:keepNext/>
        <w:spacing w:before="0"/>
        <w:ind w:left="0" w:firstLine="0"/>
        <w:rPr>
          <w:rFonts w:ascii="Times New Roman" w:hAnsi="Times New Roman"/>
          <w:sz w:val="24"/>
          <w:szCs w:val="24"/>
        </w:rPr>
      </w:pPr>
      <w:r w:rsidRPr="00890B0A">
        <w:rPr>
          <w:rFonts w:ascii="Times New Roman" w:eastAsia="Arial Unicode MS" w:hAnsi="Times New Roman"/>
          <w:bCs/>
          <w:sz w:val="24"/>
          <w:szCs w:val="24"/>
        </w:rPr>
        <w:t>По результатам</w:t>
      </w:r>
      <w:r w:rsidRPr="00890B0A">
        <w:rPr>
          <w:rFonts w:ascii="Times New Roman" w:hAnsi="Times New Roman"/>
          <w:sz w:val="24"/>
          <w:szCs w:val="24"/>
        </w:rPr>
        <w:t xml:space="preserve"> формирования заключения о результатах оценки и сопоставления заявок </w:t>
      </w:r>
      <w:proofErr w:type="spellStart"/>
      <w:r w:rsidRPr="00890B0A">
        <w:rPr>
          <w:rFonts w:ascii="Times New Roman" w:hAnsi="Times New Roman"/>
          <w:sz w:val="24"/>
          <w:szCs w:val="24"/>
        </w:rPr>
        <w:t>ЗК</w:t>
      </w:r>
      <w:proofErr w:type="spellEnd"/>
      <w:r w:rsidRPr="00890B0A">
        <w:rPr>
          <w:rFonts w:ascii="Times New Roman" w:hAnsi="Times New Roman"/>
          <w:sz w:val="24"/>
          <w:szCs w:val="24"/>
        </w:rPr>
        <w:t xml:space="preserve"> принимает одно из следующих решений</w:t>
      </w:r>
    </w:p>
    <w:p w:rsidR="00097685" w:rsidRPr="00890B0A" w:rsidRDefault="00097685" w:rsidP="00097685">
      <w:pPr>
        <w:pStyle w:val="5"/>
        <w:spacing w:before="0"/>
        <w:ind w:left="0" w:firstLine="0"/>
        <w:rPr>
          <w:rFonts w:ascii="Times New Roman" w:hAnsi="Times New Roman"/>
          <w:sz w:val="24"/>
          <w:szCs w:val="24"/>
        </w:rPr>
      </w:pPr>
      <w:proofErr w:type="gramStart"/>
      <w:r w:rsidRPr="00890B0A">
        <w:rPr>
          <w:rFonts w:ascii="Times New Roman" w:hAnsi="Times New Roman"/>
          <w:sz w:val="24"/>
          <w:szCs w:val="24"/>
        </w:rPr>
        <w:t>о</w:t>
      </w:r>
      <w:proofErr w:type="gramEnd"/>
      <w:r w:rsidRPr="00890B0A">
        <w:rPr>
          <w:rFonts w:ascii="Times New Roman" w:hAnsi="Times New Roman"/>
          <w:sz w:val="24"/>
          <w:szCs w:val="24"/>
        </w:rPr>
        <w:t xml:space="preserve"> проведении </w:t>
      </w:r>
      <w:proofErr w:type="spellStart"/>
      <w:r w:rsidRPr="00890B0A">
        <w:rPr>
          <w:rFonts w:ascii="Times New Roman" w:hAnsi="Times New Roman"/>
          <w:sz w:val="24"/>
          <w:szCs w:val="24"/>
        </w:rPr>
        <w:t>постквалификации</w:t>
      </w:r>
      <w:proofErr w:type="spellEnd"/>
      <w:r w:rsidRPr="00890B0A">
        <w:rPr>
          <w:rFonts w:ascii="Times New Roman" w:hAnsi="Times New Roman"/>
          <w:sz w:val="24"/>
          <w:szCs w:val="24"/>
        </w:rPr>
        <w:t xml:space="preserve"> (подраздел 4.15);</w:t>
      </w:r>
    </w:p>
    <w:p w:rsidR="00097685" w:rsidRPr="00890B0A" w:rsidRDefault="00097685" w:rsidP="00097685">
      <w:pPr>
        <w:pStyle w:val="5"/>
        <w:spacing w:before="0"/>
        <w:ind w:left="0" w:firstLine="0"/>
        <w:rPr>
          <w:rFonts w:ascii="Times New Roman" w:hAnsi="Times New Roman"/>
          <w:sz w:val="24"/>
          <w:szCs w:val="24"/>
        </w:rPr>
      </w:pPr>
      <w:proofErr w:type="gramStart"/>
      <w:r w:rsidRPr="00890B0A">
        <w:rPr>
          <w:rFonts w:ascii="Times New Roman" w:hAnsi="Times New Roman"/>
          <w:sz w:val="24"/>
          <w:szCs w:val="24"/>
        </w:rPr>
        <w:t>о</w:t>
      </w:r>
      <w:proofErr w:type="gramEnd"/>
      <w:r w:rsidRPr="00890B0A">
        <w:rPr>
          <w:rFonts w:ascii="Times New Roman" w:hAnsi="Times New Roman"/>
          <w:sz w:val="24"/>
          <w:szCs w:val="24"/>
        </w:rPr>
        <w:t xml:space="preserve"> выборе победителя.</w:t>
      </w:r>
    </w:p>
    <w:p w:rsidR="00097685" w:rsidRPr="00890B0A" w:rsidRDefault="00C24C4A" w:rsidP="00C24C4A">
      <w:pPr>
        <w:pStyle w:val="4"/>
        <w:numPr>
          <w:ilvl w:val="0"/>
          <w:numId w:val="0"/>
        </w:numPr>
        <w:spacing w:before="0"/>
        <w:rPr>
          <w:rFonts w:ascii="Times New Roman" w:hAnsi="Times New Roman"/>
          <w:sz w:val="24"/>
          <w:szCs w:val="24"/>
        </w:rPr>
      </w:pPr>
      <w:r w:rsidRPr="00890B0A">
        <w:rPr>
          <w:rFonts w:ascii="Times New Roman" w:eastAsia="Arial Unicode MS" w:hAnsi="Times New Roman"/>
          <w:sz w:val="24"/>
          <w:szCs w:val="24"/>
        </w:rPr>
        <w:t xml:space="preserve">В случае принятия </w:t>
      </w:r>
      <w:proofErr w:type="spellStart"/>
      <w:r w:rsidRPr="00890B0A">
        <w:rPr>
          <w:rFonts w:ascii="Times New Roman" w:eastAsia="Arial Unicode MS" w:hAnsi="Times New Roman"/>
          <w:sz w:val="24"/>
          <w:szCs w:val="24"/>
        </w:rPr>
        <w:t>ЗК</w:t>
      </w:r>
      <w:proofErr w:type="spellEnd"/>
      <w:r w:rsidRPr="00890B0A">
        <w:rPr>
          <w:rFonts w:ascii="Times New Roman" w:eastAsia="Arial Unicode MS" w:hAnsi="Times New Roman"/>
          <w:sz w:val="24"/>
          <w:szCs w:val="24"/>
        </w:rPr>
        <w:t xml:space="preserve"> решения о </w:t>
      </w:r>
      <w:proofErr w:type="spellStart"/>
      <w:r w:rsidRPr="00890B0A">
        <w:rPr>
          <w:rFonts w:ascii="Times New Roman" w:eastAsia="Arial Unicode MS" w:hAnsi="Times New Roman"/>
          <w:sz w:val="24"/>
          <w:szCs w:val="24"/>
        </w:rPr>
        <w:t>непроведении</w:t>
      </w:r>
      <w:proofErr w:type="spellEnd"/>
      <w:r w:rsidRPr="00890B0A">
        <w:rPr>
          <w:rFonts w:ascii="Times New Roman" w:eastAsia="Arial Unicode MS" w:hAnsi="Times New Roman"/>
          <w:sz w:val="24"/>
          <w:szCs w:val="24"/>
        </w:rPr>
        <w:t xml:space="preserve"> </w:t>
      </w:r>
      <w:proofErr w:type="spellStart"/>
      <w:r w:rsidRPr="00890B0A">
        <w:rPr>
          <w:rFonts w:ascii="Times New Roman" w:eastAsia="Arial Unicode MS" w:hAnsi="Times New Roman"/>
          <w:sz w:val="24"/>
          <w:szCs w:val="24"/>
        </w:rPr>
        <w:t>постквалификации</w:t>
      </w:r>
      <w:proofErr w:type="spellEnd"/>
      <w:r w:rsidRPr="00890B0A">
        <w:rPr>
          <w:rFonts w:ascii="Times New Roman" w:eastAsia="Arial Unicode MS" w:hAnsi="Times New Roman"/>
          <w:sz w:val="24"/>
          <w:szCs w:val="24"/>
        </w:rPr>
        <w:t xml:space="preserve">, заявке с наименьшим ценовым предложением присваивается первый номер, а участник закупки, чья заявка заняла первое место в </w:t>
      </w:r>
      <w:proofErr w:type="spellStart"/>
      <w:r w:rsidRPr="00890B0A">
        <w:rPr>
          <w:rFonts w:ascii="Times New Roman" w:eastAsia="Arial Unicode MS" w:hAnsi="Times New Roman"/>
          <w:sz w:val="24"/>
          <w:szCs w:val="24"/>
        </w:rPr>
        <w:t>ранжировке</w:t>
      </w:r>
      <w:proofErr w:type="spellEnd"/>
      <w:r w:rsidRPr="00890B0A">
        <w:rPr>
          <w:rFonts w:ascii="Times New Roman" w:eastAsia="Arial Unicode MS" w:hAnsi="Times New Roman"/>
          <w:sz w:val="24"/>
          <w:szCs w:val="24"/>
        </w:rPr>
        <w:t xml:space="preserve">, признается победителем. Присвоение последующих номеров (мест в </w:t>
      </w:r>
      <w:proofErr w:type="spellStart"/>
      <w:r w:rsidRPr="00890B0A">
        <w:rPr>
          <w:rFonts w:ascii="Times New Roman" w:eastAsia="Arial Unicode MS" w:hAnsi="Times New Roman"/>
          <w:sz w:val="24"/>
          <w:szCs w:val="24"/>
        </w:rPr>
        <w:t>ранжировке</w:t>
      </w:r>
      <w:proofErr w:type="spellEnd"/>
      <w:r w:rsidRPr="00890B0A">
        <w:rPr>
          <w:rFonts w:ascii="Times New Roman" w:eastAsia="Arial Unicode MS" w:hAnsi="Times New Roman"/>
          <w:sz w:val="24"/>
          <w:szCs w:val="24"/>
        </w:rPr>
        <w:t xml:space="preserve">) осуществляется </w:t>
      </w:r>
      <w:proofErr w:type="spellStart"/>
      <w:r w:rsidRPr="00890B0A">
        <w:rPr>
          <w:rFonts w:ascii="Times New Roman" w:eastAsia="Arial Unicode MS" w:hAnsi="Times New Roman"/>
          <w:sz w:val="24"/>
          <w:szCs w:val="24"/>
        </w:rPr>
        <w:t>ЗК</w:t>
      </w:r>
      <w:proofErr w:type="spellEnd"/>
      <w:r w:rsidRPr="00890B0A">
        <w:rPr>
          <w:rFonts w:ascii="Times New Roman" w:eastAsia="Arial Unicode MS" w:hAnsi="Times New Roman"/>
          <w:sz w:val="24"/>
          <w:szCs w:val="24"/>
        </w:rPr>
        <w:t xml:space="preserve"> по мере увеличения цены представленных участниками закупки заявок. В случае если несколько участников представили заявки с одинаковыми ценовыми предложениями, меньший порядковый номер (место в </w:t>
      </w:r>
      <w:proofErr w:type="spellStart"/>
      <w:r w:rsidRPr="00890B0A">
        <w:rPr>
          <w:rFonts w:ascii="Times New Roman" w:eastAsia="Arial Unicode MS" w:hAnsi="Times New Roman"/>
          <w:sz w:val="24"/>
          <w:szCs w:val="24"/>
        </w:rPr>
        <w:t>ранжировке</w:t>
      </w:r>
      <w:proofErr w:type="spellEnd"/>
      <w:r w:rsidRPr="00890B0A">
        <w:rPr>
          <w:rFonts w:ascii="Times New Roman" w:eastAsia="Arial Unicode MS" w:hAnsi="Times New Roman"/>
          <w:sz w:val="24"/>
          <w:szCs w:val="24"/>
        </w:rPr>
        <w:t>) присваивается заявке, которая поступила раньше других.</w:t>
      </w:r>
    </w:p>
    <w:p w:rsidR="00097685" w:rsidRPr="00890B0A" w:rsidRDefault="00097685" w:rsidP="00D1399B">
      <w:pPr>
        <w:pStyle w:val="4"/>
        <w:keepNext/>
        <w:spacing w:before="0"/>
        <w:ind w:left="0" w:firstLine="0"/>
        <w:rPr>
          <w:rFonts w:ascii="Times New Roman" w:hAnsi="Times New Roman"/>
          <w:sz w:val="24"/>
          <w:szCs w:val="24"/>
        </w:rPr>
      </w:pPr>
      <w:r w:rsidRPr="00890B0A">
        <w:rPr>
          <w:rFonts w:ascii="Times New Roman" w:hAnsi="Times New Roman"/>
          <w:sz w:val="24"/>
          <w:szCs w:val="24"/>
        </w:rPr>
        <w:t xml:space="preserve">При проведении </w:t>
      </w:r>
      <w:r w:rsidRPr="00890B0A" w:rsidDel="008E7780">
        <w:rPr>
          <w:rFonts w:ascii="Times New Roman" w:hAnsi="Times New Roman"/>
          <w:sz w:val="24"/>
          <w:szCs w:val="24"/>
        </w:rPr>
        <w:t>рассмотрения заявок</w:t>
      </w:r>
      <w:r w:rsidRPr="00890B0A">
        <w:rPr>
          <w:rFonts w:ascii="Times New Roman" w:hAnsi="Times New Roman"/>
          <w:sz w:val="24"/>
          <w:szCs w:val="24"/>
        </w:rPr>
        <w:t xml:space="preserve">, а </w:t>
      </w:r>
      <w:proofErr w:type="spellStart"/>
      <w:r w:rsidRPr="00890B0A">
        <w:rPr>
          <w:rFonts w:ascii="Times New Roman" w:hAnsi="Times New Roman"/>
          <w:sz w:val="24"/>
          <w:szCs w:val="24"/>
        </w:rPr>
        <w:t>такжеоценки</w:t>
      </w:r>
      <w:proofErr w:type="spellEnd"/>
      <w:r w:rsidRPr="00890B0A">
        <w:rPr>
          <w:rFonts w:ascii="Times New Roman" w:hAnsi="Times New Roman"/>
          <w:sz w:val="24"/>
          <w:szCs w:val="24"/>
        </w:rPr>
        <w:t xml:space="preserve"> и сопоставления заявок </w:t>
      </w:r>
      <w:proofErr w:type="spellStart"/>
      <w:r w:rsidRPr="00890B0A">
        <w:rPr>
          <w:rFonts w:ascii="Times New Roman" w:hAnsi="Times New Roman"/>
          <w:sz w:val="24"/>
          <w:szCs w:val="24"/>
        </w:rPr>
        <w:t>ЗК</w:t>
      </w:r>
      <w:proofErr w:type="spellEnd"/>
      <w:r w:rsidRPr="00890B0A">
        <w:rPr>
          <w:rFonts w:ascii="Times New Roman" w:hAnsi="Times New Roman"/>
          <w:sz w:val="24"/>
          <w:szCs w:val="24"/>
        </w:rPr>
        <w:t xml:space="preserve"> оформляется </w:t>
      </w:r>
      <w:r w:rsidR="00D1399B" w:rsidRPr="00890B0A">
        <w:rPr>
          <w:rFonts w:ascii="Times New Roman" w:hAnsi="Times New Roman"/>
          <w:sz w:val="24"/>
          <w:szCs w:val="24"/>
        </w:rPr>
        <w:t>протокол об итогах закупки.</w:t>
      </w:r>
    </w:p>
    <w:p w:rsidR="00097685" w:rsidRPr="00890B0A" w:rsidRDefault="00097685" w:rsidP="00097685">
      <w:pPr>
        <w:pStyle w:val="4"/>
        <w:spacing w:before="0"/>
        <w:ind w:left="0" w:firstLine="0"/>
        <w:rPr>
          <w:rFonts w:ascii="Times New Roman" w:hAnsi="Times New Roman"/>
          <w:sz w:val="24"/>
          <w:szCs w:val="24"/>
        </w:rPr>
      </w:pPr>
      <w:r w:rsidRPr="00890B0A">
        <w:rPr>
          <w:rFonts w:ascii="Times New Roman" w:hAnsi="Times New Roman"/>
          <w:sz w:val="24"/>
          <w:szCs w:val="24"/>
        </w:rPr>
        <w:t>Протокол должен быть официально размещен в срок не позднее 3 (трех) дней со дня подписания такого протокола.</w:t>
      </w:r>
    </w:p>
    <w:p w:rsidR="00097685" w:rsidRPr="00890B0A" w:rsidRDefault="00097685" w:rsidP="00097685">
      <w:pPr>
        <w:pStyle w:val="4"/>
        <w:spacing w:before="0"/>
        <w:ind w:left="0" w:firstLine="0"/>
        <w:rPr>
          <w:rFonts w:ascii="Times New Roman" w:hAnsi="Times New Roman"/>
          <w:sz w:val="24"/>
          <w:szCs w:val="24"/>
        </w:rPr>
      </w:pPr>
      <w:r w:rsidRPr="00890B0A">
        <w:rPr>
          <w:rFonts w:ascii="Times New Roman" w:hAnsi="Times New Roman"/>
          <w:sz w:val="24"/>
          <w:szCs w:val="24"/>
        </w:rPr>
        <w:lastRenderedPageBreak/>
        <w:t xml:space="preserve">Любой участник закупки после официального размещения протокола об итогах закупки вправе направить организатору закупки посредством функционала </w:t>
      </w:r>
      <w:proofErr w:type="spellStart"/>
      <w:r w:rsidRPr="00890B0A">
        <w:rPr>
          <w:rFonts w:ascii="Times New Roman" w:hAnsi="Times New Roman"/>
          <w:sz w:val="24"/>
          <w:szCs w:val="24"/>
        </w:rPr>
        <w:t>ЭТП</w:t>
      </w:r>
      <w:proofErr w:type="spellEnd"/>
      <w:r w:rsidRPr="00890B0A">
        <w:rPr>
          <w:rFonts w:ascii="Times New Roman" w:hAnsi="Times New Roman"/>
          <w:sz w:val="24"/>
          <w:szCs w:val="24"/>
        </w:rPr>
        <w:t xml:space="preserve"> запрос о разъяснении результатов рассмотрения заявок и оценки и сопоставления относительно своей заявки. Организатор закупки в течение 5 (пяти) рабочих дней со дня поступления такого запроса обязан предоставить такому участнику соответствующие разъяснения посредством функционала </w:t>
      </w:r>
      <w:proofErr w:type="spellStart"/>
      <w:r w:rsidRPr="00890B0A">
        <w:rPr>
          <w:rFonts w:ascii="Times New Roman" w:hAnsi="Times New Roman"/>
          <w:sz w:val="24"/>
          <w:szCs w:val="24"/>
        </w:rPr>
        <w:t>ЭТП</w:t>
      </w:r>
      <w:proofErr w:type="spellEnd"/>
      <w:r w:rsidRPr="00890B0A">
        <w:rPr>
          <w:rFonts w:ascii="Times New Roman" w:hAnsi="Times New Roman"/>
          <w:sz w:val="24"/>
          <w:szCs w:val="24"/>
        </w:rPr>
        <w:t>. В отношении иных участников разъяснения результатов рассмотрения, оценки и сопоставления заявок не предоставляются.</w:t>
      </w:r>
    </w:p>
    <w:p w:rsidR="00097685" w:rsidRPr="00890B0A" w:rsidRDefault="00097685" w:rsidP="00097685">
      <w:pPr>
        <w:pStyle w:val="3"/>
        <w:ind w:left="0" w:firstLine="0"/>
        <w:rPr>
          <w:rFonts w:ascii="Times New Roman" w:eastAsia="MS Gothic" w:hAnsi="Times New Roman"/>
          <w:sz w:val="24"/>
          <w:szCs w:val="24"/>
        </w:rPr>
      </w:pPr>
      <w:bookmarkStart w:id="270" w:name="_Toc415874676"/>
      <w:bookmarkStart w:id="271" w:name="_Toc415874677"/>
      <w:bookmarkStart w:id="272" w:name="_Toc436393467"/>
      <w:bookmarkEnd w:id="270"/>
      <w:r w:rsidRPr="00890B0A">
        <w:rPr>
          <w:rFonts w:ascii="Times New Roman" w:eastAsia="MS Gothic" w:hAnsi="Times New Roman"/>
          <w:sz w:val="24"/>
          <w:szCs w:val="24"/>
        </w:rPr>
        <w:t>Отказ от проведения закупки</w:t>
      </w:r>
      <w:bookmarkEnd w:id="271"/>
      <w:bookmarkEnd w:id="272"/>
    </w:p>
    <w:p w:rsidR="00097685" w:rsidRPr="00890B0A" w:rsidRDefault="00097685" w:rsidP="00097685">
      <w:pPr>
        <w:pStyle w:val="4"/>
        <w:spacing w:before="0"/>
        <w:ind w:left="0" w:firstLine="0"/>
        <w:rPr>
          <w:rFonts w:ascii="Times New Roman" w:hAnsi="Times New Roman"/>
          <w:sz w:val="24"/>
          <w:szCs w:val="24"/>
        </w:rPr>
      </w:pPr>
      <w:r w:rsidRPr="00890B0A">
        <w:rPr>
          <w:rFonts w:ascii="Times New Roman" w:hAnsi="Times New Roman"/>
          <w:sz w:val="24"/>
          <w:szCs w:val="24"/>
        </w:rPr>
        <w:t xml:space="preserve">Организатор закупки вправе отказаться от проведения запроса котировок в любой момент </w:t>
      </w:r>
      <w:r w:rsidR="00CB3A53" w:rsidRPr="00890B0A">
        <w:rPr>
          <w:rFonts w:ascii="Times New Roman" w:hAnsi="Times New Roman"/>
          <w:sz w:val="24"/>
          <w:szCs w:val="24"/>
        </w:rPr>
        <w:t>до наступления даты и времени окончания срока подачи заявок</w:t>
      </w:r>
      <w:r w:rsidRPr="00890B0A">
        <w:rPr>
          <w:rFonts w:ascii="Times New Roman" w:hAnsi="Times New Roman"/>
          <w:sz w:val="24"/>
          <w:szCs w:val="24"/>
        </w:rPr>
        <w:t>, при условии соответствующего указания в извещении.</w:t>
      </w:r>
    </w:p>
    <w:p w:rsidR="00097685" w:rsidRPr="00890B0A" w:rsidRDefault="00097685" w:rsidP="00097685">
      <w:pPr>
        <w:pStyle w:val="4"/>
        <w:spacing w:before="0"/>
        <w:ind w:left="0" w:firstLine="0"/>
        <w:rPr>
          <w:rFonts w:ascii="Times New Roman" w:hAnsi="Times New Roman"/>
          <w:sz w:val="24"/>
          <w:szCs w:val="24"/>
        </w:rPr>
      </w:pPr>
      <w:r w:rsidRPr="00890B0A">
        <w:rPr>
          <w:rFonts w:ascii="Times New Roman" w:hAnsi="Times New Roman"/>
          <w:sz w:val="24"/>
          <w:szCs w:val="24"/>
        </w:rPr>
        <w:t xml:space="preserve">Решение об отказе от проведения закупки включает в себя основание для принятия решения в соответствии с нормами Положения о закупке и оформляется в виде извещения об отказе от проведения закупки, подписываемого руководителем заказчика либо уполномоченным им лицом </w:t>
      </w:r>
      <w:r w:rsidR="00D1399B" w:rsidRPr="00890B0A">
        <w:rPr>
          <w:rFonts w:ascii="Times New Roman" w:hAnsi="Times New Roman"/>
          <w:sz w:val="24"/>
          <w:szCs w:val="24"/>
        </w:rPr>
        <w:t xml:space="preserve">в </w:t>
      </w:r>
      <w:r w:rsidR="00CB3A53" w:rsidRPr="00890B0A">
        <w:rPr>
          <w:rFonts w:ascii="Times New Roman" w:hAnsi="Times New Roman"/>
          <w:sz w:val="24"/>
          <w:szCs w:val="24"/>
        </w:rPr>
        <w:t>день принятия решения об отказе, но в любом случае не позднее срока подачи заявок закупки официально размещается в официальных источниках, по истечении указанного срока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097685" w:rsidRPr="00890B0A" w:rsidRDefault="00097685" w:rsidP="00097685">
      <w:pPr>
        <w:pStyle w:val="4"/>
        <w:spacing w:before="0"/>
        <w:ind w:left="0" w:firstLine="0"/>
        <w:rPr>
          <w:rFonts w:ascii="Times New Roman" w:hAnsi="Times New Roman"/>
          <w:sz w:val="24"/>
          <w:szCs w:val="24"/>
        </w:rPr>
      </w:pPr>
      <w:r w:rsidRPr="00890B0A">
        <w:rPr>
          <w:rFonts w:ascii="Times New Roman" w:hAnsi="Times New Roman"/>
          <w:sz w:val="24"/>
          <w:szCs w:val="24"/>
        </w:rPr>
        <w:t>Организатор закупки, отказавшийся от проведения закупки с соблюдением требований, установленных настоящим подразделом, не несет ответственности за причиненные участникам убытки.</w:t>
      </w:r>
    </w:p>
    <w:p w:rsidR="00097685" w:rsidRPr="00890B0A" w:rsidRDefault="00097685" w:rsidP="00097685">
      <w:pPr>
        <w:pStyle w:val="3"/>
        <w:ind w:left="0" w:firstLine="0"/>
        <w:rPr>
          <w:rFonts w:ascii="Times New Roman" w:eastAsia="MS Gothic" w:hAnsi="Times New Roman"/>
          <w:sz w:val="24"/>
          <w:szCs w:val="24"/>
        </w:rPr>
      </w:pPr>
      <w:bookmarkStart w:id="273" w:name="_Ref408753776"/>
      <w:bookmarkStart w:id="274" w:name="_Toc408775943"/>
      <w:bookmarkStart w:id="275" w:name="_Toc408779134"/>
      <w:bookmarkStart w:id="276" w:name="_Toc408780735"/>
      <w:bookmarkStart w:id="277" w:name="_Toc408840794"/>
      <w:bookmarkStart w:id="278" w:name="_Toc408842219"/>
      <w:bookmarkStart w:id="279" w:name="_Toc282982221"/>
      <w:bookmarkStart w:id="280" w:name="_Toc409088658"/>
      <w:bookmarkStart w:id="281" w:name="_Toc409088851"/>
      <w:bookmarkStart w:id="282" w:name="_Toc409089544"/>
      <w:bookmarkStart w:id="283" w:name="_Toc409089748"/>
      <w:bookmarkStart w:id="284" w:name="_Toc409090432"/>
      <w:bookmarkStart w:id="285" w:name="_Toc409113225"/>
      <w:bookmarkStart w:id="286" w:name="_Toc409174007"/>
      <w:bookmarkStart w:id="287" w:name="_Toc409174701"/>
      <w:bookmarkStart w:id="288" w:name="_Toc409189101"/>
      <w:bookmarkStart w:id="289" w:name="_Toc409198837"/>
      <w:bookmarkStart w:id="290" w:name="_Toc283058535"/>
      <w:bookmarkStart w:id="291" w:name="_Toc409204325"/>
      <w:bookmarkStart w:id="292" w:name="_Toc409474729"/>
      <w:bookmarkStart w:id="293" w:name="_Toc409528438"/>
      <w:bookmarkStart w:id="294" w:name="_Toc409630141"/>
      <w:bookmarkStart w:id="295" w:name="_Toc409703587"/>
      <w:bookmarkStart w:id="296" w:name="_Toc409711751"/>
      <w:bookmarkStart w:id="297" w:name="_Toc409715471"/>
      <w:bookmarkStart w:id="298" w:name="_Toc409721488"/>
      <w:bookmarkStart w:id="299" w:name="_Toc409720619"/>
      <w:bookmarkStart w:id="300" w:name="_Toc409721706"/>
      <w:bookmarkStart w:id="301" w:name="_Toc409807424"/>
      <w:bookmarkStart w:id="302" w:name="_Toc409812143"/>
      <w:bookmarkStart w:id="303" w:name="_Toc283764371"/>
      <w:bookmarkStart w:id="304" w:name="_Toc409908704"/>
      <w:bookmarkStart w:id="305" w:name="_Toc410902877"/>
      <w:bookmarkStart w:id="306" w:name="_Toc410907887"/>
      <w:bookmarkStart w:id="307" w:name="_Toc410908076"/>
      <w:bookmarkStart w:id="308" w:name="_Toc410910869"/>
      <w:bookmarkStart w:id="309" w:name="_Toc410911142"/>
      <w:bookmarkStart w:id="310" w:name="_Toc410920241"/>
      <w:bookmarkStart w:id="311" w:name="_Toc411279881"/>
      <w:bookmarkStart w:id="312" w:name="_Toc411626607"/>
      <w:bookmarkStart w:id="313" w:name="_Toc411632150"/>
      <w:bookmarkStart w:id="314" w:name="_Toc411882058"/>
      <w:bookmarkStart w:id="315" w:name="_Toc411941068"/>
      <w:bookmarkStart w:id="316" w:name="_Toc285801517"/>
      <w:bookmarkStart w:id="317" w:name="_Toc411949543"/>
      <w:bookmarkStart w:id="318" w:name="_Toc412111184"/>
      <w:bookmarkStart w:id="319" w:name="_Toc285977788"/>
      <w:bookmarkStart w:id="320" w:name="_Toc412127951"/>
      <w:bookmarkStart w:id="321" w:name="_Toc285999917"/>
      <w:bookmarkStart w:id="322" w:name="_Toc412218400"/>
      <w:bookmarkStart w:id="323" w:name="_Toc412543685"/>
      <w:bookmarkStart w:id="324" w:name="_Toc412551430"/>
      <w:bookmarkStart w:id="325" w:name="_Toc412754847"/>
      <w:bookmarkStart w:id="326" w:name="_Toc415874678"/>
      <w:bookmarkStart w:id="327" w:name="_Toc436393468"/>
      <w:proofErr w:type="spellStart"/>
      <w:r w:rsidRPr="00890B0A">
        <w:rPr>
          <w:rFonts w:ascii="Times New Roman" w:eastAsia="MS Gothic" w:hAnsi="Times New Roman"/>
          <w:sz w:val="24"/>
          <w:szCs w:val="24"/>
        </w:rPr>
        <w:t>Постквалификация</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roofErr w:type="spellEnd"/>
    </w:p>
    <w:p w:rsidR="00097685" w:rsidRPr="00890B0A" w:rsidRDefault="00097685" w:rsidP="00097685">
      <w:pPr>
        <w:pStyle w:val="4"/>
        <w:spacing w:before="0"/>
        <w:ind w:left="0" w:firstLine="0"/>
        <w:rPr>
          <w:rFonts w:ascii="Times New Roman" w:hAnsi="Times New Roman"/>
          <w:sz w:val="24"/>
          <w:szCs w:val="24"/>
        </w:rPr>
      </w:pPr>
      <w:proofErr w:type="spellStart"/>
      <w:r w:rsidRPr="00890B0A">
        <w:rPr>
          <w:rFonts w:ascii="Times New Roman" w:hAnsi="Times New Roman"/>
          <w:sz w:val="24"/>
          <w:szCs w:val="24"/>
        </w:rPr>
        <w:t>Постквалификация</w:t>
      </w:r>
      <w:proofErr w:type="spellEnd"/>
      <w:r w:rsidRPr="00890B0A">
        <w:rPr>
          <w:rFonts w:ascii="Times New Roman" w:hAnsi="Times New Roman"/>
          <w:sz w:val="24"/>
          <w:szCs w:val="24"/>
        </w:rPr>
        <w:t xml:space="preserve"> представляет собой процедуру дополнительной проверки участника закупки на достоверность ранее заявленных им параметров квалификации и условий исполнения договора.</w:t>
      </w:r>
    </w:p>
    <w:p w:rsidR="00097685" w:rsidRPr="00890B0A" w:rsidRDefault="00097685" w:rsidP="00097685">
      <w:pPr>
        <w:pStyle w:val="4"/>
        <w:spacing w:before="0"/>
        <w:ind w:left="0" w:firstLine="0"/>
        <w:rPr>
          <w:rFonts w:ascii="Times New Roman" w:hAnsi="Times New Roman"/>
          <w:sz w:val="24"/>
          <w:szCs w:val="24"/>
        </w:rPr>
      </w:pPr>
      <w:bookmarkStart w:id="328" w:name="_Ref412475899"/>
      <w:proofErr w:type="spellStart"/>
      <w:r w:rsidRPr="00890B0A">
        <w:rPr>
          <w:rFonts w:ascii="Times New Roman" w:hAnsi="Times New Roman"/>
          <w:sz w:val="24"/>
          <w:szCs w:val="24"/>
        </w:rPr>
        <w:t>Постквалификация</w:t>
      </w:r>
      <w:proofErr w:type="spellEnd"/>
      <w:r w:rsidRPr="00890B0A">
        <w:rPr>
          <w:rFonts w:ascii="Times New Roman" w:hAnsi="Times New Roman"/>
          <w:sz w:val="24"/>
          <w:szCs w:val="24"/>
        </w:rPr>
        <w:t xml:space="preserve">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в соответствии с критериями отбора, установленными </w:t>
      </w:r>
      <w:r w:rsidRPr="00890B0A">
        <w:rPr>
          <w:rFonts w:ascii="Times New Roman" w:hAnsi="Times New Roman"/>
          <w:sz w:val="24"/>
          <w:szCs w:val="24"/>
        </w:rPr>
        <w:br/>
        <w:t>в пунктах </w:t>
      </w:r>
      <w:r w:rsidR="00E516E1">
        <w:fldChar w:fldCharType="begin"/>
      </w:r>
      <w:r w:rsidR="00E516E1">
        <w:instrText xml:space="preserve"> REF _Ref415156476 \r \h  \* MERGEFORMAT </w:instrText>
      </w:r>
      <w:r w:rsidR="00E516E1">
        <w:fldChar w:fldCharType="separate"/>
      </w:r>
      <w:r w:rsidR="001D527B" w:rsidRPr="001D527B">
        <w:rPr>
          <w:rFonts w:ascii="Times New Roman" w:hAnsi="Times New Roman"/>
          <w:sz w:val="24"/>
          <w:szCs w:val="24"/>
        </w:rPr>
        <w:t>4.12.7(</w:t>
      </w:r>
      <w:proofErr w:type="gramStart"/>
      <w:r w:rsidR="001D527B" w:rsidRPr="001D527B">
        <w:rPr>
          <w:rFonts w:ascii="Times New Roman" w:hAnsi="Times New Roman"/>
          <w:sz w:val="24"/>
          <w:szCs w:val="24"/>
        </w:rPr>
        <w:t>2)</w:t>
      </w:r>
      <w:r w:rsidR="00E516E1">
        <w:fldChar w:fldCharType="end"/>
      </w:r>
      <w:r w:rsidRPr="00890B0A">
        <w:rPr>
          <w:rFonts w:ascii="Times New Roman" w:hAnsi="Times New Roman"/>
          <w:sz w:val="24"/>
          <w:szCs w:val="24"/>
        </w:rPr>
        <w:t>-</w:t>
      </w:r>
      <w:proofErr w:type="gramEnd"/>
      <w:r w:rsidR="00E516E1">
        <w:fldChar w:fldCharType="begin"/>
      </w:r>
      <w:r w:rsidR="00E516E1">
        <w:instrText xml:space="preserve"> REF _Ref293497338 \w \h  \* MERGEFORMAT </w:instrText>
      </w:r>
      <w:r w:rsidR="00E516E1">
        <w:fldChar w:fldCharType="separate"/>
      </w:r>
      <w:r w:rsidR="001D527B" w:rsidRPr="001D527B">
        <w:rPr>
          <w:rFonts w:ascii="Times New Roman" w:hAnsi="Times New Roman"/>
          <w:sz w:val="24"/>
          <w:szCs w:val="24"/>
        </w:rPr>
        <w:t>4.12.7(3)</w:t>
      </w:r>
      <w:r w:rsidR="00E516E1">
        <w:fldChar w:fldCharType="end"/>
      </w:r>
      <w:r w:rsidR="008832D0" w:rsidRPr="00890B0A">
        <w:rPr>
          <w:rFonts w:ascii="Times New Roman" w:hAnsi="Times New Roman"/>
          <w:sz w:val="24"/>
          <w:szCs w:val="24"/>
        </w:rPr>
        <w:t xml:space="preserve"> и приложении №1 к информационной карте.</w:t>
      </w:r>
    </w:p>
    <w:p w:rsidR="00097685" w:rsidRPr="00890B0A" w:rsidRDefault="00097685" w:rsidP="00097685">
      <w:pPr>
        <w:pStyle w:val="4"/>
        <w:keepNext/>
        <w:spacing w:before="0"/>
        <w:ind w:left="0" w:firstLine="0"/>
        <w:rPr>
          <w:rFonts w:ascii="Times New Roman" w:hAnsi="Times New Roman"/>
          <w:sz w:val="24"/>
          <w:szCs w:val="24"/>
        </w:rPr>
      </w:pPr>
      <w:proofErr w:type="spellStart"/>
      <w:r w:rsidRPr="00890B0A">
        <w:rPr>
          <w:rFonts w:ascii="Times New Roman" w:hAnsi="Times New Roman"/>
          <w:sz w:val="24"/>
          <w:szCs w:val="24"/>
        </w:rPr>
        <w:t>Постквалификация</w:t>
      </w:r>
      <w:proofErr w:type="spellEnd"/>
      <w:r w:rsidRPr="00890B0A">
        <w:rPr>
          <w:rFonts w:ascii="Times New Roman" w:hAnsi="Times New Roman"/>
          <w:sz w:val="24"/>
          <w:szCs w:val="24"/>
        </w:rPr>
        <w:t xml:space="preserve"> проводится по решению </w:t>
      </w:r>
      <w:proofErr w:type="spellStart"/>
      <w:r w:rsidRPr="00890B0A">
        <w:rPr>
          <w:rFonts w:ascii="Times New Roman" w:hAnsi="Times New Roman"/>
          <w:sz w:val="24"/>
          <w:szCs w:val="24"/>
        </w:rPr>
        <w:t>ЗК</w:t>
      </w:r>
      <w:proofErr w:type="spellEnd"/>
      <w:r w:rsidRPr="00890B0A">
        <w:rPr>
          <w:rFonts w:ascii="Times New Roman" w:hAnsi="Times New Roman"/>
          <w:sz w:val="24"/>
          <w:szCs w:val="24"/>
        </w:rPr>
        <w:t xml:space="preserve"> в отношении участника закупки:</w:t>
      </w:r>
      <w:bookmarkEnd w:id="328"/>
    </w:p>
    <w:p w:rsidR="00097685" w:rsidRPr="00890B0A" w:rsidRDefault="00097685" w:rsidP="00097685">
      <w:pPr>
        <w:pStyle w:val="5"/>
        <w:spacing w:before="0"/>
        <w:ind w:left="0" w:firstLine="0"/>
        <w:rPr>
          <w:rFonts w:ascii="Times New Roman" w:hAnsi="Times New Roman"/>
          <w:sz w:val="24"/>
          <w:szCs w:val="24"/>
        </w:rPr>
      </w:pPr>
      <w:proofErr w:type="gramStart"/>
      <w:r w:rsidRPr="00890B0A">
        <w:rPr>
          <w:rFonts w:ascii="Times New Roman" w:hAnsi="Times New Roman"/>
          <w:sz w:val="24"/>
          <w:szCs w:val="24"/>
        </w:rPr>
        <w:t>занявшего</w:t>
      </w:r>
      <w:proofErr w:type="gramEnd"/>
      <w:r w:rsidRPr="00890B0A">
        <w:rPr>
          <w:rFonts w:ascii="Times New Roman" w:hAnsi="Times New Roman"/>
          <w:sz w:val="24"/>
          <w:szCs w:val="24"/>
        </w:rPr>
        <w:t xml:space="preserve"> первое место в </w:t>
      </w:r>
      <w:proofErr w:type="spellStart"/>
      <w:r w:rsidRPr="00890B0A">
        <w:rPr>
          <w:rFonts w:ascii="Times New Roman" w:hAnsi="Times New Roman"/>
          <w:sz w:val="24"/>
          <w:szCs w:val="24"/>
        </w:rPr>
        <w:t>ранжировке</w:t>
      </w:r>
      <w:proofErr w:type="spellEnd"/>
      <w:r w:rsidRPr="00890B0A">
        <w:rPr>
          <w:rFonts w:ascii="Times New Roman" w:hAnsi="Times New Roman"/>
          <w:sz w:val="24"/>
          <w:szCs w:val="24"/>
        </w:rPr>
        <w:t xml:space="preserve"> участников закупки по итогам осуществления оценки и сопоставления заявок;</w:t>
      </w:r>
    </w:p>
    <w:p w:rsidR="00097685" w:rsidRPr="00890B0A" w:rsidRDefault="00097685" w:rsidP="00097685">
      <w:pPr>
        <w:pStyle w:val="5"/>
        <w:spacing w:before="0"/>
        <w:ind w:left="0" w:firstLine="0"/>
        <w:rPr>
          <w:rFonts w:ascii="Times New Roman" w:hAnsi="Times New Roman"/>
          <w:sz w:val="24"/>
          <w:szCs w:val="24"/>
        </w:rPr>
      </w:pPr>
      <w:proofErr w:type="gramStart"/>
      <w:r w:rsidRPr="00890B0A">
        <w:rPr>
          <w:rFonts w:ascii="Times New Roman" w:hAnsi="Times New Roman"/>
          <w:sz w:val="24"/>
          <w:szCs w:val="24"/>
        </w:rPr>
        <w:t>занявшего</w:t>
      </w:r>
      <w:proofErr w:type="gramEnd"/>
      <w:r w:rsidRPr="00890B0A">
        <w:rPr>
          <w:rFonts w:ascii="Times New Roman" w:hAnsi="Times New Roman"/>
          <w:sz w:val="24"/>
          <w:szCs w:val="24"/>
        </w:rPr>
        <w:t xml:space="preserve"> второе место в </w:t>
      </w:r>
      <w:proofErr w:type="spellStart"/>
      <w:r w:rsidRPr="00890B0A">
        <w:rPr>
          <w:rFonts w:ascii="Times New Roman" w:hAnsi="Times New Roman"/>
          <w:sz w:val="24"/>
          <w:szCs w:val="24"/>
        </w:rPr>
        <w:t>ранжировке</w:t>
      </w:r>
      <w:proofErr w:type="spellEnd"/>
      <w:r w:rsidRPr="00890B0A">
        <w:rPr>
          <w:rFonts w:ascii="Times New Roman" w:hAnsi="Times New Roman"/>
          <w:sz w:val="24"/>
          <w:szCs w:val="24"/>
        </w:rPr>
        <w:t xml:space="preserve"> участников закупки по итогам осуществления оценки и сопоставления заявок, если участник закупки, занявший первое место, не прошел </w:t>
      </w:r>
      <w:proofErr w:type="spellStart"/>
      <w:r w:rsidRPr="00890B0A">
        <w:rPr>
          <w:rFonts w:ascii="Times New Roman" w:hAnsi="Times New Roman"/>
          <w:sz w:val="24"/>
          <w:szCs w:val="24"/>
        </w:rPr>
        <w:t>постквалификацию</w:t>
      </w:r>
      <w:proofErr w:type="spellEnd"/>
      <w:r w:rsidRPr="00890B0A">
        <w:rPr>
          <w:rFonts w:ascii="Times New Roman" w:hAnsi="Times New Roman"/>
          <w:sz w:val="24"/>
          <w:szCs w:val="24"/>
        </w:rPr>
        <w:t xml:space="preserve"> либо отказался от проведения </w:t>
      </w:r>
      <w:proofErr w:type="spellStart"/>
      <w:r w:rsidRPr="00890B0A">
        <w:rPr>
          <w:rFonts w:ascii="Times New Roman" w:hAnsi="Times New Roman"/>
          <w:sz w:val="24"/>
          <w:szCs w:val="24"/>
        </w:rPr>
        <w:t>постквалификации</w:t>
      </w:r>
      <w:proofErr w:type="spellEnd"/>
      <w:r w:rsidRPr="00890B0A">
        <w:rPr>
          <w:rFonts w:ascii="Times New Roman" w:hAnsi="Times New Roman"/>
          <w:sz w:val="24"/>
          <w:szCs w:val="24"/>
        </w:rPr>
        <w:t>;</w:t>
      </w:r>
    </w:p>
    <w:p w:rsidR="00097685" w:rsidRPr="00890B0A" w:rsidRDefault="00097685" w:rsidP="00097685">
      <w:pPr>
        <w:pStyle w:val="5"/>
        <w:spacing w:before="0"/>
        <w:ind w:left="0" w:firstLine="0"/>
        <w:rPr>
          <w:rFonts w:ascii="Times New Roman" w:hAnsi="Times New Roman"/>
          <w:sz w:val="24"/>
          <w:szCs w:val="24"/>
        </w:rPr>
      </w:pPr>
      <w:proofErr w:type="gramStart"/>
      <w:r w:rsidRPr="00890B0A">
        <w:rPr>
          <w:rFonts w:ascii="Times New Roman" w:hAnsi="Times New Roman"/>
          <w:sz w:val="24"/>
          <w:szCs w:val="24"/>
        </w:rPr>
        <w:t>признанного</w:t>
      </w:r>
      <w:proofErr w:type="gramEnd"/>
      <w:r w:rsidRPr="00890B0A">
        <w:rPr>
          <w:rFonts w:ascii="Times New Roman" w:hAnsi="Times New Roman"/>
          <w:sz w:val="24"/>
          <w:szCs w:val="24"/>
        </w:rPr>
        <w:t xml:space="preserve"> единственным участником закупки по итогам рассмотрения заявки.</w:t>
      </w:r>
    </w:p>
    <w:p w:rsidR="00097685" w:rsidRPr="00890B0A" w:rsidRDefault="00097685" w:rsidP="00097685">
      <w:pPr>
        <w:pStyle w:val="4"/>
        <w:spacing w:before="0"/>
        <w:ind w:left="0" w:firstLine="0"/>
        <w:rPr>
          <w:rFonts w:ascii="Times New Roman" w:hAnsi="Times New Roman"/>
          <w:sz w:val="24"/>
          <w:szCs w:val="24"/>
        </w:rPr>
      </w:pPr>
      <w:r w:rsidRPr="00890B0A">
        <w:rPr>
          <w:rFonts w:ascii="Times New Roman" w:hAnsi="Times New Roman"/>
          <w:sz w:val="24"/>
          <w:szCs w:val="24"/>
        </w:rPr>
        <w:t xml:space="preserve">Решение о проведении </w:t>
      </w:r>
      <w:proofErr w:type="spellStart"/>
      <w:r w:rsidRPr="00890B0A">
        <w:rPr>
          <w:rFonts w:ascii="Times New Roman" w:hAnsi="Times New Roman"/>
          <w:sz w:val="24"/>
          <w:szCs w:val="24"/>
        </w:rPr>
        <w:t>постквалификации</w:t>
      </w:r>
      <w:proofErr w:type="spellEnd"/>
      <w:r w:rsidRPr="00890B0A">
        <w:rPr>
          <w:rFonts w:ascii="Times New Roman" w:hAnsi="Times New Roman"/>
          <w:sz w:val="24"/>
          <w:szCs w:val="24"/>
        </w:rPr>
        <w:t xml:space="preserve"> принимается </w:t>
      </w:r>
      <w:proofErr w:type="spellStart"/>
      <w:r w:rsidRPr="00890B0A">
        <w:rPr>
          <w:rFonts w:ascii="Times New Roman" w:hAnsi="Times New Roman"/>
          <w:sz w:val="24"/>
          <w:szCs w:val="24"/>
        </w:rPr>
        <w:t>ЗК</w:t>
      </w:r>
      <w:proofErr w:type="spellEnd"/>
      <w:r w:rsidRPr="00890B0A">
        <w:rPr>
          <w:rFonts w:ascii="Times New Roman" w:hAnsi="Times New Roman"/>
          <w:sz w:val="24"/>
          <w:szCs w:val="24"/>
        </w:rPr>
        <w:t xml:space="preserve"> и фиксируется в протоколе заседания </w:t>
      </w:r>
      <w:proofErr w:type="spellStart"/>
      <w:r w:rsidRPr="00890B0A">
        <w:rPr>
          <w:rFonts w:ascii="Times New Roman" w:hAnsi="Times New Roman"/>
          <w:sz w:val="24"/>
          <w:szCs w:val="24"/>
        </w:rPr>
        <w:t>ЗК</w:t>
      </w:r>
      <w:proofErr w:type="spellEnd"/>
      <w:r w:rsidRPr="00890B0A">
        <w:rPr>
          <w:rFonts w:ascii="Times New Roman" w:hAnsi="Times New Roman"/>
          <w:sz w:val="24"/>
          <w:szCs w:val="24"/>
        </w:rPr>
        <w:t xml:space="preserve">, составляемом по результатам оценки и сопоставления заявок, либо в протоколе рассмотрения заявки единственного участника закупки. В день размещения указанного протокола в установленных источниках участникам закупки направляются по электронной почте (по адресу контактного лица, указанного в заявке) уведомления о необходимости прохождения ими </w:t>
      </w:r>
      <w:proofErr w:type="spellStart"/>
      <w:r w:rsidRPr="00890B0A">
        <w:rPr>
          <w:rFonts w:ascii="Times New Roman" w:hAnsi="Times New Roman"/>
          <w:sz w:val="24"/>
          <w:szCs w:val="24"/>
        </w:rPr>
        <w:t>постквалификации</w:t>
      </w:r>
      <w:proofErr w:type="spellEnd"/>
      <w:r w:rsidRPr="00890B0A">
        <w:rPr>
          <w:rFonts w:ascii="Times New Roman" w:hAnsi="Times New Roman"/>
          <w:sz w:val="24"/>
          <w:szCs w:val="24"/>
        </w:rPr>
        <w:t>.</w:t>
      </w:r>
    </w:p>
    <w:p w:rsidR="00097685" w:rsidRPr="00890B0A" w:rsidRDefault="00097685" w:rsidP="00097685">
      <w:pPr>
        <w:pStyle w:val="4"/>
        <w:spacing w:before="0"/>
        <w:ind w:left="0" w:firstLine="0"/>
        <w:rPr>
          <w:rFonts w:ascii="Times New Roman" w:hAnsi="Times New Roman"/>
          <w:sz w:val="24"/>
          <w:szCs w:val="24"/>
        </w:rPr>
      </w:pPr>
      <w:r w:rsidRPr="00890B0A">
        <w:rPr>
          <w:rFonts w:ascii="Times New Roman" w:hAnsi="Times New Roman"/>
          <w:sz w:val="24"/>
          <w:szCs w:val="24"/>
        </w:rPr>
        <w:t xml:space="preserve">Сроки проведения </w:t>
      </w:r>
      <w:proofErr w:type="spellStart"/>
      <w:r w:rsidRPr="00890B0A">
        <w:rPr>
          <w:rFonts w:ascii="Times New Roman" w:hAnsi="Times New Roman"/>
          <w:sz w:val="24"/>
          <w:szCs w:val="24"/>
        </w:rPr>
        <w:t>постквалификации</w:t>
      </w:r>
      <w:proofErr w:type="spellEnd"/>
      <w:r w:rsidRPr="00890B0A">
        <w:rPr>
          <w:rFonts w:ascii="Times New Roman" w:hAnsi="Times New Roman"/>
          <w:sz w:val="24"/>
          <w:szCs w:val="24"/>
        </w:rPr>
        <w:t xml:space="preserve"> определяются решением </w:t>
      </w:r>
      <w:proofErr w:type="spellStart"/>
      <w:r w:rsidRPr="00890B0A">
        <w:rPr>
          <w:rFonts w:ascii="Times New Roman" w:hAnsi="Times New Roman"/>
          <w:sz w:val="24"/>
          <w:szCs w:val="24"/>
        </w:rPr>
        <w:t>ЗК</w:t>
      </w:r>
      <w:proofErr w:type="spellEnd"/>
      <w:r w:rsidRPr="00890B0A">
        <w:rPr>
          <w:rFonts w:ascii="Times New Roman" w:hAnsi="Times New Roman"/>
          <w:sz w:val="24"/>
          <w:szCs w:val="24"/>
        </w:rPr>
        <w:t xml:space="preserve"> одновременно </w:t>
      </w:r>
      <w:r w:rsidRPr="00890B0A">
        <w:rPr>
          <w:rFonts w:ascii="Times New Roman" w:hAnsi="Times New Roman"/>
          <w:sz w:val="24"/>
          <w:szCs w:val="24"/>
        </w:rPr>
        <w:br/>
        <w:t xml:space="preserve">с принятием решения о проведении </w:t>
      </w:r>
      <w:proofErr w:type="spellStart"/>
      <w:r w:rsidRPr="00890B0A">
        <w:rPr>
          <w:rFonts w:ascii="Times New Roman" w:hAnsi="Times New Roman"/>
          <w:sz w:val="24"/>
          <w:szCs w:val="24"/>
        </w:rPr>
        <w:t>постквалификации</w:t>
      </w:r>
      <w:proofErr w:type="spellEnd"/>
      <w:r w:rsidRPr="00890B0A">
        <w:rPr>
          <w:rFonts w:ascii="Times New Roman" w:hAnsi="Times New Roman"/>
          <w:sz w:val="24"/>
          <w:szCs w:val="24"/>
        </w:rPr>
        <w:t>.</w:t>
      </w:r>
    </w:p>
    <w:p w:rsidR="00097685" w:rsidRPr="00890B0A" w:rsidRDefault="00097685" w:rsidP="00097685">
      <w:pPr>
        <w:pStyle w:val="4"/>
        <w:keepNext/>
        <w:spacing w:before="0"/>
        <w:ind w:left="0" w:firstLine="0"/>
        <w:rPr>
          <w:rFonts w:ascii="Times New Roman" w:hAnsi="Times New Roman"/>
          <w:sz w:val="24"/>
          <w:szCs w:val="24"/>
        </w:rPr>
      </w:pPr>
      <w:r w:rsidRPr="00890B0A">
        <w:rPr>
          <w:rFonts w:ascii="Times New Roman" w:eastAsia="Arial Unicode MS" w:hAnsi="Times New Roman"/>
          <w:sz w:val="24"/>
          <w:szCs w:val="24"/>
        </w:rPr>
        <w:t xml:space="preserve">В ходе </w:t>
      </w:r>
      <w:r w:rsidRPr="00890B0A">
        <w:rPr>
          <w:rFonts w:ascii="Times New Roman" w:hAnsi="Times New Roman"/>
          <w:sz w:val="24"/>
          <w:szCs w:val="24"/>
        </w:rPr>
        <w:t xml:space="preserve">проведения </w:t>
      </w:r>
      <w:proofErr w:type="spellStart"/>
      <w:r w:rsidRPr="00890B0A">
        <w:rPr>
          <w:rFonts w:ascii="Times New Roman" w:hAnsi="Times New Roman"/>
          <w:sz w:val="24"/>
          <w:szCs w:val="24"/>
        </w:rPr>
        <w:t>постквалификации</w:t>
      </w:r>
      <w:proofErr w:type="spellEnd"/>
      <w:r w:rsidRPr="00890B0A">
        <w:rPr>
          <w:rFonts w:ascii="Times New Roman" w:eastAsia="Arial Unicode MS" w:hAnsi="Times New Roman"/>
          <w:sz w:val="24"/>
          <w:szCs w:val="24"/>
        </w:rPr>
        <w:t xml:space="preserve"> организатор закупки имеет право:</w:t>
      </w:r>
    </w:p>
    <w:p w:rsidR="00097685" w:rsidRPr="00890B0A" w:rsidRDefault="00097685" w:rsidP="00097685">
      <w:pPr>
        <w:pStyle w:val="5"/>
        <w:spacing w:before="0"/>
        <w:ind w:left="0" w:firstLine="0"/>
        <w:rPr>
          <w:rFonts w:ascii="Times New Roman" w:hAnsi="Times New Roman"/>
          <w:sz w:val="24"/>
          <w:szCs w:val="24"/>
        </w:rPr>
      </w:pPr>
      <w:proofErr w:type="gramStart"/>
      <w:r w:rsidRPr="00890B0A">
        <w:rPr>
          <w:rFonts w:ascii="Times New Roman" w:hAnsi="Times New Roman"/>
          <w:sz w:val="24"/>
          <w:szCs w:val="24"/>
        </w:rPr>
        <w:t>запрашивать</w:t>
      </w:r>
      <w:proofErr w:type="gramEnd"/>
      <w:r w:rsidRPr="00890B0A">
        <w:rPr>
          <w:rFonts w:ascii="Times New Roman" w:hAnsi="Times New Roman"/>
          <w:sz w:val="24"/>
          <w:szCs w:val="24"/>
        </w:rPr>
        <w:t xml:space="preserve"> предоставление участником закупки документов, установленных </w:t>
      </w:r>
      <w:r w:rsidR="00C0364D" w:rsidRPr="00890B0A">
        <w:rPr>
          <w:rFonts w:ascii="Times New Roman" w:hAnsi="Times New Roman"/>
          <w:sz w:val="24"/>
          <w:szCs w:val="24"/>
        </w:rPr>
        <w:t>извещения о проведении закупки</w:t>
      </w:r>
      <w:r w:rsidRPr="00890B0A">
        <w:rPr>
          <w:rFonts w:ascii="Times New Roman" w:hAnsi="Times New Roman"/>
          <w:sz w:val="24"/>
          <w:szCs w:val="24"/>
        </w:rPr>
        <w:t xml:space="preserve">, в целях подтверждения заявленных параметров квалификации </w:t>
      </w:r>
      <w:r w:rsidRPr="00890B0A">
        <w:rPr>
          <w:rFonts w:ascii="Times New Roman" w:hAnsi="Times New Roman"/>
          <w:sz w:val="24"/>
          <w:szCs w:val="24"/>
        </w:rPr>
        <w:br/>
        <w:t>и условиям исполнения договора;</w:t>
      </w:r>
    </w:p>
    <w:p w:rsidR="00097685" w:rsidRPr="00890B0A" w:rsidRDefault="00097685" w:rsidP="00097685">
      <w:pPr>
        <w:pStyle w:val="5"/>
        <w:spacing w:before="0"/>
        <w:ind w:left="0" w:firstLine="0"/>
        <w:rPr>
          <w:rFonts w:ascii="Times New Roman" w:hAnsi="Times New Roman"/>
          <w:sz w:val="24"/>
          <w:szCs w:val="24"/>
        </w:rPr>
      </w:pPr>
      <w:proofErr w:type="gramStart"/>
      <w:r w:rsidRPr="00890B0A">
        <w:rPr>
          <w:rFonts w:ascii="Times New Roman" w:hAnsi="Times New Roman"/>
          <w:sz w:val="24"/>
          <w:szCs w:val="24"/>
        </w:rPr>
        <w:lastRenderedPageBreak/>
        <w:t>инспектировать</w:t>
      </w:r>
      <w:proofErr w:type="gramEnd"/>
      <w:r w:rsidRPr="00890B0A">
        <w:rPr>
          <w:rFonts w:ascii="Times New Roman" w:hAnsi="Times New Roman"/>
          <w:sz w:val="24"/>
          <w:szCs w:val="24"/>
        </w:rPr>
        <w:t xml:space="preserve"> производство участников закупки на предмет наличия заявленных ими характеристик и их соответствия установленным в </w:t>
      </w:r>
      <w:r w:rsidR="00C0364D" w:rsidRPr="00890B0A">
        <w:rPr>
          <w:rFonts w:ascii="Times New Roman" w:hAnsi="Times New Roman"/>
          <w:sz w:val="24"/>
          <w:szCs w:val="24"/>
        </w:rPr>
        <w:t xml:space="preserve">извещения о проведении закупки </w:t>
      </w:r>
      <w:r w:rsidRPr="00890B0A">
        <w:rPr>
          <w:rFonts w:ascii="Times New Roman" w:hAnsi="Times New Roman"/>
          <w:sz w:val="24"/>
          <w:szCs w:val="24"/>
        </w:rPr>
        <w:t>параметрам квалификации и условиям исполнения договора</w:t>
      </w:r>
      <w:r w:rsidRPr="00890B0A">
        <w:rPr>
          <w:rFonts w:ascii="Times New Roman" w:eastAsia="Arial Unicode MS" w:hAnsi="Times New Roman"/>
          <w:sz w:val="24"/>
          <w:szCs w:val="24"/>
        </w:rPr>
        <w:t>;</w:t>
      </w:r>
    </w:p>
    <w:p w:rsidR="00097685" w:rsidRPr="00890B0A" w:rsidRDefault="00097685" w:rsidP="00097685">
      <w:pPr>
        <w:pStyle w:val="5"/>
        <w:spacing w:before="0"/>
        <w:ind w:left="0" w:firstLine="0"/>
        <w:rPr>
          <w:rFonts w:ascii="Times New Roman" w:hAnsi="Times New Roman"/>
          <w:sz w:val="24"/>
          <w:szCs w:val="24"/>
        </w:rPr>
      </w:pPr>
      <w:proofErr w:type="gramStart"/>
      <w:r w:rsidRPr="00890B0A">
        <w:rPr>
          <w:rFonts w:ascii="Times New Roman" w:hAnsi="Times New Roman"/>
          <w:sz w:val="24"/>
          <w:szCs w:val="24"/>
        </w:rPr>
        <w:t>запрашивать</w:t>
      </w:r>
      <w:proofErr w:type="gramEnd"/>
      <w:r w:rsidRPr="00890B0A">
        <w:rPr>
          <w:rFonts w:ascii="Times New Roman" w:hAnsi="Times New Roman"/>
          <w:sz w:val="24"/>
          <w:szCs w:val="24"/>
        </w:rPr>
        <w:t xml:space="preserve">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r w:rsidRPr="00890B0A">
        <w:rPr>
          <w:rFonts w:ascii="Times New Roman" w:eastAsia="Arial Unicode MS" w:hAnsi="Times New Roman"/>
          <w:sz w:val="24"/>
          <w:szCs w:val="24"/>
        </w:rPr>
        <w:t>.</w:t>
      </w:r>
    </w:p>
    <w:p w:rsidR="00097685" w:rsidRPr="00890B0A" w:rsidRDefault="00097685" w:rsidP="00097685">
      <w:pPr>
        <w:pStyle w:val="4"/>
        <w:spacing w:before="0"/>
        <w:ind w:left="0" w:firstLine="0"/>
        <w:rPr>
          <w:rFonts w:ascii="Times New Roman" w:hAnsi="Times New Roman"/>
          <w:sz w:val="24"/>
          <w:szCs w:val="24"/>
        </w:rPr>
      </w:pPr>
      <w:r w:rsidRPr="00890B0A">
        <w:rPr>
          <w:rFonts w:ascii="Times New Roman" w:hAnsi="Times New Roman"/>
          <w:sz w:val="24"/>
          <w:szCs w:val="24"/>
        </w:rPr>
        <w:t xml:space="preserve">По результатам проведения </w:t>
      </w:r>
      <w:proofErr w:type="spellStart"/>
      <w:r w:rsidRPr="00890B0A">
        <w:rPr>
          <w:rFonts w:ascii="Times New Roman" w:hAnsi="Times New Roman"/>
          <w:sz w:val="24"/>
          <w:szCs w:val="24"/>
        </w:rPr>
        <w:t>постквалификации</w:t>
      </w:r>
      <w:proofErr w:type="spellEnd"/>
      <w:r w:rsidRPr="00890B0A">
        <w:rPr>
          <w:rFonts w:ascii="Times New Roman" w:hAnsi="Times New Roman"/>
          <w:sz w:val="24"/>
          <w:szCs w:val="24"/>
        </w:rPr>
        <w:t xml:space="preserve"> </w:t>
      </w:r>
      <w:proofErr w:type="spellStart"/>
      <w:r w:rsidRPr="00890B0A">
        <w:rPr>
          <w:rFonts w:ascii="Times New Roman" w:hAnsi="Times New Roman"/>
          <w:sz w:val="24"/>
          <w:szCs w:val="24"/>
        </w:rPr>
        <w:t>ЗК</w:t>
      </w:r>
      <w:proofErr w:type="spellEnd"/>
      <w:r w:rsidRPr="00890B0A">
        <w:rPr>
          <w:rFonts w:ascii="Times New Roman" w:hAnsi="Times New Roman"/>
          <w:sz w:val="24"/>
          <w:szCs w:val="24"/>
        </w:rPr>
        <w:t xml:space="preserve"> вправе принять решение об отстранении участников закупки, не подтвердивших своего соответствия установленным в </w:t>
      </w:r>
      <w:r w:rsidR="00C0364D" w:rsidRPr="00890B0A">
        <w:rPr>
          <w:rFonts w:ascii="Times New Roman" w:hAnsi="Times New Roman"/>
          <w:sz w:val="24"/>
          <w:szCs w:val="24"/>
        </w:rPr>
        <w:t xml:space="preserve">извещения о проведении закупки </w:t>
      </w:r>
      <w:r w:rsidRPr="00890B0A">
        <w:rPr>
          <w:rFonts w:ascii="Times New Roman" w:hAnsi="Times New Roman"/>
          <w:sz w:val="24"/>
          <w:szCs w:val="24"/>
        </w:rPr>
        <w:t xml:space="preserve">параметрам квалификации и условиям исполнения договора (не прошедших </w:t>
      </w:r>
      <w:proofErr w:type="spellStart"/>
      <w:r w:rsidRPr="00890B0A">
        <w:rPr>
          <w:rFonts w:ascii="Times New Roman" w:hAnsi="Times New Roman"/>
          <w:sz w:val="24"/>
          <w:szCs w:val="24"/>
        </w:rPr>
        <w:t>постквалификацию</w:t>
      </w:r>
      <w:proofErr w:type="spellEnd"/>
      <w:r w:rsidRPr="00890B0A">
        <w:rPr>
          <w:rFonts w:ascii="Times New Roman" w:hAnsi="Times New Roman"/>
          <w:sz w:val="24"/>
          <w:szCs w:val="24"/>
        </w:rPr>
        <w:t xml:space="preserve">) или отказавшихся от прохождения </w:t>
      </w:r>
      <w:proofErr w:type="spellStart"/>
      <w:r w:rsidRPr="00890B0A">
        <w:rPr>
          <w:rFonts w:ascii="Times New Roman" w:hAnsi="Times New Roman"/>
          <w:sz w:val="24"/>
          <w:szCs w:val="24"/>
        </w:rPr>
        <w:t>постквалификации</w:t>
      </w:r>
      <w:proofErr w:type="spellEnd"/>
      <w:r w:rsidRPr="00890B0A">
        <w:rPr>
          <w:rFonts w:ascii="Times New Roman" w:hAnsi="Times New Roman"/>
          <w:sz w:val="24"/>
          <w:szCs w:val="24"/>
        </w:rPr>
        <w:t>.</w:t>
      </w:r>
    </w:p>
    <w:p w:rsidR="00097685" w:rsidRPr="00890B0A" w:rsidRDefault="00097685" w:rsidP="00097685">
      <w:pPr>
        <w:pStyle w:val="4"/>
        <w:spacing w:before="0"/>
        <w:ind w:left="0" w:firstLine="0"/>
        <w:rPr>
          <w:rFonts w:ascii="Times New Roman" w:hAnsi="Times New Roman"/>
          <w:sz w:val="24"/>
          <w:szCs w:val="24"/>
        </w:rPr>
      </w:pPr>
      <w:r w:rsidRPr="00890B0A">
        <w:rPr>
          <w:rFonts w:ascii="Times New Roman" w:hAnsi="Times New Roman"/>
          <w:sz w:val="24"/>
          <w:szCs w:val="24"/>
        </w:rPr>
        <w:t xml:space="preserve">По результатам проведения </w:t>
      </w:r>
      <w:proofErr w:type="spellStart"/>
      <w:r w:rsidRPr="00890B0A">
        <w:rPr>
          <w:rFonts w:ascii="Times New Roman" w:hAnsi="Times New Roman"/>
          <w:sz w:val="24"/>
          <w:szCs w:val="24"/>
        </w:rPr>
        <w:t>постквалификации</w:t>
      </w:r>
      <w:proofErr w:type="spellEnd"/>
      <w:r w:rsidRPr="00890B0A">
        <w:rPr>
          <w:rFonts w:ascii="Times New Roman" w:hAnsi="Times New Roman"/>
          <w:sz w:val="24"/>
          <w:szCs w:val="24"/>
        </w:rPr>
        <w:t xml:space="preserve"> </w:t>
      </w:r>
      <w:proofErr w:type="spellStart"/>
      <w:r w:rsidRPr="00890B0A">
        <w:rPr>
          <w:rFonts w:ascii="Times New Roman" w:hAnsi="Times New Roman"/>
          <w:sz w:val="24"/>
          <w:szCs w:val="24"/>
        </w:rPr>
        <w:t>ЗК</w:t>
      </w:r>
      <w:proofErr w:type="spellEnd"/>
      <w:r w:rsidRPr="00890B0A">
        <w:rPr>
          <w:rFonts w:ascii="Times New Roman" w:hAnsi="Times New Roman"/>
          <w:sz w:val="24"/>
          <w:szCs w:val="24"/>
        </w:rPr>
        <w:t xml:space="preserve"> вправе принять решение об отстранении участников закупки, не подтвердивших своего соответствия установленным в </w:t>
      </w:r>
      <w:r w:rsidR="00C0364D" w:rsidRPr="00890B0A">
        <w:rPr>
          <w:rFonts w:ascii="Times New Roman" w:hAnsi="Times New Roman"/>
          <w:sz w:val="24"/>
          <w:szCs w:val="24"/>
        </w:rPr>
        <w:t xml:space="preserve">извещения о проведении </w:t>
      </w:r>
      <w:proofErr w:type="gramStart"/>
      <w:r w:rsidR="00C0364D" w:rsidRPr="00890B0A">
        <w:rPr>
          <w:rFonts w:ascii="Times New Roman" w:hAnsi="Times New Roman"/>
          <w:sz w:val="24"/>
          <w:szCs w:val="24"/>
        </w:rPr>
        <w:t xml:space="preserve">закупки  </w:t>
      </w:r>
      <w:r w:rsidRPr="00890B0A">
        <w:rPr>
          <w:rFonts w:ascii="Times New Roman" w:hAnsi="Times New Roman"/>
          <w:sz w:val="24"/>
          <w:szCs w:val="24"/>
        </w:rPr>
        <w:t>параметрам</w:t>
      </w:r>
      <w:proofErr w:type="gramEnd"/>
      <w:r w:rsidRPr="00890B0A">
        <w:rPr>
          <w:rFonts w:ascii="Times New Roman" w:hAnsi="Times New Roman"/>
          <w:sz w:val="24"/>
          <w:szCs w:val="24"/>
        </w:rPr>
        <w:t xml:space="preserve"> квалификации и условиям исполнения договора (не прошедших </w:t>
      </w:r>
      <w:proofErr w:type="spellStart"/>
      <w:r w:rsidRPr="00890B0A">
        <w:rPr>
          <w:rFonts w:ascii="Times New Roman" w:hAnsi="Times New Roman"/>
          <w:sz w:val="24"/>
          <w:szCs w:val="24"/>
        </w:rPr>
        <w:t>постквалификацию</w:t>
      </w:r>
      <w:proofErr w:type="spellEnd"/>
      <w:r w:rsidRPr="00890B0A">
        <w:rPr>
          <w:rFonts w:ascii="Times New Roman" w:hAnsi="Times New Roman"/>
          <w:sz w:val="24"/>
          <w:szCs w:val="24"/>
        </w:rPr>
        <w:t xml:space="preserve">) или отказавшихся от прохождения </w:t>
      </w:r>
      <w:proofErr w:type="spellStart"/>
      <w:r w:rsidRPr="00890B0A">
        <w:rPr>
          <w:rFonts w:ascii="Times New Roman" w:hAnsi="Times New Roman"/>
          <w:sz w:val="24"/>
          <w:szCs w:val="24"/>
        </w:rPr>
        <w:t>постквалификации</w:t>
      </w:r>
      <w:proofErr w:type="spellEnd"/>
      <w:r w:rsidRPr="00890B0A">
        <w:rPr>
          <w:rFonts w:ascii="Times New Roman" w:hAnsi="Times New Roman"/>
          <w:sz w:val="24"/>
          <w:szCs w:val="24"/>
        </w:rPr>
        <w:t>.</w:t>
      </w:r>
    </w:p>
    <w:p w:rsidR="00097685" w:rsidRPr="00890B0A" w:rsidRDefault="00097685" w:rsidP="00097685">
      <w:pPr>
        <w:pStyle w:val="4"/>
        <w:spacing w:before="0"/>
        <w:ind w:left="0" w:firstLine="0"/>
        <w:rPr>
          <w:rFonts w:ascii="Times New Roman" w:hAnsi="Times New Roman"/>
          <w:sz w:val="24"/>
          <w:szCs w:val="24"/>
        </w:rPr>
      </w:pPr>
      <w:r w:rsidRPr="00890B0A">
        <w:rPr>
          <w:rFonts w:ascii="Times New Roman" w:hAnsi="Times New Roman"/>
          <w:sz w:val="24"/>
          <w:szCs w:val="24"/>
        </w:rPr>
        <w:t xml:space="preserve">По результатам проведения </w:t>
      </w:r>
      <w:proofErr w:type="spellStart"/>
      <w:r w:rsidRPr="00890B0A">
        <w:rPr>
          <w:rFonts w:ascii="Times New Roman" w:hAnsi="Times New Roman"/>
          <w:sz w:val="24"/>
          <w:szCs w:val="24"/>
        </w:rPr>
        <w:t>постквалификации</w:t>
      </w:r>
      <w:proofErr w:type="spellEnd"/>
      <w:r w:rsidRPr="00890B0A">
        <w:rPr>
          <w:rFonts w:ascii="Times New Roman" w:hAnsi="Times New Roman"/>
          <w:sz w:val="24"/>
          <w:szCs w:val="24"/>
        </w:rPr>
        <w:t xml:space="preserve"> перед выбором победителя </w:t>
      </w:r>
      <w:proofErr w:type="spellStart"/>
      <w:r w:rsidRPr="00890B0A">
        <w:rPr>
          <w:rFonts w:ascii="Times New Roman" w:hAnsi="Times New Roman"/>
          <w:sz w:val="24"/>
          <w:szCs w:val="24"/>
        </w:rPr>
        <w:t>ЗК</w:t>
      </w:r>
      <w:proofErr w:type="spellEnd"/>
      <w:r w:rsidRPr="00890B0A">
        <w:rPr>
          <w:rFonts w:ascii="Times New Roman" w:hAnsi="Times New Roman"/>
          <w:sz w:val="24"/>
          <w:szCs w:val="24"/>
        </w:rPr>
        <w:t xml:space="preserve"> утверждает имеющуюся </w:t>
      </w:r>
      <w:proofErr w:type="spellStart"/>
      <w:r w:rsidRPr="00890B0A">
        <w:rPr>
          <w:rFonts w:ascii="Times New Roman" w:hAnsi="Times New Roman"/>
          <w:sz w:val="24"/>
          <w:szCs w:val="24"/>
        </w:rPr>
        <w:t>ранжировку</w:t>
      </w:r>
      <w:proofErr w:type="spellEnd"/>
      <w:r w:rsidRPr="00890B0A">
        <w:rPr>
          <w:rFonts w:ascii="Times New Roman" w:hAnsi="Times New Roman"/>
          <w:sz w:val="24"/>
          <w:szCs w:val="24"/>
        </w:rPr>
        <w:t xml:space="preserve"> заявок (в случае успешного прохождения участниками закупки </w:t>
      </w:r>
      <w:proofErr w:type="spellStart"/>
      <w:r w:rsidRPr="00890B0A">
        <w:rPr>
          <w:rFonts w:ascii="Times New Roman" w:hAnsi="Times New Roman"/>
          <w:sz w:val="24"/>
          <w:szCs w:val="24"/>
        </w:rPr>
        <w:t>постквалификации</w:t>
      </w:r>
      <w:proofErr w:type="spellEnd"/>
      <w:r w:rsidRPr="00890B0A">
        <w:rPr>
          <w:rFonts w:ascii="Times New Roman" w:hAnsi="Times New Roman"/>
          <w:sz w:val="24"/>
          <w:szCs w:val="24"/>
        </w:rPr>
        <w:t xml:space="preserve">) либо повторно осуществляет при необходимости оценку и сопоставление заявок и утверждает новую </w:t>
      </w:r>
      <w:proofErr w:type="spellStart"/>
      <w:r w:rsidRPr="00890B0A">
        <w:rPr>
          <w:rFonts w:ascii="Times New Roman" w:hAnsi="Times New Roman"/>
          <w:sz w:val="24"/>
          <w:szCs w:val="24"/>
        </w:rPr>
        <w:t>ранжировку</w:t>
      </w:r>
      <w:proofErr w:type="spellEnd"/>
      <w:r w:rsidRPr="00890B0A">
        <w:rPr>
          <w:rFonts w:ascii="Times New Roman" w:hAnsi="Times New Roman"/>
          <w:sz w:val="24"/>
          <w:szCs w:val="24"/>
        </w:rPr>
        <w:t xml:space="preserve"> участников закупки с учетом результатов </w:t>
      </w:r>
      <w:proofErr w:type="spellStart"/>
      <w:r w:rsidRPr="00890B0A">
        <w:rPr>
          <w:rFonts w:ascii="Times New Roman" w:hAnsi="Times New Roman"/>
          <w:sz w:val="24"/>
          <w:szCs w:val="24"/>
        </w:rPr>
        <w:t>постквалификации</w:t>
      </w:r>
      <w:proofErr w:type="spellEnd"/>
      <w:r w:rsidRPr="00890B0A">
        <w:rPr>
          <w:rFonts w:ascii="Times New Roman" w:hAnsi="Times New Roman"/>
          <w:sz w:val="24"/>
          <w:szCs w:val="24"/>
        </w:rPr>
        <w:t>.</w:t>
      </w:r>
    </w:p>
    <w:p w:rsidR="00097685" w:rsidRPr="00890B0A" w:rsidRDefault="00097685" w:rsidP="00097685">
      <w:pPr>
        <w:pStyle w:val="4"/>
        <w:spacing w:before="0"/>
        <w:ind w:left="0" w:firstLine="0"/>
        <w:rPr>
          <w:rFonts w:ascii="Times New Roman" w:hAnsi="Times New Roman"/>
          <w:sz w:val="24"/>
          <w:szCs w:val="24"/>
        </w:rPr>
      </w:pPr>
      <w:r w:rsidRPr="00890B0A">
        <w:rPr>
          <w:rFonts w:ascii="Times New Roman" w:hAnsi="Times New Roman"/>
          <w:sz w:val="24"/>
          <w:szCs w:val="24"/>
        </w:rPr>
        <w:t xml:space="preserve">Победителем закупки признается участник закупки, который соответствует параметрам квалификации, предложил лучшие условия исполнения договора и заявке которого присвоено первое место в итоговой </w:t>
      </w:r>
      <w:proofErr w:type="spellStart"/>
      <w:r w:rsidRPr="00890B0A">
        <w:rPr>
          <w:rFonts w:ascii="Times New Roman" w:hAnsi="Times New Roman"/>
          <w:sz w:val="24"/>
          <w:szCs w:val="24"/>
        </w:rPr>
        <w:t>ранжировке</w:t>
      </w:r>
      <w:proofErr w:type="spellEnd"/>
      <w:r w:rsidRPr="00890B0A">
        <w:rPr>
          <w:rFonts w:ascii="Times New Roman" w:hAnsi="Times New Roman"/>
          <w:sz w:val="24"/>
          <w:szCs w:val="24"/>
        </w:rPr>
        <w:t xml:space="preserve"> заявок.</w:t>
      </w:r>
    </w:p>
    <w:p w:rsidR="00097685" w:rsidRPr="00890B0A" w:rsidRDefault="00097685" w:rsidP="00097685">
      <w:pPr>
        <w:pStyle w:val="4"/>
        <w:spacing w:before="0"/>
        <w:ind w:left="0" w:firstLine="0"/>
        <w:rPr>
          <w:rFonts w:ascii="Times New Roman" w:hAnsi="Times New Roman"/>
          <w:sz w:val="24"/>
          <w:szCs w:val="24"/>
        </w:rPr>
      </w:pPr>
      <w:r w:rsidRPr="00890B0A">
        <w:rPr>
          <w:rFonts w:ascii="Times New Roman" w:hAnsi="Times New Roman"/>
          <w:sz w:val="24"/>
          <w:szCs w:val="24"/>
        </w:rPr>
        <w:t xml:space="preserve">Решение по результатам проведения </w:t>
      </w:r>
      <w:proofErr w:type="spellStart"/>
      <w:r w:rsidRPr="00890B0A">
        <w:rPr>
          <w:rFonts w:ascii="Times New Roman" w:hAnsi="Times New Roman"/>
          <w:sz w:val="24"/>
          <w:szCs w:val="24"/>
        </w:rPr>
        <w:t>постквалификации</w:t>
      </w:r>
      <w:proofErr w:type="spellEnd"/>
      <w:r w:rsidRPr="00890B0A">
        <w:rPr>
          <w:rFonts w:ascii="Times New Roman" w:hAnsi="Times New Roman"/>
          <w:sz w:val="24"/>
          <w:szCs w:val="24"/>
        </w:rPr>
        <w:t xml:space="preserve"> оформляется протоколом </w:t>
      </w:r>
      <w:proofErr w:type="spellStart"/>
      <w:r w:rsidRPr="00890B0A">
        <w:rPr>
          <w:rFonts w:ascii="Times New Roman" w:hAnsi="Times New Roman"/>
          <w:sz w:val="24"/>
          <w:szCs w:val="24"/>
        </w:rPr>
        <w:t>ЗК</w:t>
      </w:r>
      <w:proofErr w:type="spellEnd"/>
      <w:r w:rsidRPr="00890B0A">
        <w:rPr>
          <w:rFonts w:ascii="Times New Roman" w:hAnsi="Times New Roman"/>
          <w:sz w:val="24"/>
          <w:szCs w:val="24"/>
        </w:rPr>
        <w:t>, который должен содержать аналогичные сведения, указываемые в протоколе оценки и сопоставления заявок согласно Положению по проводимому способу закупки.</w:t>
      </w:r>
    </w:p>
    <w:p w:rsidR="00097685" w:rsidRPr="00890B0A" w:rsidRDefault="00097685" w:rsidP="00097685">
      <w:pPr>
        <w:pStyle w:val="3"/>
        <w:ind w:left="0" w:firstLine="0"/>
        <w:rPr>
          <w:rFonts w:ascii="Times New Roman" w:eastAsia="MS Gothic" w:hAnsi="Times New Roman"/>
          <w:sz w:val="24"/>
          <w:szCs w:val="24"/>
        </w:rPr>
      </w:pPr>
      <w:bookmarkStart w:id="329" w:name="_Toc409474766"/>
      <w:bookmarkStart w:id="330" w:name="_Toc409528475"/>
      <w:bookmarkStart w:id="331" w:name="_Toc409630178"/>
      <w:bookmarkStart w:id="332" w:name="_Toc409703624"/>
      <w:bookmarkStart w:id="333" w:name="_Toc409711788"/>
      <w:bookmarkStart w:id="334" w:name="_Toc409715508"/>
      <w:bookmarkStart w:id="335" w:name="_Toc409721525"/>
      <w:bookmarkStart w:id="336" w:name="_Toc409720656"/>
      <w:bookmarkStart w:id="337" w:name="_Toc409721743"/>
      <w:bookmarkStart w:id="338" w:name="_Toc409807461"/>
      <w:bookmarkStart w:id="339" w:name="_Toc409812180"/>
      <w:bookmarkStart w:id="340" w:name="_Toc283764409"/>
      <w:bookmarkStart w:id="341" w:name="_Toc409908743"/>
      <w:bookmarkStart w:id="342" w:name="_Toc410902915"/>
      <w:bookmarkStart w:id="343" w:name="_Toc410907926"/>
      <w:bookmarkStart w:id="344" w:name="_Toc410908115"/>
      <w:bookmarkStart w:id="345" w:name="_Toc410910908"/>
      <w:bookmarkStart w:id="346" w:name="_Toc410911181"/>
      <w:bookmarkStart w:id="347" w:name="_Toc410920279"/>
      <w:bookmarkStart w:id="348" w:name="_Toc411279919"/>
      <w:bookmarkStart w:id="349" w:name="_Toc411626645"/>
      <w:bookmarkStart w:id="350" w:name="_Toc411632188"/>
      <w:bookmarkStart w:id="351" w:name="_Toc411882096"/>
      <w:bookmarkStart w:id="352" w:name="_Toc411941106"/>
      <w:bookmarkStart w:id="353" w:name="_Toc285801555"/>
      <w:bookmarkStart w:id="354" w:name="_Toc411949581"/>
      <w:bookmarkStart w:id="355" w:name="_Toc412111222"/>
      <w:bookmarkStart w:id="356" w:name="_Toc285977826"/>
      <w:bookmarkStart w:id="357" w:name="_Toc412127989"/>
      <w:bookmarkStart w:id="358" w:name="_Toc285999955"/>
      <w:bookmarkStart w:id="359" w:name="_Toc412218438"/>
      <w:bookmarkStart w:id="360" w:name="_Toc412543724"/>
      <w:bookmarkStart w:id="361" w:name="_Toc412551469"/>
      <w:bookmarkStart w:id="362" w:name="_Toc412754885"/>
      <w:bookmarkStart w:id="363" w:name="_Ref414292367"/>
      <w:bookmarkStart w:id="364" w:name="_Toc415874679"/>
      <w:bookmarkStart w:id="365" w:name="_Toc436393469"/>
      <w:r w:rsidRPr="00890B0A">
        <w:rPr>
          <w:rFonts w:ascii="Times New Roman" w:eastAsia="MS Gothic" w:hAnsi="Times New Roman"/>
          <w:sz w:val="24"/>
          <w:szCs w:val="24"/>
        </w:rPr>
        <w:t>Антидемпинговые меры при проведении закупки</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p>
    <w:p w:rsidR="00097685" w:rsidRPr="00890B0A" w:rsidRDefault="00097685" w:rsidP="00097685">
      <w:pPr>
        <w:pStyle w:val="4"/>
        <w:spacing w:before="0"/>
        <w:ind w:left="0" w:firstLine="0"/>
        <w:rPr>
          <w:rFonts w:ascii="Times New Roman" w:hAnsi="Times New Roman"/>
          <w:sz w:val="24"/>
          <w:szCs w:val="24"/>
        </w:rPr>
      </w:pPr>
      <w:bookmarkStart w:id="366" w:name="_Ref409390905"/>
      <w:r w:rsidRPr="00890B0A">
        <w:rPr>
          <w:rFonts w:ascii="Times New Roman" w:hAnsi="Times New Roman"/>
          <w:sz w:val="24"/>
          <w:szCs w:val="24"/>
        </w:rPr>
        <w:t xml:space="preserve">В случае, если участником закупки, с которым заключается договор, предложено снижение </w:t>
      </w:r>
      <w:proofErr w:type="spellStart"/>
      <w:r w:rsidRPr="00890B0A">
        <w:rPr>
          <w:rFonts w:ascii="Times New Roman" w:hAnsi="Times New Roman"/>
          <w:sz w:val="24"/>
          <w:szCs w:val="24"/>
        </w:rPr>
        <w:t>НМЦ</w:t>
      </w:r>
      <w:proofErr w:type="spellEnd"/>
      <w:r w:rsidRPr="00890B0A">
        <w:rPr>
          <w:rFonts w:ascii="Times New Roman" w:hAnsi="Times New Roman"/>
          <w:sz w:val="24"/>
          <w:szCs w:val="24"/>
        </w:rPr>
        <w:t xml:space="preserve">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пункте 29 информационной карты.</w:t>
      </w:r>
      <w:bookmarkEnd w:id="366"/>
    </w:p>
    <w:p w:rsidR="00097685" w:rsidRPr="00890B0A" w:rsidRDefault="00097685" w:rsidP="00097685">
      <w:pPr>
        <w:pStyle w:val="4"/>
        <w:spacing w:before="0"/>
        <w:ind w:left="0" w:firstLine="0"/>
        <w:rPr>
          <w:rFonts w:ascii="Times New Roman" w:hAnsi="Times New Roman"/>
          <w:sz w:val="24"/>
          <w:szCs w:val="24"/>
        </w:rPr>
      </w:pPr>
      <w:r w:rsidRPr="00890B0A">
        <w:rPr>
          <w:rFonts w:ascii="Times New Roman" w:hAnsi="Times New Roman"/>
          <w:sz w:val="24"/>
          <w:szCs w:val="24"/>
        </w:rPr>
        <w:t>Антидемпинговые мероприятия должны быть выполнены участником закупки до заключения договора в порядке, установленном в подразделе 4.20.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097685" w:rsidRPr="00890B0A" w:rsidRDefault="00097685" w:rsidP="00097685">
      <w:pPr>
        <w:pStyle w:val="4"/>
        <w:spacing w:before="0"/>
        <w:ind w:left="0" w:firstLine="0"/>
        <w:rPr>
          <w:rFonts w:ascii="Times New Roman" w:hAnsi="Times New Roman"/>
          <w:sz w:val="24"/>
          <w:szCs w:val="24"/>
        </w:rPr>
      </w:pPr>
      <w:r w:rsidRPr="00890B0A">
        <w:rPr>
          <w:rFonts w:ascii="Times New Roman" w:hAnsi="Times New Roman"/>
          <w:sz w:val="24"/>
          <w:szCs w:val="24"/>
        </w:rPr>
        <w:t xml:space="preserve">В случае если снижение цены договора ниже установленного предела, указанного </w:t>
      </w:r>
      <w:r w:rsidRPr="00890B0A">
        <w:rPr>
          <w:rFonts w:ascii="Times New Roman" w:hAnsi="Times New Roman"/>
          <w:sz w:val="24"/>
          <w:szCs w:val="24"/>
        </w:rPr>
        <w:br/>
        <w:t>в пункте 4.16.1,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097685" w:rsidRPr="00890B0A" w:rsidRDefault="00097685" w:rsidP="00097685">
      <w:pPr>
        <w:pStyle w:val="3"/>
        <w:ind w:left="0" w:firstLine="0"/>
        <w:rPr>
          <w:rFonts w:ascii="Times New Roman" w:eastAsia="MS Gothic" w:hAnsi="Times New Roman"/>
          <w:sz w:val="24"/>
          <w:szCs w:val="24"/>
        </w:rPr>
      </w:pPr>
      <w:bookmarkStart w:id="367" w:name="_Toc276141213"/>
      <w:bookmarkStart w:id="368" w:name="_Toc276577632"/>
      <w:bookmarkStart w:id="369" w:name="_Ref414043853"/>
      <w:bookmarkStart w:id="370" w:name="_Toc415874680"/>
      <w:bookmarkStart w:id="371" w:name="_Toc436393470"/>
      <w:bookmarkStart w:id="372" w:name="_Toc263441567"/>
      <w:bookmarkStart w:id="373" w:name="_Toc269476359"/>
      <w:bookmarkStart w:id="374" w:name="_Toc312338871"/>
      <w:bookmarkStart w:id="375" w:name="_Toc269835279"/>
      <w:bookmarkStart w:id="376" w:name="_Toc270595288"/>
      <w:bookmarkStart w:id="377" w:name="_Toc271294290"/>
      <w:bookmarkEnd w:id="367"/>
      <w:bookmarkEnd w:id="368"/>
      <w:r w:rsidRPr="00890B0A">
        <w:rPr>
          <w:rFonts w:ascii="Times New Roman" w:eastAsia="MS Gothic" w:hAnsi="Times New Roman"/>
          <w:sz w:val="24"/>
          <w:szCs w:val="24"/>
        </w:rPr>
        <w:t>Отстранение участника закупки</w:t>
      </w:r>
      <w:bookmarkEnd w:id="369"/>
      <w:bookmarkEnd w:id="370"/>
      <w:bookmarkEnd w:id="371"/>
    </w:p>
    <w:p w:rsidR="00097685" w:rsidRPr="00890B0A" w:rsidRDefault="00097685" w:rsidP="00097685">
      <w:pPr>
        <w:pStyle w:val="4"/>
        <w:keepNext/>
        <w:spacing w:before="0"/>
        <w:ind w:left="0" w:firstLine="0"/>
        <w:rPr>
          <w:rFonts w:ascii="Times New Roman" w:hAnsi="Times New Roman"/>
          <w:sz w:val="24"/>
          <w:szCs w:val="24"/>
        </w:rPr>
      </w:pPr>
      <w:r w:rsidRPr="00890B0A">
        <w:rPr>
          <w:rFonts w:ascii="Times New Roman" w:hAnsi="Times New Roman"/>
          <w:sz w:val="24"/>
          <w:szCs w:val="24"/>
        </w:rPr>
        <w:t xml:space="preserve">В любой момент вплоть до подписания договора </w:t>
      </w:r>
      <w:proofErr w:type="spellStart"/>
      <w:r w:rsidRPr="00890B0A">
        <w:rPr>
          <w:rFonts w:ascii="Times New Roman" w:hAnsi="Times New Roman"/>
          <w:sz w:val="24"/>
          <w:szCs w:val="24"/>
        </w:rPr>
        <w:t>ЗК</w:t>
      </w:r>
      <w:proofErr w:type="spellEnd"/>
      <w:r w:rsidRPr="00890B0A">
        <w:rPr>
          <w:rFonts w:ascii="Times New Roman" w:hAnsi="Times New Roman"/>
          <w:sz w:val="24"/>
          <w:szCs w:val="24"/>
        </w:rPr>
        <w:t xml:space="preserve"> должна отстранить участника </w:t>
      </w:r>
      <w:r w:rsidRPr="00890B0A">
        <w:rPr>
          <w:rFonts w:ascii="Times New Roman" w:hAnsi="Times New Roman"/>
          <w:sz w:val="24"/>
          <w:szCs w:val="24"/>
        </w:rPr>
        <w:br/>
        <w:t>от дальнейшего участия в закупке в случаях:</w:t>
      </w:r>
    </w:p>
    <w:p w:rsidR="00097685" w:rsidRPr="00890B0A" w:rsidRDefault="00097685" w:rsidP="00097685">
      <w:pPr>
        <w:pStyle w:val="5"/>
        <w:spacing w:before="0"/>
        <w:ind w:left="0" w:firstLine="0"/>
        <w:rPr>
          <w:rFonts w:ascii="Times New Roman" w:eastAsia="Arial Unicode MS" w:hAnsi="Times New Roman"/>
          <w:sz w:val="24"/>
          <w:szCs w:val="24"/>
        </w:rPr>
      </w:pPr>
      <w:proofErr w:type="gramStart"/>
      <w:r w:rsidRPr="00890B0A">
        <w:rPr>
          <w:rFonts w:ascii="Times New Roman" w:hAnsi="Times New Roman"/>
          <w:sz w:val="24"/>
          <w:szCs w:val="24"/>
        </w:rPr>
        <w:t>обнаружения</w:t>
      </w:r>
      <w:proofErr w:type="gramEnd"/>
      <w:r w:rsidRPr="00890B0A">
        <w:rPr>
          <w:rFonts w:ascii="Times New Roman" w:hAnsi="Times New Roman"/>
          <w:sz w:val="24"/>
          <w:szCs w:val="24"/>
        </w:rPr>
        <w:t xml:space="preserve">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r w:rsidRPr="00890B0A">
        <w:rPr>
          <w:rFonts w:ascii="Times New Roman" w:eastAsia="Arial Unicode MS" w:hAnsi="Times New Roman"/>
          <w:sz w:val="24"/>
          <w:szCs w:val="24"/>
        </w:rPr>
        <w:t>;</w:t>
      </w:r>
    </w:p>
    <w:p w:rsidR="00097685" w:rsidRPr="00890B0A" w:rsidRDefault="00097685" w:rsidP="00097685">
      <w:pPr>
        <w:pStyle w:val="5"/>
        <w:spacing w:before="0"/>
        <w:ind w:left="0" w:firstLine="0"/>
        <w:rPr>
          <w:rFonts w:ascii="Times New Roman" w:eastAsia="Arial Unicode MS" w:hAnsi="Times New Roman"/>
          <w:sz w:val="24"/>
          <w:szCs w:val="24"/>
        </w:rPr>
      </w:pPr>
      <w:proofErr w:type="gramStart"/>
      <w:r w:rsidRPr="00890B0A">
        <w:rPr>
          <w:rFonts w:ascii="Times New Roman" w:hAnsi="Times New Roman"/>
          <w:sz w:val="24"/>
          <w:szCs w:val="24"/>
        </w:rPr>
        <w:t>подкрепленного</w:t>
      </w:r>
      <w:proofErr w:type="gramEnd"/>
      <w:r w:rsidRPr="00890B0A">
        <w:rPr>
          <w:rFonts w:ascii="Times New Roman" w:hAnsi="Times New Roman"/>
          <w:sz w:val="24"/>
          <w:szCs w:val="24"/>
        </w:rPr>
        <w:t xml:space="preserve"> документами факта давления таким участником на члена </w:t>
      </w:r>
      <w:proofErr w:type="spellStart"/>
      <w:r w:rsidRPr="00890B0A">
        <w:rPr>
          <w:rFonts w:ascii="Times New Roman" w:hAnsi="Times New Roman"/>
          <w:sz w:val="24"/>
          <w:szCs w:val="24"/>
        </w:rPr>
        <w:t>ЗК</w:t>
      </w:r>
      <w:proofErr w:type="spellEnd"/>
      <w:r w:rsidRPr="00890B0A">
        <w:rPr>
          <w:rFonts w:ascii="Times New Roman" w:hAnsi="Times New Roman"/>
          <w:sz w:val="24"/>
          <w:szCs w:val="24"/>
        </w:rPr>
        <w:t>, эксперта, руководителя организатора закупки или заказчика</w:t>
      </w:r>
      <w:r w:rsidRPr="00890B0A">
        <w:rPr>
          <w:rFonts w:ascii="Times New Roman" w:eastAsia="Arial Unicode MS" w:hAnsi="Times New Roman"/>
          <w:sz w:val="24"/>
          <w:szCs w:val="24"/>
        </w:rPr>
        <w:t>;</w:t>
      </w:r>
    </w:p>
    <w:p w:rsidR="00097685" w:rsidRPr="00890B0A" w:rsidRDefault="00097685" w:rsidP="00097685">
      <w:pPr>
        <w:pStyle w:val="5"/>
        <w:spacing w:before="0"/>
        <w:ind w:left="0" w:firstLine="0"/>
        <w:rPr>
          <w:rFonts w:ascii="Times New Roman" w:hAnsi="Times New Roman"/>
          <w:sz w:val="24"/>
          <w:szCs w:val="24"/>
        </w:rPr>
      </w:pPr>
      <w:proofErr w:type="spellStart"/>
      <w:proofErr w:type="gramStart"/>
      <w:r w:rsidRPr="00890B0A">
        <w:rPr>
          <w:rFonts w:ascii="Times New Roman" w:eastAsia="Arial Unicode MS" w:hAnsi="Times New Roman"/>
          <w:sz w:val="24"/>
          <w:szCs w:val="24"/>
        </w:rPr>
        <w:t>непрохождения</w:t>
      </w:r>
      <w:proofErr w:type="spellEnd"/>
      <w:proofErr w:type="gramEnd"/>
      <w:r w:rsidRPr="00890B0A">
        <w:rPr>
          <w:rFonts w:ascii="Times New Roman" w:eastAsia="Arial Unicode MS" w:hAnsi="Times New Roman"/>
          <w:sz w:val="24"/>
          <w:szCs w:val="24"/>
        </w:rPr>
        <w:t xml:space="preserve"> </w:t>
      </w:r>
      <w:proofErr w:type="spellStart"/>
      <w:r w:rsidRPr="00890B0A">
        <w:rPr>
          <w:rFonts w:ascii="Times New Roman" w:eastAsia="Arial Unicode MS" w:hAnsi="Times New Roman"/>
          <w:sz w:val="24"/>
          <w:szCs w:val="24"/>
        </w:rPr>
        <w:t>постквалификации</w:t>
      </w:r>
      <w:proofErr w:type="spellEnd"/>
      <w:r w:rsidRPr="00890B0A">
        <w:rPr>
          <w:rFonts w:ascii="Times New Roman" w:hAnsi="Times New Roman"/>
          <w:sz w:val="24"/>
          <w:szCs w:val="24"/>
        </w:rPr>
        <w:t xml:space="preserve"> (подраздел 4.15).</w:t>
      </w:r>
    </w:p>
    <w:p w:rsidR="00097685" w:rsidRPr="00890B0A" w:rsidRDefault="00097685" w:rsidP="00097685">
      <w:pPr>
        <w:pStyle w:val="4"/>
        <w:spacing w:before="0"/>
        <w:ind w:left="0" w:firstLine="0"/>
        <w:rPr>
          <w:rFonts w:ascii="Times New Roman" w:hAnsi="Times New Roman"/>
          <w:sz w:val="24"/>
          <w:szCs w:val="24"/>
        </w:rPr>
      </w:pPr>
      <w:r w:rsidRPr="00890B0A">
        <w:rPr>
          <w:rFonts w:ascii="Times New Roman" w:hAnsi="Times New Roman"/>
          <w:sz w:val="24"/>
          <w:szCs w:val="24"/>
        </w:rPr>
        <w:lastRenderedPageBreak/>
        <w:t xml:space="preserve">Решение об отстранении участника оформляется протоколом заседания </w:t>
      </w:r>
      <w:proofErr w:type="spellStart"/>
      <w:r w:rsidRPr="00890B0A">
        <w:rPr>
          <w:rFonts w:ascii="Times New Roman" w:hAnsi="Times New Roman"/>
          <w:sz w:val="24"/>
          <w:szCs w:val="24"/>
        </w:rPr>
        <w:t>ЗК</w:t>
      </w:r>
      <w:proofErr w:type="spellEnd"/>
      <w:r w:rsidRPr="00890B0A">
        <w:rPr>
          <w:rFonts w:ascii="Times New Roman" w:hAnsi="Times New Roman"/>
          <w:sz w:val="24"/>
          <w:szCs w:val="24"/>
        </w:rPr>
        <w:t>, который официально размещается организатором закупки в срок не позднее 3 (трех) дней с момента принятия решения об отстранении участника.</w:t>
      </w:r>
    </w:p>
    <w:p w:rsidR="00097685" w:rsidRPr="00890B0A" w:rsidRDefault="00097685" w:rsidP="00097685">
      <w:pPr>
        <w:pStyle w:val="4"/>
        <w:spacing w:before="0"/>
        <w:ind w:left="0" w:firstLine="0"/>
        <w:rPr>
          <w:rFonts w:ascii="Times New Roman" w:hAnsi="Times New Roman"/>
          <w:sz w:val="24"/>
          <w:szCs w:val="24"/>
        </w:rPr>
      </w:pPr>
      <w:r w:rsidRPr="00890B0A">
        <w:rPr>
          <w:rFonts w:ascii="Times New Roman" w:hAnsi="Times New Roman"/>
          <w:sz w:val="24"/>
          <w:szCs w:val="24"/>
        </w:rPr>
        <w:t xml:space="preserve">Процедура закупки признается несостоявшейся в случаях, если </w:t>
      </w:r>
      <w:proofErr w:type="spellStart"/>
      <w:r w:rsidRPr="00890B0A">
        <w:rPr>
          <w:rFonts w:ascii="Times New Roman" w:hAnsi="Times New Roman"/>
          <w:sz w:val="24"/>
          <w:szCs w:val="24"/>
        </w:rPr>
        <w:t>ЗК</w:t>
      </w:r>
      <w:proofErr w:type="spellEnd"/>
      <w:r w:rsidRPr="00890B0A">
        <w:rPr>
          <w:rFonts w:ascii="Times New Roman" w:hAnsi="Times New Roman"/>
          <w:sz w:val="24"/>
          <w:szCs w:val="24"/>
        </w:rPr>
        <w:t xml:space="preserve"> принято решение </w:t>
      </w:r>
      <w:r w:rsidRPr="00890B0A">
        <w:rPr>
          <w:rFonts w:ascii="Times New Roman" w:hAnsi="Times New Roman"/>
          <w:sz w:val="24"/>
          <w:szCs w:val="24"/>
        </w:rPr>
        <w:br/>
        <w:t xml:space="preserve">об отстранении всех участников закупки (в том числе допущенных) от участия в процедуре закупки либо всех, кроме одного участника закупки, соответствующего требованиям </w:t>
      </w:r>
      <w:r w:rsidR="00C0364D" w:rsidRPr="00890B0A">
        <w:rPr>
          <w:rFonts w:ascii="Times New Roman" w:hAnsi="Times New Roman"/>
          <w:sz w:val="24"/>
          <w:szCs w:val="24"/>
        </w:rPr>
        <w:t>извещения о проведении закупки</w:t>
      </w:r>
      <w:r w:rsidRPr="00890B0A">
        <w:rPr>
          <w:rFonts w:ascii="Times New Roman" w:hAnsi="Times New Roman"/>
          <w:sz w:val="24"/>
          <w:szCs w:val="24"/>
        </w:rPr>
        <w:t xml:space="preserve">; при этом в протокол </w:t>
      </w:r>
      <w:proofErr w:type="spellStart"/>
      <w:r w:rsidRPr="00890B0A">
        <w:rPr>
          <w:rFonts w:ascii="Times New Roman" w:hAnsi="Times New Roman"/>
          <w:sz w:val="24"/>
          <w:szCs w:val="24"/>
        </w:rPr>
        <w:t>ЗК</w:t>
      </w:r>
      <w:proofErr w:type="spellEnd"/>
      <w:r w:rsidRPr="00890B0A">
        <w:rPr>
          <w:rFonts w:ascii="Times New Roman" w:hAnsi="Times New Roman"/>
          <w:sz w:val="24"/>
          <w:szCs w:val="24"/>
        </w:rPr>
        <w:t xml:space="preserve"> вносится соответствующая информация. Последствия признания процедуры закупки несостоявшейся по указанным основаниям установлены в Положении о закупке.</w:t>
      </w:r>
    </w:p>
    <w:p w:rsidR="00097685" w:rsidRPr="00890B0A" w:rsidRDefault="00097685" w:rsidP="00097685">
      <w:pPr>
        <w:pStyle w:val="3"/>
        <w:ind w:left="0" w:firstLine="0"/>
        <w:rPr>
          <w:rFonts w:ascii="Times New Roman" w:hAnsi="Times New Roman"/>
          <w:sz w:val="24"/>
          <w:szCs w:val="24"/>
        </w:rPr>
      </w:pPr>
      <w:bookmarkStart w:id="378" w:name="_Toc312367110"/>
      <w:bookmarkStart w:id="379" w:name="_Ref313827061"/>
      <w:bookmarkStart w:id="380" w:name="_Ref414043818"/>
      <w:bookmarkStart w:id="381" w:name="_Ref414292419"/>
      <w:bookmarkStart w:id="382" w:name="_Toc415874681"/>
      <w:bookmarkStart w:id="383" w:name="_Toc436393471"/>
      <w:r w:rsidRPr="00890B0A">
        <w:rPr>
          <w:rFonts w:ascii="Times New Roman" w:hAnsi="Times New Roman"/>
          <w:sz w:val="24"/>
          <w:szCs w:val="24"/>
        </w:rPr>
        <w:t>Преддоговорные переговоры</w:t>
      </w:r>
      <w:bookmarkEnd w:id="378"/>
      <w:bookmarkEnd w:id="379"/>
      <w:bookmarkEnd w:id="380"/>
      <w:bookmarkEnd w:id="381"/>
      <w:bookmarkEnd w:id="382"/>
      <w:bookmarkEnd w:id="383"/>
    </w:p>
    <w:p w:rsidR="00097685" w:rsidRPr="00890B0A" w:rsidRDefault="00097685" w:rsidP="00097685">
      <w:pPr>
        <w:pStyle w:val="4"/>
        <w:spacing w:before="0"/>
        <w:ind w:left="0" w:firstLine="0"/>
        <w:rPr>
          <w:rFonts w:ascii="Times New Roman" w:hAnsi="Times New Roman"/>
          <w:sz w:val="24"/>
          <w:szCs w:val="24"/>
        </w:rPr>
      </w:pPr>
      <w:r w:rsidRPr="00890B0A">
        <w:rPr>
          <w:rFonts w:ascii="Times New Roman" w:hAnsi="Times New Roman"/>
          <w:sz w:val="24"/>
          <w:szCs w:val="24"/>
        </w:rPr>
        <w:t>После определения лица, с которым заключается договор, заказчик, организатор закупки вправе провести с ним преддоговорные переговоры в отношении положений проекта договора.</w:t>
      </w:r>
    </w:p>
    <w:p w:rsidR="00097685" w:rsidRPr="00890B0A" w:rsidRDefault="00097685" w:rsidP="00097685">
      <w:pPr>
        <w:pStyle w:val="4"/>
        <w:spacing w:before="0"/>
        <w:ind w:left="0" w:firstLine="0"/>
        <w:rPr>
          <w:rFonts w:ascii="Times New Roman" w:hAnsi="Times New Roman"/>
          <w:sz w:val="24"/>
          <w:szCs w:val="24"/>
        </w:rPr>
      </w:pPr>
      <w:r w:rsidRPr="00890B0A">
        <w:rPr>
          <w:rFonts w:ascii="Times New Roman" w:hAnsi="Times New Roman"/>
          <w:sz w:val="24"/>
          <w:szCs w:val="24"/>
        </w:rPr>
        <w:t xml:space="preserve">Преддоговорные переговоры могут быть проведены в очной или заочной форме, в том числе с помощью средств аудио-, </w:t>
      </w:r>
      <w:proofErr w:type="gramStart"/>
      <w:r w:rsidRPr="00890B0A">
        <w:rPr>
          <w:rFonts w:ascii="Times New Roman" w:hAnsi="Times New Roman"/>
          <w:sz w:val="24"/>
          <w:szCs w:val="24"/>
        </w:rPr>
        <w:t>видео- конференцсвязи</w:t>
      </w:r>
      <w:proofErr w:type="gramEnd"/>
      <w:r w:rsidRPr="00890B0A">
        <w:rPr>
          <w:rFonts w:ascii="Times New Roman" w:hAnsi="Times New Roman"/>
          <w:sz w:val="24"/>
          <w:szCs w:val="24"/>
        </w:rPr>
        <w:t>. Формат проведения преддоговорных переговоров определяет заказчик, организатор закупки.</w:t>
      </w:r>
    </w:p>
    <w:p w:rsidR="00097685" w:rsidRPr="00890B0A" w:rsidRDefault="00097685" w:rsidP="00097685">
      <w:pPr>
        <w:pStyle w:val="4"/>
        <w:keepNext/>
        <w:spacing w:before="0"/>
        <w:ind w:left="0" w:firstLine="0"/>
        <w:rPr>
          <w:rFonts w:ascii="Times New Roman" w:hAnsi="Times New Roman"/>
          <w:sz w:val="24"/>
          <w:szCs w:val="24"/>
        </w:rPr>
      </w:pPr>
      <w:bookmarkStart w:id="384" w:name="_Ref390162388"/>
      <w:r w:rsidRPr="00890B0A">
        <w:rPr>
          <w:rFonts w:ascii="Times New Roman" w:hAnsi="Times New Roman"/>
          <w:sz w:val="24"/>
          <w:szCs w:val="24"/>
        </w:rPr>
        <w:t>Преддоговорные переговоры могут быть проведены по следующим аспектам:</w:t>
      </w:r>
      <w:bookmarkEnd w:id="384"/>
    </w:p>
    <w:p w:rsidR="00097685" w:rsidRPr="00890B0A" w:rsidRDefault="00097685" w:rsidP="00097685">
      <w:pPr>
        <w:pStyle w:val="5"/>
        <w:spacing w:before="0"/>
        <w:ind w:left="0" w:firstLine="0"/>
        <w:rPr>
          <w:rFonts w:ascii="Times New Roman" w:eastAsia="Arial Unicode MS" w:hAnsi="Times New Roman"/>
          <w:sz w:val="24"/>
          <w:szCs w:val="24"/>
        </w:rPr>
      </w:pPr>
      <w:proofErr w:type="gramStart"/>
      <w:r w:rsidRPr="00890B0A">
        <w:rPr>
          <w:rFonts w:ascii="Times New Roman" w:eastAsia="Arial Unicode MS" w:hAnsi="Times New Roman"/>
          <w:sz w:val="24"/>
          <w:szCs w:val="24"/>
        </w:rPr>
        <w:t>снижение</w:t>
      </w:r>
      <w:proofErr w:type="gramEnd"/>
      <w:r w:rsidRPr="00890B0A">
        <w:rPr>
          <w:rFonts w:ascii="Times New Roman" w:eastAsia="Arial Unicode MS" w:hAnsi="Times New Roman"/>
          <w:sz w:val="24"/>
          <w:szCs w:val="24"/>
        </w:rPr>
        <w:t xml:space="preserve"> цены договора без изменения объема закупаемой продукции;</w:t>
      </w:r>
    </w:p>
    <w:p w:rsidR="00097685" w:rsidRPr="00890B0A" w:rsidRDefault="00097685" w:rsidP="00097685">
      <w:pPr>
        <w:pStyle w:val="5"/>
        <w:spacing w:before="0"/>
        <w:ind w:left="0" w:firstLine="0"/>
        <w:rPr>
          <w:rFonts w:ascii="Times New Roman" w:eastAsia="Arial Unicode MS" w:hAnsi="Times New Roman"/>
          <w:sz w:val="24"/>
          <w:szCs w:val="24"/>
        </w:rPr>
      </w:pPr>
      <w:proofErr w:type="gramStart"/>
      <w:r w:rsidRPr="00890B0A">
        <w:rPr>
          <w:rFonts w:ascii="Times New Roman" w:hAnsi="Times New Roman"/>
          <w:sz w:val="24"/>
          <w:szCs w:val="24"/>
        </w:rPr>
        <w:t>увеличение</w:t>
      </w:r>
      <w:proofErr w:type="gramEnd"/>
      <w:r w:rsidRPr="00890B0A">
        <w:rPr>
          <w:rFonts w:ascii="Times New Roman" w:hAnsi="Times New Roman"/>
          <w:sz w:val="24"/>
          <w:szCs w:val="24"/>
        </w:rPr>
        <w:t xml:space="preserve"> объема закупаемой продукции не более чем на 10 процентов (десять процентов) без увеличения цены договора</w:t>
      </w:r>
      <w:r w:rsidRPr="00890B0A">
        <w:rPr>
          <w:rFonts w:ascii="Times New Roman" w:eastAsia="Arial Unicode MS" w:hAnsi="Times New Roman"/>
          <w:sz w:val="24"/>
          <w:szCs w:val="24"/>
        </w:rPr>
        <w:t>;</w:t>
      </w:r>
    </w:p>
    <w:p w:rsidR="00097685" w:rsidRPr="00890B0A" w:rsidRDefault="00097685" w:rsidP="00097685">
      <w:pPr>
        <w:pStyle w:val="5"/>
        <w:spacing w:before="0"/>
        <w:ind w:left="0" w:firstLine="0"/>
        <w:rPr>
          <w:rFonts w:ascii="Times New Roman" w:eastAsia="Arial Unicode MS" w:hAnsi="Times New Roman"/>
          <w:sz w:val="24"/>
          <w:szCs w:val="24"/>
        </w:rPr>
      </w:pPr>
      <w:proofErr w:type="gramStart"/>
      <w:r w:rsidRPr="00890B0A">
        <w:rPr>
          <w:rFonts w:ascii="Times New Roman" w:hAnsi="Times New Roman"/>
          <w:sz w:val="24"/>
          <w:szCs w:val="24"/>
        </w:rPr>
        <w:t>улучшение</w:t>
      </w:r>
      <w:proofErr w:type="gramEnd"/>
      <w:r w:rsidRPr="00890B0A">
        <w:rPr>
          <w:rFonts w:ascii="Times New Roman" w:hAnsi="Times New Roman"/>
          <w:sz w:val="24"/>
          <w:szCs w:val="24"/>
        </w:rPr>
        <w:t xml:space="preserve">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r w:rsidRPr="00890B0A">
        <w:rPr>
          <w:rFonts w:ascii="Times New Roman" w:eastAsia="Arial Unicode MS" w:hAnsi="Times New Roman"/>
          <w:sz w:val="24"/>
          <w:szCs w:val="24"/>
        </w:rPr>
        <w:t>;</w:t>
      </w:r>
    </w:p>
    <w:p w:rsidR="00097685" w:rsidRPr="00890B0A" w:rsidRDefault="00097685" w:rsidP="00097685">
      <w:pPr>
        <w:pStyle w:val="5"/>
        <w:spacing w:before="0"/>
        <w:ind w:left="0" w:firstLine="0"/>
        <w:rPr>
          <w:rFonts w:ascii="Times New Roman" w:eastAsia="Arial Unicode MS" w:hAnsi="Times New Roman"/>
          <w:sz w:val="24"/>
          <w:szCs w:val="24"/>
        </w:rPr>
      </w:pPr>
      <w:proofErr w:type="gramStart"/>
      <w:r w:rsidRPr="00890B0A">
        <w:rPr>
          <w:rFonts w:ascii="Times New Roman" w:eastAsia="Arial Unicode MS" w:hAnsi="Times New Roman"/>
          <w:sz w:val="24"/>
          <w:szCs w:val="24"/>
        </w:rPr>
        <w:t>уточнение</w:t>
      </w:r>
      <w:proofErr w:type="gramEnd"/>
      <w:r w:rsidRPr="00890B0A">
        <w:rPr>
          <w:rFonts w:ascii="Times New Roman" w:eastAsia="Arial Unicode MS" w:hAnsi="Times New Roman"/>
          <w:sz w:val="24"/>
          <w:szCs w:val="24"/>
        </w:rPr>
        <w:t xml:space="preserve"> сроков исполнения обязательств по договору, в случае если договор не был подписан в планируемые сроки в связи с рассмотрением жалобы в порядке, установленным разделом 22 Положения о закупке, в связи с административным производством, с судебным разбирательством, с необходимостью соблюдения корпоративных требований по заключению договора (пункт 4.19.4);</w:t>
      </w:r>
    </w:p>
    <w:p w:rsidR="00097685" w:rsidRPr="00890B0A" w:rsidRDefault="00097685" w:rsidP="00097685">
      <w:pPr>
        <w:pStyle w:val="5"/>
        <w:spacing w:before="0"/>
        <w:ind w:left="0" w:firstLine="0"/>
        <w:rPr>
          <w:rFonts w:ascii="Times New Roman" w:eastAsia="Arial Unicode MS" w:hAnsi="Times New Roman"/>
          <w:sz w:val="24"/>
          <w:szCs w:val="24"/>
        </w:rPr>
      </w:pPr>
      <w:proofErr w:type="gramStart"/>
      <w:r w:rsidRPr="00890B0A">
        <w:rPr>
          <w:rFonts w:ascii="Times New Roman" w:hAnsi="Times New Roman"/>
          <w:sz w:val="24"/>
          <w:szCs w:val="24"/>
        </w:rPr>
        <w:t>включение</w:t>
      </w:r>
      <w:proofErr w:type="gramEnd"/>
      <w:r w:rsidRPr="00890B0A">
        <w:rPr>
          <w:rFonts w:ascii="Times New Roman" w:hAnsi="Times New Roman"/>
          <w:sz w:val="24"/>
          <w:szCs w:val="24"/>
        </w:rPr>
        <w:t xml:space="preserve"> условий, обусловленных изменениями законодательства или предписаниями органов государственной власти, органов местного самоуправления</w:t>
      </w:r>
      <w:r w:rsidRPr="00890B0A">
        <w:rPr>
          <w:rFonts w:ascii="Times New Roman" w:eastAsia="Arial Unicode MS" w:hAnsi="Times New Roman"/>
          <w:sz w:val="24"/>
          <w:szCs w:val="24"/>
        </w:rPr>
        <w:t>;</w:t>
      </w:r>
    </w:p>
    <w:p w:rsidR="00097685" w:rsidRPr="00890B0A" w:rsidRDefault="00097685" w:rsidP="00097685">
      <w:pPr>
        <w:pStyle w:val="5"/>
        <w:spacing w:before="0"/>
        <w:ind w:left="0" w:firstLine="0"/>
        <w:rPr>
          <w:rFonts w:ascii="Times New Roman" w:hAnsi="Times New Roman"/>
          <w:sz w:val="24"/>
          <w:szCs w:val="24"/>
        </w:rPr>
      </w:pPr>
      <w:proofErr w:type="gramStart"/>
      <w:r w:rsidRPr="00890B0A">
        <w:rPr>
          <w:rFonts w:ascii="Times New Roman" w:hAnsi="Times New Roman"/>
          <w:sz w:val="24"/>
          <w:szCs w:val="24"/>
        </w:rPr>
        <w:t>уточнение</w:t>
      </w:r>
      <w:proofErr w:type="gramEnd"/>
      <w:r w:rsidRPr="00890B0A">
        <w:rPr>
          <w:rFonts w:ascii="Times New Roman" w:hAnsi="Times New Roman"/>
          <w:sz w:val="24"/>
          <w:szCs w:val="24"/>
        </w:rPr>
        <w:t xml:space="preserve"> условий договора, которые не были зафиксированы в </w:t>
      </w:r>
      <w:r w:rsidR="00C0364D" w:rsidRPr="00890B0A">
        <w:rPr>
          <w:rFonts w:ascii="Times New Roman" w:hAnsi="Times New Roman"/>
          <w:sz w:val="24"/>
          <w:szCs w:val="24"/>
        </w:rPr>
        <w:t>извещении о проведении закупки</w:t>
      </w:r>
      <w:r w:rsidRPr="00890B0A">
        <w:rPr>
          <w:rFonts w:ascii="Times New Roman" w:hAnsi="Times New Roman"/>
          <w:sz w:val="24"/>
          <w:szCs w:val="24"/>
        </w:rPr>
        <w:t xml:space="preserve">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097685" w:rsidRPr="00890B0A" w:rsidRDefault="00097685" w:rsidP="00097685">
      <w:pPr>
        <w:pStyle w:val="4"/>
        <w:spacing w:before="0"/>
        <w:ind w:left="0" w:firstLine="0"/>
        <w:rPr>
          <w:rFonts w:ascii="Times New Roman" w:hAnsi="Times New Roman"/>
          <w:sz w:val="24"/>
          <w:szCs w:val="24"/>
        </w:rPr>
      </w:pPr>
      <w:r w:rsidRPr="00890B0A">
        <w:rPr>
          <w:rFonts w:ascii="Times New Roman" w:hAnsi="Times New Roman"/>
          <w:sz w:val="24"/>
          <w:szCs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097685" w:rsidRPr="00890B0A" w:rsidRDefault="00097685" w:rsidP="00097685">
      <w:pPr>
        <w:pStyle w:val="4"/>
        <w:spacing w:before="0"/>
        <w:ind w:left="0" w:firstLine="0"/>
        <w:rPr>
          <w:rFonts w:ascii="Times New Roman" w:hAnsi="Times New Roman"/>
          <w:sz w:val="24"/>
          <w:szCs w:val="24"/>
        </w:rPr>
      </w:pPr>
      <w:r w:rsidRPr="00890B0A">
        <w:rPr>
          <w:rFonts w:ascii="Times New Roman" w:hAnsi="Times New Roman"/>
          <w:sz w:val="24"/>
          <w:szCs w:val="24"/>
        </w:rPr>
        <w:t>Результаты преддоговорных переговоров фиксируются в виде согласованной редакции проекта договора и должны быть учтены лицом, с которым заключается договор, при формировании проекта договора.</w:t>
      </w:r>
    </w:p>
    <w:p w:rsidR="00097685" w:rsidRPr="00890B0A" w:rsidRDefault="00097685" w:rsidP="00097685">
      <w:pPr>
        <w:pStyle w:val="4"/>
        <w:spacing w:before="0"/>
        <w:ind w:left="0" w:firstLine="0"/>
        <w:rPr>
          <w:rFonts w:ascii="Times New Roman" w:hAnsi="Times New Roman"/>
          <w:sz w:val="24"/>
          <w:szCs w:val="24"/>
        </w:rPr>
      </w:pPr>
      <w:r w:rsidRPr="00890B0A">
        <w:rPr>
          <w:rFonts w:ascii="Times New Roman" w:hAnsi="Times New Roman"/>
          <w:sz w:val="24"/>
          <w:szCs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или организатор закупки, проводящий закупку для заказчика,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rsidR="00097685" w:rsidRPr="00890B0A" w:rsidRDefault="00097685" w:rsidP="00097685">
      <w:pPr>
        <w:pStyle w:val="3"/>
        <w:ind w:left="0" w:firstLine="0"/>
        <w:rPr>
          <w:rFonts w:ascii="Times New Roman" w:eastAsia="MS Gothic" w:hAnsi="Times New Roman"/>
          <w:sz w:val="24"/>
          <w:szCs w:val="24"/>
        </w:rPr>
      </w:pPr>
      <w:bookmarkStart w:id="385" w:name="_Toc415874682"/>
      <w:bookmarkStart w:id="386" w:name="_Ref313834245"/>
      <w:bookmarkStart w:id="387" w:name="_Ref414297813"/>
      <w:bookmarkStart w:id="388" w:name="_Toc436393472"/>
      <w:r w:rsidRPr="00890B0A">
        <w:rPr>
          <w:rFonts w:ascii="Times New Roman" w:eastAsia="MS Gothic" w:hAnsi="Times New Roman"/>
          <w:sz w:val="24"/>
          <w:szCs w:val="24"/>
        </w:rPr>
        <w:t>Заключение договора</w:t>
      </w:r>
      <w:bookmarkEnd w:id="372"/>
      <w:bookmarkEnd w:id="373"/>
      <w:bookmarkEnd w:id="374"/>
      <w:bookmarkEnd w:id="385"/>
      <w:bookmarkEnd w:id="386"/>
      <w:bookmarkEnd w:id="387"/>
      <w:bookmarkEnd w:id="388"/>
    </w:p>
    <w:p w:rsidR="00097685" w:rsidRPr="00890B0A" w:rsidRDefault="00097685" w:rsidP="00097685">
      <w:pPr>
        <w:pStyle w:val="4"/>
        <w:spacing w:before="0"/>
        <w:ind w:left="0" w:firstLine="0"/>
        <w:rPr>
          <w:rFonts w:ascii="Times New Roman" w:hAnsi="Times New Roman"/>
          <w:sz w:val="24"/>
          <w:szCs w:val="24"/>
        </w:rPr>
      </w:pPr>
      <w:bookmarkStart w:id="389" w:name="_Ref313231382"/>
      <w:r w:rsidRPr="00890B0A">
        <w:rPr>
          <w:rFonts w:ascii="Times New Roman" w:hAnsi="Times New Roman"/>
          <w:sz w:val="24"/>
          <w:szCs w:val="24"/>
        </w:rPr>
        <w:t>Договор с победителем закупки заключается в срок, указанный в пункте </w:t>
      </w:r>
      <w:r w:rsidRPr="00890B0A">
        <w:rPr>
          <w:rFonts w:ascii="Times New Roman" w:hAnsi="Times New Roman"/>
          <w:sz w:val="24"/>
          <w:szCs w:val="24"/>
        </w:rPr>
        <w:br/>
        <w:t>27 информационной карты.</w:t>
      </w:r>
      <w:bookmarkEnd w:id="389"/>
    </w:p>
    <w:p w:rsidR="00097685" w:rsidRPr="00890B0A" w:rsidRDefault="00097685" w:rsidP="00097685">
      <w:pPr>
        <w:pStyle w:val="4"/>
        <w:spacing w:before="0"/>
        <w:ind w:left="0" w:firstLine="0"/>
        <w:rPr>
          <w:rFonts w:ascii="Times New Roman" w:hAnsi="Times New Roman"/>
          <w:sz w:val="24"/>
          <w:szCs w:val="24"/>
        </w:rPr>
      </w:pPr>
      <w:r w:rsidRPr="00890B0A">
        <w:rPr>
          <w:rFonts w:ascii="Times New Roman" w:hAnsi="Times New Roman"/>
          <w:sz w:val="24"/>
          <w:szCs w:val="24"/>
        </w:rPr>
        <w:t xml:space="preserve">Договор по итогам закупки, проводимой в электронной форме, может заключаться </w:t>
      </w:r>
      <w:r w:rsidRPr="00890B0A">
        <w:rPr>
          <w:rFonts w:ascii="Times New Roman" w:hAnsi="Times New Roman"/>
          <w:sz w:val="24"/>
          <w:szCs w:val="24"/>
        </w:rPr>
        <w:br/>
        <w:t xml:space="preserve">в бумажной форме или в электронной форме с использованием функционала </w:t>
      </w:r>
      <w:proofErr w:type="spellStart"/>
      <w:r w:rsidRPr="00890B0A">
        <w:rPr>
          <w:rFonts w:ascii="Times New Roman" w:hAnsi="Times New Roman"/>
          <w:sz w:val="24"/>
          <w:szCs w:val="24"/>
        </w:rPr>
        <w:t>ЭТП</w:t>
      </w:r>
      <w:proofErr w:type="spellEnd"/>
      <w:r w:rsidRPr="00890B0A">
        <w:rPr>
          <w:rFonts w:ascii="Times New Roman" w:hAnsi="Times New Roman"/>
          <w:sz w:val="24"/>
          <w:szCs w:val="24"/>
        </w:rPr>
        <w:t>, в случае если это предусмотрено в пункте 28 информационной карты.</w:t>
      </w:r>
    </w:p>
    <w:p w:rsidR="00097685" w:rsidRPr="00890B0A" w:rsidRDefault="00097685" w:rsidP="00097685">
      <w:pPr>
        <w:pStyle w:val="4"/>
        <w:spacing w:before="0"/>
        <w:ind w:left="0" w:firstLine="0"/>
        <w:rPr>
          <w:rFonts w:ascii="Times New Roman" w:hAnsi="Times New Roman"/>
          <w:sz w:val="24"/>
          <w:szCs w:val="24"/>
        </w:rPr>
      </w:pPr>
      <w:r w:rsidRPr="00890B0A">
        <w:rPr>
          <w:rFonts w:ascii="Times New Roman" w:hAnsi="Times New Roman"/>
          <w:sz w:val="24"/>
          <w:szCs w:val="24"/>
        </w:rPr>
        <w:lastRenderedPageBreak/>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097685" w:rsidRPr="00890B0A" w:rsidRDefault="00097685" w:rsidP="00097685">
      <w:pPr>
        <w:pStyle w:val="4"/>
        <w:spacing w:before="0"/>
        <w:ind w:left="0" w:firstLine="0"/>
        <w:rPr>
          <w:rFonts w:ascii="Times New Roman" w:hAnsi="Times New Roman"/>
          <w:sz w:val="24"/>
          <w:szCs w:val="24"/>
        </w:rPr>
      </w:pPr>
      <w:bookmarkStart w:id="390" w:name="_Ref407722092"/>
      <w:r w:rsidRPr="00890B0A">
        <w:rPr>
          <w:rFonts w:ascii="Times New Roman" w:hAnsi="Times New Roman"/>
          <w:sz w:val="24"/>
          <w:szCs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договор заключается только после прохождения соответствующих корпорат</w:t>
      </w:r>
      <w:r w:rsidR="005A3E68" w:rsidRPr="00890B0A">
        <w:rPr>
          <w:rFonts w:ascii="Times New Roman" w:hAnsi="Times New Roman"/>
          <w:sz w:val="24"/>
          <w:szCs w:val="24"/>
        </w:rPr>
        <w:t>ивных процедур, но не позднее чем через 5 (пять) дней с даты указанного одобрения</w:t>
      </w:r>
      <w:r w:rsidRPr="00890B0A">
        <w:rPr>
          <w:rFonts w:ascii="Times New Roman" w:hAnsi="Times New Roman"/>
          <w:sz w:val="24"/>
          <w:szCs w:val="24"/>
        </w:rPr>
        <w:t xml:space="preserve">. </w:t>
      </w:r>
      <w:bookmarkEnd w:id="390"/>
    </w:p>
    <w:p w:rsidR="00097685" w:rsidRPr="00890B0A" w:rsidRDefault="00097685" w:rsidP="00097685">
      <w:pPr>
        <w:pStyle w:val="4"/>
        <w:spacing w:before="0"/>
        <w:ind w:left="0" w:firstLine="0"/>
        <w:rPr>
          <w:rFonts w:ascii="Times New Roman" w:hAnsi="Times New Roman"/>
          <w:sz w:val="24"/>
          <w:szCs w:val="24"/>
        </w:rPr>
      </w:pPr>
      <w:bookmarkStart w:id="391" w:name="_Ref341089784"/>
      <w:bookmarkStart w:id="392" w:name="_Ref341861969"/>
      <w:r w:rsidRPr="00890B0A">
        <w:rPr>
          <w:rFonts w:ascii="Times New Roman" w:hAnsi="Times New Roman"/>
          <w:sz w:val="24"/>
          <w:szCs w:val="24"/>
        </w:rPr>
        <w:t xml:space="preserve">Если документ, подтверждающий специальную правоспособность и необходимый </w:t>
      </w:r>
      <w:r w:rsidRPr="00890B0A">
        <w:rPr>
          <w:rFonts w:ascii="Times New Roman" w:hAnsi="Times New Roman"/>
          <w:sz w:val="24"/>
          <w:szCs w:val="24"/>
        </w:rPr>
        <w:br/>
        <w:t xml:space="preserve">для осуществления видов деятельности, предусмотренных договором, закончил свое действие до момента заключения договора, </w:t>
      </w:r>
      <w:bookmarkEnd w:id="391"/>
      <w:r w:rsidRPr="00890B0A">
        <w:rPr>
          <w:rFonts w:ascii="Times New Roman" w:hAnsi="Times New Roman"/>
          <w:sz w:val="24"/>
          <w:szCs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пунктом </w:t>
      </w:r>
      <w:r w:rsidR="00E516E1">
        <w:fldChar w:fldCharType="begin"/>
      </w:r>
      <w:r w:rsidR="00E516E1">
        <w:instrText xml:space="preserve"> REF _Ref415168073 \r \h  \* MERGEFORMAT </w:instrText>
      </w:r>
      <w:r w:rsidR="00E516E1">
        <w:fldChar w:fldCharType="separate"/>
      </w:r>
      <w:r w:rsidR="001D527B" w:rsidRPr="001D527B">
        <w:rPr>
          <w:rFonts w:ascii="Times New Roman" w:hAnsi="Times New Roman"/>
          <w:sz w:val="24"/>
          <w:szCs w:val="24"/>
        </w:rPr>
        <w:t>4.19.8</w:t>
      </w:r>
      <w:r w:rsidR="00E516E1">
        <w:fldChar w:fldCharType="end"/>
      </w:r>
      <w:r w:rsidRPr="00890B0A">
        <w:rPr>
          <w:rFonts w:ascii="Times New Roman" w:hAnsi="Times New Roman"/>
          <w:sz w:val="24"/>
          <w:szCs w:val="24"/>
        </w:rPr>
        <w:t xml:space="preserve"> срока</w:t>
      </w:r>
      <w:bookmarkStart w:id="393" w:name="_Hlt341879772"/>
      <w:bookmarkEnd w:id="392"/>
      <w:bookmarkEnd w:id="393"/>
      <w:r w:rsidRPr="00890B0A">
        <w:rPr>
          <w:rFonts w:ascii="Times New Roman" w:hAnsi="Times New Roman"/>
          <w:sz w:val="24"/>
          <w:szCs w:val="24"/>
        </w:rPr>
        <w:t>.</w:t>
      </w:r>
    </w:p>
    <w:p w:rsidR="00097685" w:rsidRPr="00890B0A" w:rsidRDefault="00097685" w:rsidP="00097685">
      <w:pPr>
        <w:pStyle w:val="4"/>
        <w:spacing w:before="0"/>
        <w:ind w:left="0" w:firstLine="0"/>
        <w:rPr>
          <w:rFonts w:ascii="Times New Roman" w:hAnsi="Times New Roman"/>
          <w:sz w:val="24"/>
          <w:szCs w:val="24"/>
        </w:rPr>
      </w:pPr>
      <w:bookmarkStart w:id="394" w:name="_Ref410848926"/>
      <w:bookmarkStart w:id="395" w:name="_Ref412487031"/>
      <w:r w:rsidRPr="00890B0A">
        <w:rPr>
          <w:rFonts w:ascii="Times New Roman" w:hAnsi="Times New Roman"/>
          <w:sz w:val="24"/>
          <w:szCs w:val="24"/>
        </w:rPr>
        <w:t xml:space="preserve">В случае если в пункте 29 информационной карты установлено требование </w:t>
      </w:r>
      <w:r w:rsidRPr="00890B0A">
        <w:rPr>
          <w:rFonts w:ascii="Times New Roman" w:hAnsi="Times New Roman"/>
          <w:sz w:val="24"/>
          <w:szCs w:val="24"/>
        </w:rPr>
        <w:br/>
        <w:t>о предоставлении обеспечения исполнения договора, договор по итогам закупки заключается только после предоставления лицом, с которым заключается договор, такого обеспечения</w:t>
      </w:r>
      <w:r w:rsidRPr="00890B0A">
        <w:rPr>
          <w:rFonts w:ascii="Times New Roman" w:hAnsi="Times New Roman"/>
          <w:sz w:val="24"/>
          <w:szCs w:val="24"/>
        </w:rPr>
        <w:br/>
        <w:t xml:space="preserve">в размере, порядке и форме, предусмотренными подразделом </w:t>
      </w:r>
      <w:r w:rsidR="00E516E1">
        <w:fldChar w:fldCharType="begin"/>
      </w:r>
      <w:r w:rsidR="00E516E1">
        <w:instrText xml:space="preserve"> REF _Ref414043912 \w \h  \* MERGEFORMAT </w:instrText>
      </w:r>
      <w:r w:rsidR="00E516E1">
        <w:fldChar w:fldCharType="separate"/>
      </w:r>
      <w:r w:rsidR="001D527B" w:rsidRPr="001D527B">
        <w:rPr>
          <w:rFonts w:ascii="Times New Roman" w:hAnsi="Times New Roman"/>
          <w:sz w:val="24"/>
          <w:szCs w:val="24"/>
        </w:rPr>
        <w:t>4.20</w:t>
      </w:r>
      <w:r w:rsidR="00E516E1">
        <w:fldChar w:fldCharType="end"/>
      </w:r>
      <w:r w:rsidRPr="00890B0A">
        <w:rPr>
          <w:rFonts w:ascii="Times New Roman" w:hAnsi="Times New Roman"/>
          <w:sz w:val="24"/>
          <w:szCs w:val="24"/>
        </w:rPr>
        <w:t>.</w:t>
      </w:r>
    </w:p>
    <w:p w:rsidR="00097685" w:rsidRPr="00890B0A" w:rsidRDefault="00097685" w:rsidP="00097685">
      <w:pPr>
        <w:pStyle w:val="4"/>
        <w:spacing w:before="0"/>
        <w:ind w:left="0" w:firstLine="0"/>
        <w:rPr>
          <w:rFonts w:ascii="Times New Roman" w:hAnsi="Times New Roman"/>
          <w:sz w:val="24"/>
          <w:szCs w:val="24"/>
        </w:rPr>
      </w:pPr>
      <w:r w:rsidRPr="00890B0A">
        <w:rPr>
          <w:rFonts w:ascii="Times New Roman" w:hAnsi="Times New Roman"/>
          <w:sz w:val="24"/>
          <w:szCs w:val="24"/>
        </w:rPr>
        <w:t>В случае если при проведении процедуры закупки лицом, с которым заключается договор, должны быть выполнены антидемпинговые мероприятия, договор по итогам закупки заключается только при условии выполнения участником закупки таких мероприятий и их надлежащего (документального) подтверждения.</w:t>
      </w:r>
    </w:p>
    <w:p w:rsidR="00097685" w:rsidRPr="00890B0A" w:rsidRDefault="00097685" w:rsidP="00097685">
      <w:pPr>
        <w:pStyle w:val="4"/>
        <w:spacing w:before="0"/>
        <w:ind w:left="0" w:firstLine="0"/>
        <w:rPr>
          <w:rFonts w:ascii="Times New Roman" w:hAnsi="Times New Roman"/>
          <w:sz w:val="24"/>
          <w:szCs w:val="24"/>
        </w:rPr>
      </w:pPr>
      <w:bookmarkStart w:id="396" w:name="_Ref415168073"/>
      <w:r w:rsidRPr="00890B0A">
        <w:rPr>
          <w:rFonts w:ascii="Times New Roman" w:hAnsi="Times New Roman"/>
          <w:sz w:val="24"/>
          <w:szCs w:val="24"/>
        </w:rPr>
        <w:t>Проект договора, заключаемого по итогам закупки, а также обеспечение исполнения договора (если такое требование было установлено в соответствии с пунктом </w:t>
      </w:r>
      <w:r w:rsidRPr="00890B0A">
        <w:rPr>
          <w:rFonts w:ascii="Times New Roman" w:hAnsi="Times New Roman"/>
          <w:sz w:val="24"/>
          <w:szCs w:val="24"/>
        </w:rPr>
        <w:br/>
        <w:t xml:space="preserve">29 информационной карты) направляется лицом, с которым заключается договор, в адрес заказчика, организатора </w:t>
      </w:r>
      <w:proofErr w:type="spellStart"/>
      <w:r w:rsidRPr="00890B0A">
        <w:rPr>
          <w:rFonts w:ascii="Times New Roman" w:hAnsi="Times New Roman"/>
          <w:sz w:val="24"/>
          <w:szCs w:val="24"/>
        </w:rPr>
        <w:t>закупкив</w:t>
      </w:r>
      <w:proofErr w:type="spellEnd"/>
      <w:r w:rsidRPr="00890B0A">
        <w:rPr>
          <w:rFonts w:ascii="Times New Roman" w:hAnsi="Times New Roman"/>
          <w:sz w:val="24"/>
          <w:szCs w:val="24"/>
        </w:rPr>
        <w:t xml:space="preserve"> течение 5 (пяти) дней с даты:</w:t>
      </w:r>
      <w:bookmarkEnd w:id="394"/>
      <w:bookmarkEnd w:id="395"/>
      <w:bookmarkEnd w:id="396"/>
    </w:p>
    <w:p w:rsidR="00097685" w:rsidRPr="00890B0A" w:rsidRDefault="00097685" w:rsidP="00097685">
      <w:pPr>
        <w:pStyle w:val="5"/>
        <w:spacing w:before="0"/>
        <w:ind w:left="0" w:firstLine="0"/>
        <w:rPr>
          <w:rFonts w:ascii="Times New Roman" w:eastAsia="Arial Unicode MS" w:hAnsi="Times New Roman"/>
          <w:sz w:val="24"/>
          <w:szCs w:val="24"/>
        </w:rPr>
      </w:pPr>
      <w:proofErr w:type="gramStart"/>
      <w:r w:rsidRPr="00890B0A">
        <w:rPr>
          <w:rFonts w:ascii="Times New Roman" w:eastAsia="Arial Unicode MS" w:hAnsi="Times New Roman"/>
          <w:sz w:val="24"/>
          <w:szCs w:val="24"/>
        </w:rPr>
        <w:t>официального</w:t>
      </w:r>
      <w:proofErr w:type="gramEnd"/>
      <w:r w:rsidRPr="00890B0A">
        <w:rPr>
          <w:rFonts w:ascii="Times New Roman" w:eastAsia="Arial Unicode MS" w:hAnsi="Times New Roman"/>
          <w:sz w:val="24"/>
          <w:szCs w:val="24"/>
        </w:rPr>
        <w:t xml:space="preserve"> размещения протокола, которым были подведены итоги закупки и определен ее победитель;</w:t>
      </w:r>
    </w:p>
    <w:p w:rsidR="00097685" w:rsidRPr="00890B0A" w:rsidRDefault="00097685" w:rsidP="00097685">
      <w:pPr>
        <w:pStyle w:val="5"/>
        <w:spacing w:before="0"/>
        <w:ind w:left="0" w:firstLine="0"/>
        <w:rPr>
          <w:rFonts w:ascii="Times New Roman" w:eastAsia="Arial Unicode MS" w:hAnsi="Times New Roman"/>
          <w:sz w:val="24"/>
          <w:szCs w:val="24"/>
        </w:rPr>
      </w:pPr>
      <w:bookmarkStart w:id="397" w:name="_Ref411248481"/>
      <w:proofErr w:type="gramStart"/>
      <w:r w:rsidRPr="00890B0A">
        <w:rPr>
          <w:rFonts w:ascii="Times New Roman" w:eastAsia="Arial Unicode MS" w:hAnsi="Times New Roman"/>
          <w:sz w:val="24"/>
          <w:szCs w:val="24"/>
        </w:rPr>
        <w:t>проведения</w:t>
      </w:r>
      <w:proofErr w:type="gramEnd"/>
      <w:r w:rsidRPr="00890B0A">
        <w:rPr>
          <w:rFonts w:ascii="Times New Roman" w:eastAsia="Arial Unicode MS" w:hAnsi="Times New Roman"/>
          <w:sz w:val="24"/>
          <w:szCs w:val="24"/>
        </w:rPr>
        <w:t xml:space="preserve"> преддоговорных переговоров в случае, если они проводились в соответствии с подразделом 4.18;</w:t>
      </w:r>
      <w:bookmarkEnd w:id="397"/>
    </w:p>
    <w:p w:rsidR="00097685" w:rsidRPr="00890B0A" w:rsidRDefault="00097685" w:rsidP="00097685">
      <w:pPr>
        <w:pStyle w:val="4"/>
        <w:spacing w:before="0"/>
        <w:ind w:left="0" w:firstLine="0"/>
        <w:rPr>
          <w:rFonts w:ascii="Times New Roman" w:hAnsi="Times New Roman"/>
          <w:sz w:val="24"/>
          <w:szCs w:val="24"/>
        </w:rPr>
      </w:pPr>
      <w:bookmarkStart w:id="398" w:name="_Ref412218308"/>
      <w:bookmarkStart w:id="399" w:name="_Ref410848773"/>
      <w:bookmarkStart w:id="400" w:name="_Ref415167041"/>
      <w:r w:rsidRPr="00890B0A">
        <w:rPr>
          <w:rFonts w:ascii="Times New Roman" w:hAnsi="Times New Roman"/>
          <w:sz w:val="24"/>
          <w:szCs w:val="24"/>
        </w:rPr>
        <w:t xml:space="preserve">Проект договора, заключаемого по итогам состоявшейся процедуры закупки, формируется лицом, с которым заключается договор по итогам закупки, путем включения в проект договора, размещенного в составе </w:t>
      </w:r>
      <w:r w:rsidR="00C0364D" w:rsidRPr="00890B0A">
        <w:rPr>
          <w:rFonts w:ascii="Times New Roman" w:hAnsi="Times New Roman"/>
          <w:sz w:val="24"/>
          <w:szCs w:val="24"/>
        </w:rPr>
        <w:t>извещения о проведении закупки</w:t>
      </w:r>
      <w:r w:rsidRPr="00890B0A">
        <w:rPr>
          <w:rFonts w:ascii="Times New Roman" w:hAnsi="Times New Roman"/>
          <w:sz w:val="24"/>
          <w:szCs w:val="24"/>
        </w:rPr>
        <w:t>:</w:t>
      </w:r>
      <w:bookmarkEnd w:id="398"/>
    </w:p>
    <w:p w:rsidR="00097685" w:rsidRPr="00890B0A" w:rsidRDefault="00097685" w:rsidP="00097685">
      <w:pPr>
        <w:pStyle w:val="5"/>
        <w:spacing w:before="0"/>
        <w:ind w:left="0" w:firstLine="0"/>
        <w:rPr>
          <w:rFonts w:ascii="Times New Roman" w:hAnsi="Times New Roman"/>
          <w:sz w:val="24"/>
          <w:szCs w:val="24"/>
        </w:rPr>
      </w:pPr>
      <w:proofErr w:type="gramStart"/>
      <w:r w:rsidRPr="00890B0A">
        <w:rPr>
          <w:rFonts w:ascii="Times New Roman" w:hAnsi="Times New Roman"/>
          <w:sz w:val="24"/>
          <w:szCs w:val="24"/>
        </w:rPr>
        <w:t>условий</w:t>
      </w:r>
      <w:proofErr w:type="gramEnd"/>
      <w:r w:rsidRPr="00890B0A">
        <w:rPr>
          <w:rFonts w:ascii="Times New Roman" w:hAnsi="Times New Roman"/>
          <w:sz w:val="24"/>
          <w:szCs w:val="24"/>
        </w:rPr>
        <w:t xml:space="preserve"> исполнения договора, предложенных победителем закупки (лицом, с которым заключается договор при уклонении победителя закупки)</w:t>
      </w:r>
      <w:r w:rsidR="0097474C" w:rsidRPr="00890B0A">
        <w:rPr>
          <w:rFonts w:ascii="Times New Roman" w:hAnsi="Times New Roman"/>
          <w:sz w:val="24"/>
          <w:szCs w:val="24"/>
        </w:rPr>
        <w:t xml:space="preserve"> и являющихся критериями оценки. В случае расхождения ценового предложения, указанного посредством функционала </w:t>
      </w:r>
      <w:proofErr w:type="spellStart"/>
      <w:r w:rsidR="0097474C" w:rsidRPr="00890B0A">
        <w:rPr>
          <w:rFonts w:ascii="Times New Roman" w:hAnsi="Times New Roman"/>
          <w:sz w:val="24"/>
          <w:szCs w:val="24"/>
        </w:rPr>
        <w:t>ЭТП</w:t>
      </w:r>
      <w:proofErr w:type="spellEnd"/>
      <w:r w:rsidR="0097474C" w:rsidRPr="00890B0A">
        <w:rPr>
          <w:rFonts w:ascii="Times New Roman" w:hAnsi="Times New Roman"/>
          <w:sz w:val="24"/>
          <w:szCs w:val="24"/>
        </w:rPr>
        <w:t xml:space="preserve">, и ценового предложения в прикрепленном файле (форма 2 раздела 7 инструкции по участию в закупке) (п. 4.13.8 инструкции по проведению закупки) победитель учитывает данный факт при формировании проекта договора, в том числе спецификации, протокола согласования цен и т.п., исходя из ценового предложения, указанного посредством функционала </w:t>
      </w:r>
      <w:proofErr w:type="spellStart"/>
      <w:r w:rsidR="0097474C" w:rsidRPr="00890B0A">
        <w:rPr>
          <w:rFonts w:ascii="Times New Roman" w:hAnsi="Times New Roman"/>
          <w:sz w:val="24"/>
          <w:szCs w:val="24"/>
        </w:rPr>
        <w:t>ЭТП</w:t>
      </w:r>
      <w:proofErr w:type="spellEnd"/>
      <w:r w:rsidR="0097474C" w:rsidRPr="00890B0A">
        <w:rPr>
          <w:rFonts w:ascii="Times New Roman" w:hAnsi="Times New Roman"/>
          <w:sz w:val="24"/>
          <w:szCs w:val="24"/>
        </w:rPr>
        <w:t>;</w:t>
      </w:r>
    </w:p>
    <w:p w:rsidR="00097685" w:rsidRPr="00890B0A" w:rsidRDefault="00097685" w:rsidP="00097685">
      <w:pPr>
        <w:pStyle w:val="5"/>
        <w:spacing w:before="0"/>
        <w:ind w:left="0" w:firstLine="0"/>
        <w:rPr>
          <w:rFonts w:ascii="Times New Roman" w:hAnsi="Times New Roman"/>
          <w:sz w:val="24"/>
          <w:szCs w:val="24"/>
        </w:rPr>
      </w:pPr>
      <w:proofErr w:type="gramStart"/>
      <w:r w:rsidRPr="00890B0A">
        <w:rPr>
          <w:rFonts w:ascii="Times New Roman" w:hAnsi="Times New Roman"/>
          <w:sz w:val="24"/>
          <w:szCs w:val="24"/>
        </w:rPr>
        <w:t>реквизитов</w:t>
      </w:r>
      <w:proofErr w:type="gramEnd"/>
      <w:r w:rsidRPr="00890B0A">
        <w:rPr>
          <w:rFonts w:ascii="Times New Roman" w:hAnsi="Times New Roman"/>
          <w:sz w:val="24"/>
          <w:szCs w:val="24"/>
        </w:rPr>
        <w:t xml:space="preserve"> победителя закупки (лица, с которым заключается договор при уклонении победителя закупки);</w:t>
      </w:r>
    </w:p>
    <w:p w:rsidR="00097685" w:rsidRPr="00890B0A" w:rsidRDefault="00097685" w:rsidP="00097685">
      <w:pPr>
        <w:pStyle w:val="5"/>
        <w:spacing w:before="0"/>
        <w:ind w:left="0" w:firstLine="0"/>
        <w:rPr>
          <w:rFonts w:ascii="Times New Roman" w:hAnsi="Times New Roman"/>
          <w:sz w:val="24"/>
          <w:szCs w:val="24"/>
        </w:rPr>
      </w:pPr>
      <w:proofErr w:type="gramStart"/>
      <w:r w:rsidRPr="00890B0A">
        <w:rPr>
          <w:rFonts w:ascii="Times New Roman" w:hAnsi="Times New Roman"/>
          <w:sz w:val="24"/>
          <w:szCs w:val="24"/>
        </w:rPr>
        <w:t>условий</w:t>
      </w:r>
      <w:proofErr w:type="gramEnd"/>
      <w:r w:rsidRPr="00890B0A">
        <w:rPr>
          <w:rFonts w:ascii="Times New Roman" w:hAnsi="Times New Roman"/>
          <w:sz w:val="24"/>
          <w:szCs w:val="24"/>
        </w:rPr>
        <w:t>, по которым было достигнуто соглашение по итогам преддоговорных переговоров.</w:t>
      </w:r>
    </w:p>
    <w:p w:rsidR="00097685" w:rsidRPr="00890B0A" w:rsidRDefault="00097685" w:rsidP="00097685">
      <w:pPr>
        <w:pStyle w:val="4"/>
        <w:spacing w:before="0"/>
        <w:ind w:left="0" w:firstLine="0"/>
        <w:rPr>
          <w:rFonts w:ascii="Times New Roman" w:hAnsi="Times New Roman"/>
          <w:sz w:val="24"/>
          <w:szCs w:val="24"/>
        </w:rPr>
      </w:pPr>
      <w:r w:rsidRPr="00890B0A">
        <w:rPr>
          <w:rFonts w:ascii="Times New Roman" w:hAnsi="Times New Roman"/>
          <w:sz w:val="24"/>
          <w:szCs w:val="24"/>
        </w:rPr>
        <w:t xml:space="preserve">Лицо, с которым заключается договор, несет полную </w:t>
      </w:r>
      <w:proofErr w:type="spellStart"/>
      <w:r w:rsidRPr="00890B0A">
        <w:rPr>
          <w:rFonts w:ascii="Times New Roman" w:hAnsi="Times New Roman"/>
          <w:sz w:val="24"/>
          <w:szCs w:val="24"/>
        </w:rPr>
        <w:t>ответственностьза</w:t>
      </w:r>
      <w:proofErr w:type="spellEnd"/>
      <w:r w:rsidRPr="00890B0A">
        <w:rPr>
          <w:rFonts w:ascii="Times New Roman" w:hAnsi="Times New Roman"/>
          <w:sz w:val="24"/>
          <w:szCs w:val="24"/>
        </w:rPr>
        <w:t xml:space="preserve"> соответствие направляемого проекта договора условиям </w:t>
      </w:r>
      <w:r w:rsidR="004F601E" w:rsidRPr="00890B0A">
        <w:rPr>
          <w:rFonts w:ascii="Times New Roman" w:hAnsi="Times New Roman"/>
          <w:sz w:val="24"/>
          <w:szCs w:val="24"/>
        </w:rPr>
        <w:t>извещения о проведении закупки</w:t>
      </w:r>
      <w:r w:rsidRPr="00890B0A">
        <w:rPr>
          <w:rFonts w:ascii="Times New Roman" w:hAnsi="Times New Roman"/>
          <w:sz w:val="24"/>
          <w:szCs w:val="24"/>
        </w:rPr>
        <w:t>, условиям своей заявки, а также условиям преддоговорных переговоров и прочим условиям в соответствии с пунктом 4.19.</w:t>
      </w:r>
      <w:r w:rsidR="007C39A7" w:rsidRPr="00890B0A">
        <w:rPr>
          <w:rFonts w:ascii="Times New Roman" w:hAnsi="Times New Roman"/>
          <w:sz w:val="24"/>
          <w:szCs w:val="24"/>
        </w:rPr>
        <w:t>9</w:t>
      </w:r>
      <w:r w:rsidRPr="00890B0A">
        <w:rPr>
          <w:rFonts w:ascii="Times New Roman" w:hAnsi="Times New Roman"/>
          <w:sz w:val="24"/>
          <w:szCs w:val="24"/>
        </w:rPr>
        <w:t>.</w:t>
      </w:r>
    </w:p>
    <w:p w:rsidR="00097685" w:rsidRPr="00890B0A" w:rsidRDefault="00097685" w:rsidP="00097685">
      <w:pPr>
        <w:pStyle w:val="4"/>
        <w:spacing w:before="0"/>
        <w:ind w:left="0" w:firstLine="0"/>
        <w:rPr>
          <w:rFonts w:ascii="Times New Roman" w:hAnsi="Times New Roman"/>
          <w:sz w:val="24"/>
          <w:szCs w:val="24"/>
        </w:rPr>
      </w:pPr>
      <w:r w:rsidRPr="00890B0A">
        <w:rPr>
          <w:rFonts w:ascii="Times New Roman" w:hAnsi="Times New Roman"/>
          <w:sz w:val="24"/>
          <w:szCs w:val="24"/>
        </w:rPr>
        <w:t>В случае, если проект договора сформирован лицом, с которым заключается договор, с нарушением требований пункта 4.19.</w:t>
      </w:r>
      <w:r w:rsidR="007C39A7" w:rsidRPr="00890B0A">
        <w:rPr>
          <w:rFonts w:ascii="Times New Roman" w:hAnsi="Times New Roman"/>
          <w:sz w:val="24"/>
          <w:szCs w:val="24"/>
        </w:rPr>
        <w:t>9</w:t>
      </w:r>
      <w:r w:rsidRPr="00890B0A">
        <w:rPr>
          <w:rFonts w:ascii="Times New Roman" w:hAnsi="Times New Roman"/>
          <w:sz w:val="24"/>
          <w:szCs w:val="24"/>
        </w:rPr>
        <w:t xml:space="preserve"> заказчик, организатор закупки уведомляет об </w:t>
      </w:r>
      <w:r w:rsidRPr="00890B0A">
        <w:rPr>
          <w:rFonts w:ascii="Times New Roman" w:hAnsi="Times New Roman"/>
          <w:sz w:val="24"/>
          <w:szCs w:val="24"/>
        </w:rPr>
        <w:lastRenderedPageBreak/>
        <w:t xml:space="preserve">этом такое лицо по адресу электронной почты и предоставляет ему разумный срок, но не более 3 (трех) дней, на устранение выявленных нарушений. В случае </w:t>
      </w:r>
      <w:proofErr w:type="spellStart"/>
      <w:r w:rsidRPr="00890B0A">
        <w:rPr>
          <w:rFonts w:ascii="Times New Roman" w:hAnsi="Times New Roman"/>
          <w:sz w:val="24"/>
          <w:szCs w:val="24"/>
        </w:rPr>
        <w:t>неустранения</w:t>
      </w:r>
      <w:proofErr w:type="spellEnd"/>
      <w:r w:rsidRPr="00890B0A">
        <w:rPr>
          <w:rFonts w:ascii="Times New Roman" w:hAnsi="Times New Roman"/>
          <w:sz w:val="24"/>
          <w:szCs w:val="24"/>
        </w:rPr>
        <w:t xml:space="preserve"> выявленных нарушений лицо, с которым заключается договор, признается уклонившимся от заключения договора.</w:t>
      </w:r>
    </w:p>
    <w:p w:rsidR="00097685" w:rsidRPr="00890B0A" w:rsidRDefault="00097685" w:rsidP="00097685">
      <w:pPr>
        <w:pStyle w:val="4"/>
        <w:spacing w:before="0"/>
        <w:ind w:left="0" w:firstLine="0"/>
        <w:rPr>
          <w:rFonts w:ascii="Times New Roman" w:hAnsi="Times New Roman"/>
          <w:sz w:val="24"/>
          <w:szCs w:val="24"/>
        </w:rPr>
      </w:pPr>
      <w:bookmarkStart w:id="401" w:name="_Ref415168287"/>
      <w:r w:rsidRPr="00890B0A">
        <w:rPr>
          <w:rFonts w:ascii="Times New Roman" w:hAnsi="Times New Roman"/>
          <w:sz w:val="24"/>
          <w:szCs w:val="24"/>
        </w:rPr>
        <w:t xml:space="preserve">Если в пункте 28 информационной карты не предусмотрено заключение договора в электронной форме, то проект договора, заключаемого по итогам закупки, подписывается уполномоченным представителем лица, с которым заключается договор, </w:t>
      </w:r>
      <w:r w:rsidRPr="00890B0A">
        <w:rPr>
          <w:rFonts w:ascii="Times New Roman" w:hAnsi="Times New Roman"/>
          <w:sz w:val="24"/>
          <w:szCs w:val="24"/>
        </w:rPr>
        <w:br/>
        <w:t>и в сроки, установленные пунктом 4.19.8, направляется заказчику, организатору закупки одним из следующих способов:</w:t>
      </w:r>
      <w:bookmarkEnd w:id="399"/>
      <w:bookmarkEnd w:id="400"/>
      <w:bookmarkEnd w:id="401"/>
    </w:p>
    <w:p w:rsidR="00097685" w:rsidRPr="00890B0A" w:rsidRDefault="00097685" w:rsidP="00097685">
      <w:pPr>
        <w:pStyle w:val="5"/>
        <w:spacing w:before="0"/>
        <w:ind w:left="0" w:firstLine="0"/>
        <w:rPr>
          <w:rFonts w:ascii="Times New Roman" w:eastAsia="Arial Unicode MS" w:hAnsi="Times New Roman"/>
          <w:sz w:val="24"/>
          <w:szCs w:val="24"/>
        </w:rPr>
      </w:pPr>
      <w:proofErr w:type="gramStart"/>
      <w:r w:rsidRPr="00890B0A">
        <w:rPr>
          <w:rFonts w:ascii="Times New Roman" w:eastAsia="Arial Unicode MS" w:hAnsi="Times New Roman"/>
          <w:sz w:val="24"/>
          <w:szCs w:val="24"/>
        </w:rPr>
        <w:t>нарочным</w:t>
      </w:r>
      <w:proofErr w:type="gramEnd"/>
      <w:r w:rsidRPr="00890B0A">
        <w:rPr>
          <w:rFonts w:ascii="Times New Roman" w:eastAsia="Arial Unicode MS" w:hAnsi="Times New Roman"/>
          <w:sz w:val="24"/>
          <w:szCs w:val="24"/>
        </w:rPr>
        <w:t xml:space="preserve"> ответственному исполнителю заказчика, организатора закупки;</w:t>
      </w:r>
    </w:p>
    <w:p w:rsidR="00097685" w:rsidRPr="00890B0A" w:rsidRDefault="00097685" w:rsidP="00097685">
      <w:pPr>
        <w:pStyle w:val="5"/>
        <w:spacing w:before="0"/>
        <w:ind w:left="0" w:firstLine="0"/>
        <w:rPr>
          <w:rFonts w:ascii="Times New Roman" w:eastAsia="Arial Unicode MS" w:hAnsi="Times New Roman"/>
          <w:sz w:val="24"/>
          <w:szCs w:val="24"/>
        </w:rPr>
      </w:pPr>
      <w:proofErr w:type="gramStart"/>
      <w:r w:rsidRPr="00890B0A">
        <w:rPr>
          <w:rFonts w:ascii="Times New Roman" w:eastAsia="Arial Unicode MS" w:hAnsi="Times New Roman"/>
          <w:sz w:val="24"/>
          <w:szCs w:val="24"/>
        </w:rPr>
        <w:t>посредством</w:t>
      </w:r>
      <w:proofErr w:type="gramEnd"/>
      <w:r w:rsidRPr="00890B0A">
        <w:rPr>
          <w:rFonts w:ascii="Times New Roman" w:eastAsia="Arial Unicode MS" w:hAnsi="Times New Roman"/>
          <w:sz w:val="24"/>
          <w:szCs w:val="24"/>
        </w:rPr>
        <w:t xml:space="preserve"> курьерской или иной службы доставки;</w:t>
      </w:r>
    </w:p>
    <w:p w:rsidR="00097685" w:rsidRPr="00890B0A" w:rsidRDefault="00097685" w:rsidP="00097685">
      <w:pPr>
        <w:pStyle w:val="5"/>
        <w:spacing w:before="0"/>
        <w:ind w:left="0" w:firstLine="0"/>
        <w:rPr>
          <w:rFonts w:ascii="Times New Roman" w:hAnsi="Times New Roman"/>
          <w:sz w:val="24"/>
          <w:szCs w:val="24"/>
        </w:rPr>
      </w:pPr>
      <w:proofErr w:type="gramStart"/>
      <w:r w:rsidRPr="00890B0A">
        <w:rPr>
          <w:rFonts w:ascii="Times New Roman" w:eastAsia="Arial Unicode MS" w:hAnsi="Times New Roman"/>
          <w:sz w:val="24"/>
          <w:szCs w:val="24"/>
        </w:rPr>
        <w:t>почтовым</w:t>
      </w:r>
      <w:proofErr w:type="gramEnd"/>
      <w:r w:rsidRPr="00890B0A">
        <w:rPr>
          <w:rFonts w:ascii="Times New Roman" w:eastAsia="Arial Unicode MS" w:hAnsi="Times New Roman"/>
          <w:sz w:val="24"/>
          <w:szCs w:val="24"/>
        </w:rPr>
        <w:t xml:space="preserve"> отправлением с уведомлением о вручении</w:t>
      </w:r>
      <w:r w:rsidRPr="00890B0A">
        <w:rPr>
          <w:rFonts w:ascii="Times New Roman" w:hAnsi="Times New Roman"/>
          <w:sz w:val="24"/>
          <w:szCs w:val="24"/>
        </w:rPr>
        <w:t xml:space="preserve"> по адресу заказчика, организатора закупки, указанному в </w:t>
      </w:r>
      <w:r w:rsidR="004F601E" w:rsidRPr="00890B0A">
        <w:rPr>
          <w:rFonts w:ascii="Times New Roman" w:hAnsi="Times New Roman"/>
          <w:sz w:val="24"/>
          <w:szCs w:val="24"/>
        </w:rPr>
        <w:t>извещении о проведении закупки</w:t>
      </w:r>
      <w:r w:rsidRPr="00890B0A">
        <w:rPr>
          <w:rFonts w:ascii="Times New Roman" w:hAnsi="Times New Roman"/>
          <w:sz w:val="24"/>
          <w:szCs w:val="24"/>
        </w:rPr>
        <w:t>.</w:t>
      </w:r>
    </w:p>
    <w:p w:rsidR="00097685" w:rsidRPr="00890B0A" w:rsidRDefault="00097685" w:rsidP="00097685">
      <w:pPr>
        <w:pStyle w:val="4"/>
        <w:spacing w:before="0"/>
        <w:ind w:left="0" w:firstLine="0"/>
        <w:rPr>
          <w:rFonts w:ascii="Times New Roman" w:hAnsi="Times New Roman"/>
          <w:sz w:val="24"/>
          <w:szCs w:val="24"/>
        </w:rPr>
      </w:pPr>
      <w:r w:rsidRPr="00890B0A">
        <w:rPr>
          <w:rFonts w:ascii="Times New Roman" w:hAnsi="Times New Roman"/>
          <w:sz w:val="24"/>
          <w:szCs w:val="24"/>
        </w:rPr>
        <w:t xml:space="preserve">Заключение договора в электронной форме осуществляется в соответствии </w:t>
      </w:r>
      <w:r w:rsidRPr="00890B0A">
        <w:rPr>
          <w:rFonts w:ascii="Times New Roman" w:hAnsi="Times New Roman"/>
          <w:sz w:val="24"/>
          <w:szCs w:val="24"/>
        </w:rPr>
        <w:br/>
        <w:t xml:space="preserve">с регламентом и функционалом </w:t>
      </w:r>
      <w:proofErr w:type="spellStart"/>
      <w:r w:rsidRPr="00890B0A">
        <w:rPr>
          <w:rFonts w:ascii="Times New Roman" w:hAnsi="Times New Roman"/>
          <w:sz w:val="24"/>
          <w:szCs w:val="24"/>
        </w:rPr>
        <w:t>ЭТП</w:t>
      </w:r>
      <w:proofErr w:type="spellEnd"/>
      <w:r w:rsidRPr="00890B0A">
        <w:rPr>
          <w:rFonts w:ascii="Times New Roman" w:hAnsi="Times New Roman"/>
          <w:sz w:val="24"/>
          <w:szCs w:val="24"/>
        </w:rPr>
        <w:t>, с использованием которой проводилась закупка.</w:t>
      </w:r>
    </w:p>
    <w:p w:rsidR="00097685" w:rsidRPr="00890B0A" w:rsidRDefault="00097685" w:rsidP="00097685">
      <w:pPr>
        <w:pStyle w:val="4"/>
        <w:spacing w:before="0"/>
        <w:ind w:left="0" w:firstLine="0"/>
        <w:rPr>
          <w:rFonts w:ascii="Times New Roman" w:hAnsi="Times New Roman"/>
          <w:sz w:val="24"/>
          <w:szCs w:val="24"/>
        </w:rPr>
      </w:pPr>
      <w:bookmarkStart w:id="402" w:name="_Ref412217630"/>
      <w:r w:rsidRPr="00890B0A">
        <w:rPr>
          <w:rFonts w:ascii="Times New Roman" w:hAnsi="Times New Roman"/>
          <w:sz w:val="24"/>
          <w:szCs w:val="24"/>
        </w:rPr>
        <w:t xml:space="preserve">В целях оптимизации документооборота, а также в случаях возникновения </w:t>
      </w:r>
      <w:r w:rsidRPr="00890B0A">
        <w:rPr>
          <w:rFonts w:ascii="Times New Roman" w:hAnsi="Times New Roman"/>
          <w:sz w:val="24"/>
          <w:szCs w:val="24"/>
        </w:rPr>
        <w:br/>
        <w:t xml:space="preserve">у лица, с которым заключается договор, сложностей при формировании проекта договора, допускается предварительное согласование проекта договора, а также обмен иными документами, представляемыми на этапе заключения </w:t>
      </w:r>
      <w:proofErr w:type="spellStart"/>
      <w:proofErr w:type="gramStart"/>
      <w:r w:rsidRPr="00890B0A">
        <w:rPr>
          <w:rFonts w:ascii="Times New Roman" w:hAnsi="Times New Roman"/>
          <w:sz w:val="24"/>
          <w:szCs w:val="24"/>
        </w:rPr>
        <w:t>договора,с</w:t>
      </w:r>
      <w:proofErr w:type="spellEnd"/>
      <w:proofErr w:type="gramEnd"/>
      <w:r w:rsidRPr="00890B0A">
        <w:rPr>
          <w:rFonts w:ascii="Times New Roman" w:hAnsi="Times New Roman"/>
          <w:sz w:val="24"/>
          <w:szCs w:val="24"/>
        </w:rPr>
        <w:t xml:space="preserve"> использованием электронной почты и/или функционала </w:t>
      </w:r>
      <w:proofErr w:type="spellStart"/>
      <w:r w:rsidRPr="00890B0A">
        <w:rPr>
          <w:rFonts w:ascii="Times New Roman" w:hAnsi="Times New Roman"/>
          <w:sz w:val="24"/>
          <w:szCs w:val="24"/>
        </w:rPr>
        <w:t>ЭТП</w:t>
      </w:r>
      <w:proofErr w:type="spellEnd"/>
      <w:r w:rsidRPr="00890B0A">
        <w:rPr>
          <w:rFonts w:ascii="Times New Roman" w:hAnsi="Times New Roman"/>
          <w:sz w:val="24"/>
          <w:szCs w:val="24"/>
        </w:rPr>
        <w:t xml:space="preserve"> при соблюдении следующих ограничений:</w:t>
      </w:r>
      <w:bookmarkEnd w:id="402"/>
    </w:p>
    <w:p w:rsidR="00097685" w:rsidRPr="00890B0A" w:rsidRDefault="00097685" w:rsidP="00097685">
      <w:pPr>
        <w:pStyle w:val="5"/>
        <w:spacing w:before="0"/>
        <w:ind w:left="0" w:firstLine="0"/>
        <w:rPr>
          <w:rFonts w:ascii="Times New Roman" w:hAnsi="Times New Roman"/>
          <w:sz w:val="24"/>
          <w:szCs w:val="24"/>
        </w:rPr>
      </w:pPr>
      <w:proofErr w:type="gramStart"/>
      <w:r w:rsidRPr="00890B0A">
        <w:rPr>
          <w:rFonts w:ascii="Times New Roman" w:hAnsi="Times New Roman"/>
          <w:sz w:val="24"/>
          <w:szCs w:val="24"/>
        </w:rPr>
        <w:t>заказчик</w:t>
      </w:r>
      <w:proofErr w:type="gramEnd"/>
      <w:r w:rsidRPr="00890B0A">
        <w:rPr>
          <w:rFonts w:ascii="Times New Roman" w:hAnsi="Times New Roman"/>
          <w:sz w:val="24"/>
          <w:szCs w:val="24"/>
        </w:rPr>
        <w:t>, организатор закупки,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097685" w:rsidRPr="00890B0A" w:rsidRDefault="00097685" w:rsidP="00097685">
      <w:pPr>
        <w:pStyle w:val="5"/>
        <w:spacing w:before="0"/>
        <w:ind w:left="0" w:firstLine="0"/>
        <w:rPr>
          <w:rFonts w:ascii="Times New Roman" w:hAnsi="Times New Roman"/>
          <w:sz w:val="24"/>
          <w:szCs w:val="24"/>
        </w:rPr>
      </w:pPr>
      <w:proofErr w:type="gramStart"/>
      <w:r w:rsidRPr="00890B0A">
        <w:rPr>
          <w:rFonts w:ascii="Times New Roman" w:hAnsi="Times New Roman"/>
          <w:sz w:val="24"/>
          <w:szCs w:val="24"/>
        </w:rPr>
        <w:t>электронное</w:t>
      </w:r>
      <w:proofErr w:type="gramEnd"/>
      <w:r w:rsidRPr="00890B0A">
        <w:rPr>
          <w:rFonts w:ascii="Times New Roman" w:hAnsi="Times New Roman"/>
          <w:sz w:val="24"/>
          <w:szCs w:val="24"/>
        </w:rPr>
        <w:t xml:space="preserve"> письмо направляется заказчику, организатору закупки по адресу, указанному в извещении </w:t>
      </w:r>
      <w:r w:rsidR="004F601E" w:rsidRPr="00890B0A">
        <w:rPr>
          <w:rFonts w:ascii="Times New Roman" w:hAnsi="Times New Roman"/>
          <w:sz w:val="24"/>
          <w:szCs w:val="24"/>
        </w:rPr>
        <w:t xml:space="preserve">о проведении </w:t>
      </w:r>
      <w:r w:rsidRPr="00890B0A">
        <w:rPr>
          <w:rFonts w:ascii="Times New Roman" w:hAnsi="Times New Roman"/>
          <w:sz w:val="24"/>
          <w:szCs w:val="24"/>
        </w:rPr>
        <w:t xml:space="preserve"> закупк</w:t>
      </w:r>
      <w:r w:rsidR="004F601E" w:rsidRPr="00890B0A">
        <w:rPr>
          <w:rFonts w:ascii="Times New Roman" w:hAnsi="Times New Roman"/>
          <w:sz w:val="24"/>
          <w:szCs w:val="24"/>
        </w:rPr>
        <w:t>и</w:t>
      </w:r>
      <w:r w:rsidRPr="00890B0A">
        <w:rPr>
          <w:rFonts w:ascii="Times New Roman" w:hAnsi="Times New Roman"/>
          <w:sz w:val="24"/>
          <w:szCs w:val="24"/>
        </w:rPr>
        <w:t>, либо лицу, с которым заключается договор, по адресу, указанному в заявке;</w:t>
      </w:r>
    </w:p>
    <w:p w:rsidR="00097685" w:rsidRPr="00890B0A" w:rsidRDefault="00097685" w:rsidP="00097685">
      <w:pPr>
        <w:pStyle w:val="5"/>
        <w:spacing w:before="0"/>
        <w:ind w:left="0" w:firstLine="0"/>
        <w:rPr>
          <w:rFonts w:ascii="Times New Roman" w:hAnsi="Times New Roman"/>
          <w:sz w:val="24"/>
          <w:szCs w:val="24"/>
        </w:rPr>
      </w:pPr>
      <w:proofErr w:type="gramStart"/>
      <w:r w:rsidRPr="00890B0A">
        <w:rPr>
          <w:rFonts w:ascii="Times New Roman" w:hAnsi="Times New Roman"/>
          <w:sz w:val="24"/>
          <w:szCs w:val="24"/>
        </w:rPr>
        <w:t>направление</w:t>
      </w:r>
      <w:proofErr w:type="gramEnd"/>
      <w:r w:rsidRPr="00890B0A">
        <w:rPr>
          <w:rFonts w:ascii="Times New Roman" w:hAnsi="Times New Roman"/>
          <w:sz w:val="24"/>
          <w:szCs w:val="24"/>
        </w:rPr>
        <w:t xml:space="preserve"> проекта договора лицом, с которым заключается договор, по адресу электронной почты заказчика, организатора закупки не может заменить направление проекта договора в порядке, указанном в пункте 4.19.1</w:t>
      </w:r>
      <w:r w:rsidR="007C39A7" w:rsidRPr="00890B0A">
        <w:rPr>
          <w:rFonts w:ascii="Times New Roman" w:hAnsi="Times New Roman"/>
          <w:sz w:val="24"/>
          <w:szCs w:val="24"/>
        </w:rPr>
        <w:t>2</w:t>
      </w:r>
      <w:r w:rsidRPr="00890B0A">
        <w:rPr>
          <w:rFonts w:ascii="Times New Roman" w:hAnsi="Times New Roman"/>
          <w:sz w:val="24"/>
          <w:szCs w:val="24"/>
        </w:rPr>
        <w:t>.</w:t>
      </w:r>
    </w:p>
    <w:p w:rsidR="00097685" w:rsidRPr="00890B0A" w:rsidRDefault="00097685" w:rsidP="00097685">
      <w:pPr>
        <w:pStyle w:val="4"/>
        <w:spacing w:before="0"/>
        <w:ind w:left="0" w:firstLine="0"/>
        <w:rPr>
          <w:rFonts w:ascii="Times New Roman" w:hAnsi="Times New Roman"/>
          <w:sz w:val="24"/>
          <w:szCs w:val="24"/>
        </w:rPr>
      </w:pPr>
      <w:r w:rsidRPr="00890B0A">
        <w:rPr>
          <w:rFonts w:ascii="Times New Roman" w:hAnsi="Times New Roman"/>
          <w:sz w:val="24"/>
          <w:szCs w:val="24"/>
        </w:rPr>
        <w:t>Внесение изменений в заключенный договор осуществляется в соответствии</w:t>
      </w:r>
      <w:r w:rsidRPr="00890B0A">
        <w:rPr>
          <w:rFonts w:ascii="Times New Roman" w:hAnsi="Times New Roman"/>
          <w:sz w:val="24"/>
          <w:szCs w:val="24"/>
        </w:rPr>
        <w:br/>
        <w:t>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097685" w:rsidRPr="00890B0A" w:rsidRDefault="00097685" w:rsidP="00097685">
      <w:pPr>
        <w:pStyle w:val="4"/>
        <w:keepNext/>
        <w:spacing w:before="0"/>
        <w:ind w:left="0" w:firstLine="0"/>
        <w:rPr>
          <w:rFonts w:ascii="Times New Roman" w:hAnsi="Times New Roman"/>
          <w:sz w:val="24"/>
          <w:szCs w:val="24"/>
        </w:rPr>
      </w:pPr>
      <w:bookmarkStart w:id="403" w:name="_Ref311027194"/>
      <w:bookmarkStart w:id="404" w:name="_Ref312068888"/>
      <w:bookmarkStart w:id="405" w:name="_Toc312338872"/>
      <w:bookmarkStart w:id="406" w:name="_Ref414031145"/>
      <w:r w:rsidRPr="00890B0A">
        <w:rPr>
          <w:rFonts w:ascii="Times New Roman" w:hAnsi="Times New Roman"/>
          <w:sz w:val="24"/>
          <w:szCs w:val="24"/>
        </w:rPr>
        <w:t>Участник закупки признается уклонившимся от заключения договора в случае:</w:t>
      </w:r>
      <w:bookmarkEnd w:id="403"/>
      <w:bookmarkEnd w:id="404"/>
    </w:p>
    <w:p w:rsidR="00097685" w:rsidRPr="00890B0A" w:rsidRDefault="00097685" w:rsidP="00097685">
      <w:pPr>
        <w:pStyle w:val="5"/>
        <w:spacing w:before="0"/>
        <w:ind w:left="0" w:firstLine="0"/>
        <w:rPr>
          <w:rFonts w:ascii="Times New Roman" w:hAnsi="Times New Roman"/>
          <w:sz w:val="24"/>
          <w:szCs w:val="24"/>
        </w:rPr>
      </w:pPr>
      <w:proofErr w:type="gramStart"/>
      <w:r w:rsidRPr="00890B0A">
        <w:rPr>
          <w:rFonts w:ascii="Times New Roman" w:hAnsi="Times New Roman"/>
          <w:sz w:val="24"/>
          <w:szCs w:val="24"/>
        </w:rPr>
        <w:t>непредставления</w:t>
      </w:r>
      <w:proofErr w:type="gramEnd"/>
      <w:r w:rsidRPr="00890B0A">
        <w:rPr>
          <w:rFonts w:ascii="Times New Roman" w:hAnsi="Times New Roman"/>
          <w:sz w:val="24"/>
          <w:szCs w:val="24"/>
        </w:rPr>
        <w:t xml:space="preserve"> подписанного им договора в предусмотренные </w:t>
      </w:r>
      <w:r w:rsidR="004F601E" w:rsidRPr="00890B0A">
        <w:rPr>
          <w:rFonts w:ascii="Times New Roman" w:hAnsi="Times New Roman"/>
          <w:sz w:val="24"/>
          <w:szCs w:val="24"/>
        </w:rPr>
        <w:t>извещением о проведении закупки</w:t>
      </w:r>
      <w:r w:rsidRPr="00890B0A">
        <w:rPr>
          <w:rFonts w:ascii="Times New Roman" w:hAnsi="Times New Roman"/>
          <w:sz w:val="24"/>
          <w:szCs w:val="24"/>
        </w:rPr>
        <w:t xml:space="preserve"> сроки;</w:t>
      </w:r>
    </w:p>
    <w:p w:rsidR="00097685" w:rsidRPr="00890B0A" w:rsidRDefault="00097685" w:rsidP="00097685">
      <w:pPr>
        <w:pStyle w:val="5"/>
        <w:spacing w:before="0"/>
        <w:ind w:left="0" w:firstLine="0"/>
        <w:rPr>
          <w:rFonts w:ascii="Times New Roman" w:hAnsi="Times New Roman"/>
          <w:sz w:val="24"/>
          <w:szCs w:val="24"/>
        </w:rPr>
      </w:pPr>
      <w:proofErr w:type="gramStart"/>
      <w:r w:rsidRPr="00890B0A">
        <w:rPr>
          <w:rFonts w:ascii="Times New Roman" w:hAnsi="Times New Roman"/>
          <w:sz w:val="24"/>
          <w:szCs w:val="24"/>
        </w:rPr>
        <w:t>непредставления</w:t>
      </w:r>
      <w:proofErr w:type="gramEnd"/>
      <w:r w:rsidRPr="00890B0A">
        <w:rPr>
          <w:rFonts w:ascii="Times New Roman" w:hAnsi="Times New Roman"/>
          <w:sz w:val="24"/>
          <w:szCs w:val="24"/>
        </w:rPr>
        <w:t xml:space="preserve"> им обеспечения исполнения договора, в том числе предоставление обеспечения исполнения договора в меньшем размере, предоставление обеспечения исполнения договора с нарушением требований </w:t>
      </w:r>
      <w:r w:rsidR="004F601E" w:rsidRPr="00890B0A">
        <w:rPr>
          <w:rFonts w:ascii="Times New Roman" w:hAnsi="Times New Roman"/>
          <w:sz w:val="24"/>
          <w:szCs w:val="24"/>
        </w:rPr>
        <w:t xml:space="preserve">извещения о проведении закупки </w:t>
      </w:r>
      <w:r w:rsidRPr="00890B0A">
        <w:rPr>
          <w:rFonts w:ascii="Times New Roman" w:hAnsi="Times New Roman"/>
          <w:sz w:val="24"/>
          <w:szCs w:val="24"/>
        </w:rPr>
        <w:t>или предоставление обеспечения исполнения договора в ненадлежащей форме;</w:t>
      </w:r>
    </w:p>
    <w:p w:rsidR="00097685" w:rsidRPr="00890B0A" w:rsidRDefault="00097685" w:rsidP="00097685">
      <w:pPr>
        <w:pStyle w:val="5"/>
        <w:spacing w:before="0"/>
        <w:ind w:left="0" w:firstLine="0"/>
        <w:rPr>
          <w:rFonts w:ascii="Times New Roman" w:hAnsi="Times New Roman"/>
          <w:sz w:val="24"/>
          <w:szCs w:val="24"/>
        </w:rPr>
      </w:pPr>
      <w:proofErr w:type="gramStart"/>
      <w:r w:rsidRPr="00890B0A">
        <w:rPr>
          <w:rFonts w:ascii="Times New Roman" w:hAnsi="Times New Roman"/>
          <w:sz w:val="24"/>
          <w:szCs w:val="24"/>
        </w:rPr>
        <w:t>поступления</w:t>
      </w:r>
      <w:proofErr w:type="gramEnd"/>
      <w:r w:rsidRPr="00890B0A">
        <w:rPr>
          <w:rFonts w:ascii="Times New Roman" w:hAnsi="Times New Roman"/>
          <w:sz w:val="24"/>
          <w:szCs w:val="24"/>
        </w:rPr>
        <w:t xml:space="preserve"> заказчику в письменной форме заявления об отказе от подписания договора;</w:t>
      </w:r>
    </w:p>
    <w:p w:rsidR="00097685" w:rsidRPr="00890B0A" w:rsidRDefault="00097685" w:rsidP="00097685">
      <w:pPr>
        <w:pStyle w:val="5"/>
        <w:spacing w:before="0"/>
        <w:ind w:left="0" w:firstLine="0"/>
        <w:rPr>
          <w:rFonts w:ascii="Times New Roman" w:hAnsi="Times New Roman"/>
          <w:sz w:val="24"/>
          <w:szCs w:val="24"/>
        </w:rPr>
      </w:pPr>
      <w:proofErr w:type="gramStart"/>
      <w:r w:rsidRPr="00890B0A">
        <w:rPr>
          <w:rFonts w:ascii="Times New Roman" w:hAnsi="Times New Roman"/>
          <w:sz w:val="24"/>
          <w:szCs w:val="24"/>
        </w:rPr>
        <w:t>предъявления</w:t>
      </w:r>
      <w:proofErr w:type="gramEnd"/>
      <w:r w:rsidRPr="00890B0A">
        <w:rPr>
          <w:rFonts w:ascii="Times New Roman" w:hAnsi="Times New Roman"/>
          <w:sz w:val="24"/>
          <w:szCs w:val="24"/>
        </w:rPr>
        <w:t xml:space="preserve"> встречных требований по условиям договора, за исключением случаев, предусмотренных </w:t>
      </w:r>
      <w:r w:rsidR="004F601E" w:rsidRPr="00890B0A">
        <w:rPr>
          <w:rFonts w:ascii="Times New Roman" w:hAnsi="Times New Roman"/>
          <w:sz w:val="24"/>
          <w:szCs w:val="24"/>
        </w:rPr>
        <w:t>извещением о проведении закупки</w:t>
      </w:r>
      <w:r w:rsidRPr="00890B0A">
        <w:rPr>
          <w:rFonts w:ascii="Times New Roman" w:hAnsi="Times New Roman"/>
          <w:sz w:val="24"/>
          <w:szCs w:val="24"/>
        </w:rPr>
        <w:t>.</w:t>
      </w:r>
    </w:p>
    <w:p w:rsidR="00097685" w:rsidRPr="00890B0A" w:rsidRDefault="00097685" w:rsidP="00097685">
      <w:pPr>
        <w:pStyle w:val="4"/>
        <w:keepNext/>
        <w:spacing w:before="0"/>
        <w:ind w:left="0" w:firstLine="0"/>
        <w:rPr>
          <w:rFonts w:ascii="Times New Roman" w:hAnsi="Times New Roman"/>
          <w:sz w:val="24"/>
          <w:szCs w:val="24"/>
        </w:rPr>
      </w:pPr>
      <w:bookmarkStart w:id="407" w:name="_Ref410859201"/>
      <w:r w:rsidRPr="00890B0A">
        <w:rPr>
          <w:rFonts w:ascii="Times New Roman" w:hAnsi="Times New Roman"/>
          <w:sz w:val="24"/>
          <w:szCs w:val="24"/>
        </w:rPr>
        <w:t>При уклонении лица, с которым заключается договор, от его подписания, заказчик, организатор закупки обязан:</w:t>
      </w:r>
    </w:p>
    <w:p w:rsidR="00097685" w:rsidRPr="00890B0A" w:rsidRDefault="00097685" w:rsidP="00097685">
      <w:pPr>
        <w:pStyle w:val="5"/>
        <w:spacing w:before="0"/>
        <w:ind w:left="0" w:firstLine="0"/>
        <w:rPr>
          <w:rFonts w:ascii="Times New Roman" w:hAnsi="Times New Roman"/>
          <w:sz w:val="24"/>
          <w:szCs w:val="24"/>
        </w:rPr>
      </w:pPr>
      <w:proofErr w:type="gramStart"/>
      <w:r w:rsidRPr="00890B0A">
        <w:rPr>
          <w:rFonts w:ascii="Times New Roman" w:hAnsi="Times New Roman"/>
          <w:sz w:val="24"/>
          <w:szCs w:val="24"/>
        </w:rPr>
        <w:t>удержать</w:t>
      </w:r>
      <w:proofErr w:type="gramEnd"/>
      <w:r w:rsidRPr="00890B0A">
        <w:rPr>
          <w:rFonts w:ascii="Times New Roman" w:hAnsi="Times New Roman"/>
          <w:sz w:val="24"/>
          <w:szCs w:val="24"/>
        </w:rPr>
        <w:t xml:space="preserve"> обеспечение заявки такого лица;</w:t>
      </w:r>
    </w:p>
    <w:p w:rsidR="00097685" w:rsidRPr="00890B0A" w:rsidRDefault="00097685" w:rsidP="00097685">
      <w:pPr>
        <w:pStyle w:val="5"/>
        <w:spacing w:before="0"/>
        <w:ind w:left="0" w:firstLine="0"/>
        <w:rPr>
          <w:rFonts w:ascii="Times New Roman" w:hAnsi="Times New Roman"/>
          <w:sz w:val="24"/>
          <w:szCs w:val="24"/>
        </w:rPr>
      </w:pPr>
      <w:proofErr w:type="gramStart"/>
      <w:r w:rsidRPr="00890B0A">
        <w:rPr>
          <w:rFonts w:ascii="Times New Roman" w:hAnsi="Times New Roman"/>
          <w:sz w:val="24"/>
          <w:szCs w:val="24"/>
        </w:rPr>
        <w:t>направить</w:t>
      </w:r>
      <w:proofErr w:type="gramEnd"/>
      <w:r w:rsidRPr="00890B0A">
        <w:rPr>
          <w:rFonts w:ascii="Times New Roman" w:hAnsi="Times New Roman"/>
          <w:sz w:val="24"/>
          <w:szCs w:val="24"/>
        </w:rPr>
        <w:t xml:space="preserve"> обращение о включении сведений о таком лице в реестр недобросовестных поставщиков, предусмотренный Законом № 223-ФЗ.</w:t>
      </w:r>
    </w:p>
    <w:p w:rsidR="00097685" w:rsidRPr="00890B0A" w:rsidRDefault="00097685" w:rsidP="00097685">
      <w:pPr>
        <w:pStyle w:val="4"/>
        <w:keepNext/>
        <w:spacing w:before="0"/>
        <w:ind w:left="0" w:firstLine="0"/>
        <w:rPr>
          <w:rFonts w:ascii="Times New Roman" w:hAnsi="Times New Roman"/>
          <w:sz w:val="24"/>
          <w:szCs w:val="24"/>
        </w:rPr>
      </w:pPr>
      <w:bookmarkStart w:id="408" w:name="_Ref410052710"/>
      <w:bookmarkEnd w:id="407"/>
      <w:r w:rsidRPr="00890B0A">
        <w:rPr>
          <w:rFonts w:ascii="Times New Roman" w:hAnsi="Times New Roman"/>
          <w:sz w:val="24"/>
          <w:szCs w:val="24"/>
        </w:rPr>
        <w:lastRenderedPageBreak/>
        <w:t>В случае уклонения победителя процедуры закупки от заключения договора заказчик вправе:</w:t>
      </w:r>
    </w:p>
    <w:p w:rsidR="00097685" w:rsidRPr="00890B0A" w:rsidRDefault="00097685" w:rsidP="00097685">
      <w:pPr>
        <w:pStyle w:val="5"/>
        <w:spacing w:before="0"/>
        <w:ind w:left="0" w:firstLine="0"/>
        <w:rPr>
          <w:rFonts w:ascii="Times New Roman" w:hAnsi="Times New Roman"/>
          <w:sz w:val="24"/>
          <w:szCs w:val="24"/>
        </w:rPr>
      </w:pPr>
      <w:proofErr w:type="gramStart"/>
      <w:r w:rsidRPr="00890B0A">
        <w:rPr>
          <w:rFonts w:ascii="Times New Roman" w:hAnsi="Times New Roman"/>
          <w:sz w:val="24"/>
          <w:szCs w:val="24"/>
        </w:rPr>
        <w:t>заключить</w:t>
      </w:r>
      <w:proofErr w:type="gramEnd"/>
      <w:r w:rsidRPr="00890B0A">
        <w:rPr>
          <w:rFonts w:ascii="Times New Roman" w:hAnsi="Times New Roman"/>
          <w:sz w:val="24"/>
          <w:szCs w:val="24"/>
        </w:rPr>
        <w:t xml:space="preserve"> договор с участником закупки, заявке которого присвоен второй номер по согласованию с таким участником закупки и на условиях, не хуже предложенных таким участником закупки в заявке;</w:t>
      </w:r>
    </w:p>
    <w:p w:rsidR="00097685" w:rsidRPr="00890B0A" w:rsidRDefault="00097685" w:rsidP="00097685">
      <w:pPr>
        <w:pStyle w:val="5"/>
        <w:spacing w:before="0"/>
        <w:ind w:left="0" w:firstLine="0"/>
        <w:rPr>
          <w:rFonts w:ascii="Times New Roman" w:hAnsi="Times New Roman"/>
          <w:sz w:val="24"/>
          <w:szCs w:val="24"/>
        </w:rPr>
      </w:pPr>
      <w:proofErr w:type="gramStart"/>
      <w:r w:rsidRPr="00890B0A">
        <w:rPr>
          <w:rFonts w:ascii="Times New Roman" w:hAnsi="Times New Roman"/>
          <w:sz w:val="24"/>
          <w:szCs w:val="24"/>
        </w:rPr>
        <w:t>обратиться</w:t>
      </w:r>
      <w:proofErr w:type="gramEnd"/>
      <w:r w:rsidRPr="00890B0A">
        <w:rPr>
          <w:rFonts w:ascii="Times New Roman" w:hAnsi="Times New Roman"/>
          <w:sz w:val="24"/>
          <w:szCs w:val="24"/>
        </w:rPr>
        <w:t xml:space="preserve"> в суд с понуждением победителя закупки заключить договор по итогам закупки;</w:t>
      </w:r>
    </w:p>
    <w:p w:rsidR="00097685" w:rsidRPr="00890B0A" w:rsidRDefault="00097685" w:rsidP="00097685">
      <w:pPr>
        <w:pStyle w:val="5"/>
        <w:spacing w:before="0"/>
        <w:ind w:left="0" w:firstLine="0"/>
        <w:rPr>
          <w:rFonts w:ascii="Times New Roman" w:hAnsi="Times New Roman"/>
          <w:sz w:val="24"/>
          <w:szCs w:val="24"/>
        </w:rPr>
      </w:pPr>
      <w:proofErr w:type="gramStart"/>
      <w:r w:rsidRPr="00890B0A">
        <w:rPr>
          <w:rFonts w:ascii="Times New Roman" w:hAnsi="Times New Roman"/>
          <w:sz w:val="24"/>
          <w:szCs w:val="24"/>
        </w:rPr>
        <w:t>прекратить</w:t>
      </w:r>
      <w:proofErr w:type="gramEnd"/>
      <w:r w:rsidRPr="00890B0A">
        <w:rPr>
          <w:rFonts w:ascii="Times New Roman" w:hAnsi="Times New Roman"/>
          <w:sz w:val="24"/>
          <w:szCs w:val="24"/>
        </w:rPr>
        <w:t xml:space="preserve"> процедуру закупки без заключения договора и объявить процедуру закупки повторно;</w:t>
      </w:r>
    </w:p>
    <w:p w:rsidR="00097685" w:rsidRPr="00890B0A" w:rsidRDefault="00097685" w:rsidP="00097685">
      <w:pPr>
        <w:pStyle w:val="5"/>
        <w:spacing w:before="0"/>
        <w:ind w:left="0" w:firstLine="0"/>
        <w:rPr>
          <w:rFonts w:ascii="Times New Roman" w:hAnsi="Times New Roman"/>
          <w:sz w:val="24"/>
          <w:szCs w:val="24"/>
        </w:rPr>
      </w:pPr>
      <w:proofErr w:type="gramStart"/>
      <w:r w:rsidRPr="00890B0A">
        <w:rPr>
          <w:rFonts w:ascii="Times New Roman" w:hAnsi="Times New Roman"/>
          <w:sz w:val="24"/>
          <w:szCs w:val="24"/>
        </w:rPr>
        <w:t>заключить</w:t>
      </w:r>
      <w:proofErr w:type="gramEnd"/>
      <w:r w:rsidRPr="00890B0A">
        <w:rPr>
          <w:rFonts w:ascii="Times New Roman" w:hAnsi="Times New Roman"/>
          <w:sz w:val="24"/>
          <w:szCs w:val="24"/>
        </w:rPr>
        <w:t xml:space="preserve"> договор с единственным поставщиком по основаниям и в порядке, предусмотренным в Положении о закупке, на условиях не хуже предложенных победителем закупки.</w:t>
      </w:r>
    </w:p>
    <w:p w:rsidR="00097685" w:rsidRPr="00890B0A" w:rsidRDefault="00097685" w:rsidP="00097685">
      <w:pPr>
        <w:pStyle w:val="4"/>
        <w:keepNext/>
        <w:spacing w:before="0"/>
        <w:ind w:left="0" w:firstLine="0"/>
        <w:rPr>
          <w:rFonts w:ascii="Times New Roman" w:hAnsi="Times New Roman"/>
          <w:sz w:val="24"/>
          <w:szCs w:val="24"/>
        </w:rPr>
      </w:pPr>
      <w:bookmarkStart w:id="409" w:name="_Ref412488349"/>
      <w:bookmarkEnd w:id="408"/>
      <w:r w:rsidRPr="00890B0A">
        <w:rPr>
          <w:rFonts w:ascii="Times New Roman" w:hAnsi="Times New Roman"/>
          <w:sz w:val="24"/>
          <w:szCs w:val="24"/>
        </w:rPr>
        <w:t xml:space="preserve">При проведении закупки способом запроса </w:t>
      </w:r>
      <w:proofErr w:type="spellStart"/>
      <w:r w:rsidRPr="00890B0A">
        <w:rPr>
          <w:rFonts w:ascii="Times New Roman" w:hAnsi="Times New Roman"/>
          <w:sz w:val="24"/>
          <w:szCs w:val="24"/>
        </w:rPr>
        <w:t>котировокзаказчик</w:t>
      </w:r>
      <w:proofErr w:type="spellEnd"/>
      <w:r w:rsidRPr="00890B0A">
        <w:rPr>
          <w:rFonts w:ascii="Times New Roman" w:hAnsi="Times New Roman"/>
          <w:sz w:val="24"/>
          <w:szCs w:val="24"/>
        </w:rPr>
        <w:t xml:space="preserve"> вправе отказаться от заключения договора по итогам закупки </w:t>
      </w:r>
      <w:bookmarkStart w:id="410" w:name="_Ref378771705"/>
      <w:r w:rsidR="005A3E68" w:rsidRPr="00890B0A">
        <w:rPr>
          <w:rFonts w:ascii="Times New Roman" w:hAnsi="Times New Roman"/>
          <w:sz w:val="24"/>
          <w:szCs w:val="24"/>
        </w:rPr>
        <w:t xml:space="preserve">только </w:t>
      </w:r>
      <w:proofErr w:type="spellStart"/>
      <w:r w:rsidRPr="00890B0A">
        <w:rPr>
          <w:rFonts w:ascii="Times New Roman" w:hAnsi="Times New Roman"/>
          <w:sz w:val="24"/>
          <w:szCs w:val="24"/>
        </w:rPr>
        <w:t>при</w:t>
      </w:r>
      <w:bookmarkEnd w:id="409"/>
      <w:bookmarkEnd w:id="410"/>
      <w:r w:rsidRPr="00890B0A">
        <w:rPr>
          <w:rFonts w:ascii="Times New Roman" w:hAnsi="Times New Roman"/>
          <w:sz w:val="24"/>
          <w:szCs w:val="24"/>
        </w:rPr>
        <w:t>возникновени</w:t>
      </w:r>
      <w:r w:rsidR="005A3E68" w:rsidRPr="00890B0A">
        <w:rPr>
          <w:rFonts w:ascii="Times New Roman" w:hAnsi="Times New Roman"/>
          <w:sz w:val="24"/>
          <w:szCs w:val="24"/>
        </w:rPr>
        <w:t>и</w:t>
      </w:r>
      <w:proofErr w:type="spellEnd"/>
      <w:r w:rsidRPr="00890B0A">
        <w:rPr>
          <w:rFonts w:ascii="Times New Roman" w:hAnsi="Times New Roman"/>
          <w:sz w:val="24"/>
          <w:szCs w:val="24"/>
        </w:rPr>
        <w:t xml:space="preserve"> обстоятельств непреодолимой силы, подтвержденных соответствующим документом и влияющих на целесообразность заключе</w:t>
      </w:r>
      <w:r w:rsidR="005A3E68" w:rsidRPr="00890B0A">
        <w:rPr>
          <w:rFonts w:ascii="Times New Roman" w:hAnsi="Times New Roman"/>
          <w:sz w:val="24"/>
          <w:szCs w:val="24"/>
        </w:rPr>
        <w:t>ния и (или) исполнения договора.</w:t>
      </w:r>
    </w:p>
    <w:p w:rsidR="00205BFA" w:rsidRPr="00890B0A" w:rsidRDefault="00205BFA" w:rsidP="00205BFA">
      <w:pPr>
        <w:pStyle w:val="4"/>
        <w:spacing w:before="0"/>
        <w:ind w:left="0" w:firstLine="0"/>
        <w:rPr>
          <w:rFonts w:ascii="Times New Roman" w:hAnsi="Times New Roman"/>
          <w:sz w:val="24"/>
          <w:szCs w:val="24"/>
        </w:rPr>
      </w:pPr>
      <w:r w:rsidRPr="00890B0A">
        <w:rPr>
          <w:rFonts w:ascii="Times New Roman" w:hAnsi="Times New Roman"/>
          <w:sz w:val="24"/>
          <w:szCs w:val="24"/>
        </w:rPr>
        <w:t>Особенности заключения и исполнения договора при предоставлении участникам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2B56F4" w:rsidRPr="00890B0A" w:rsidRDefault="00205BFA" w:rsidP="002B56F4">
      <w:pPr>
        <w:pStyle w:val="4"/>
        <w:numPr>
          <w:ilvl w:val="0"/>
          <w:numId w:val="0"/>
        </w:numPr>
        <w:spacing w:before="0"/>
        <w:rPr>
          <w:rFonts w:ascii="Times New Roman" w:hAnsi="Times New Roman"/>
          <w:sz w:val="24"/>
          <w:szCs w:val="24"/>
        </w:rPr>
      </w:pPr>
      <w:r w:rsidRPr="00890B0A">
        <w:rPr>
          <w:rFonts w:ascii="Times New Roman" w:hAnsi="Times New Roman"/>
          <w:sz w:val="24"/>
          <w:szCs w:val="24"/>
        </w:rPr>
        <w:t xml:space="preserve">4.19.22.1 </w:t>
      </w:r>
      <w:r w:rsidR="002B56F4" w:rsidRPr="00890B0A">
        <w:rPr>
          <w:rFonts w:ascii="Times New Roman" w:hAnsi="Times New Roman"/>
          <w:sz w:val="24"/>
          <w:szCs w:val="24"/>
        </w:rPr>
        <w:t>Предоставление участникам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устанавливается в п. 31 информационной карты.</w:t>
      </w:r>
    </w:p>
    <w:p w:rsidR="00205BFA" w:rsidRPr="00890B0A" w:rsidRDefault="002B56F4" w:rsidP="00205BFA">
      <w:pPr>
        <w:pStyle w:val="4"/>
        <w:numPr>
          <w:ilvl w:val="0"/>
          <w:numId w:val="0"/>
        </w:numPr>
        <w:spacing w:before="0"/>
        <w:rPr>
          <w:rFonts w:ascii="Times New Roman" w:hAnsi="Times New Roman"/>
          <w:sz w:val="24"/>
          <w:szCs w:val="24"/>
        </w:rPr>
      </w:pPr>
      <w:proofErr w:type="spellStart"/>
      <w:r w:rsidRPr="00890B0A">
        <w:rPr>
          <w:rFonts w:ascii="Times New Roman" w:hAnsi="Times New Roman"/>
          <w:sz w:val="24"/>
          <w:szCs w:val="24"/>
        </w:rPr>
        <w:t>4.19.22.2</w:t>
      </w:r>
      <w:r w:rsidR="00205BFA" w:rsidRPr="00890B0A">
        <w:rPr>
          <w:rFonts w:ascii="Times New Roman" w:hAnsi="Times New Roman"/>
          <w:sz w:val="24"/>
          <w:szCs w:val="24"/>
        </w:rPr>
        <w:t>В</w:t>
      </w:r>
      <w:proofErr w:type="spellEnd"/>
      <w:r w:rsidR="00205BFA" w:rsidRPr="00890B0A">
        <w:rPr>
          <w:rFonts w:ascii="Times New Roman" w:hAnsi="Times New Roman"/>
          <w:sz w:val="24"/>
          <w:szCs w:val="24"/>
        </w:rPr>
        <w:t xml:space="preserve">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от предложенной им цены договора.</w:t>
      </w:r>
    </w:p>
    <w:p w:rsidR="00205BFA" w:rsidRPr="00890B0A" w:rsidRDefault="00205BFA" w:rsidP="00205BFA">
      <w:pPr>
        <w:pStyle w:val="4"/>
        <w:numPr>
          <w:ilvl w:val="0"/>
          <w:numId w:val="0"/>
        </w:numPr>
        <w:spacing w:before="0"/>
        <w:rPr>
          <w:rFonts w:ascii="Times New Roman" w:hAnsi="Times New Roman"/>
          <w:sz w:val="24"/>
          <w:szCs w:val="24"/>
        </w:rPr>
      </w:pPr>
      <w:r w:rsidRPr="00890B0A">
        <w:rPr>
          <w:rFonts w:ascii="Times New Roman" w:hAnsi="Times New Roman"/>
          <w:sz w:val="24"/>
          <w:szCs w:val="24"/>
        </w:rPr>
        <w:t>4.19.22.</w:t>
      </w:r>
      <w:r w:rsidR="002B56F4" w:rsidRPr="00890B0A">
        <w:rPr>
          <w:rFonts w:ascii="Times New Roman" w:hAnsi="Times New Roman"/>
          <w:sz w:val="24"/>
          <w:szCs w:val="24"/>
        </w:rPr>
        <w:t>3</w:t>
      </w:r>
      <w:r w:rsidRPr="00890B0A">
        <w:rPr>
          <w:rFonts w:ascii="Times New Roman" w:hAnsi="Times New Roman"/>
          <w:sz w:val="24"/>
          <w:szCs w:val="24"/>
        </w:rPr>
        <w:t xml:space="preserve"> Приоритет то</w:t>
      </w:r>
      <w:r w:rsidR="004E0387" w:rsidRPr="00890B0A">
        <w:rPr>
          <w:rFonts w:ascii="Times New Roman" w:hAnsi="Times New Roman"/>
          <w:sz w:val="24"/>
          <w:szCs w:val="24"/>
        </w:rPr>
        <w:t xml:space="preserve">вара российского происхождения </w:t>
      </w:r>
      <w:r w:rsidRPr="00890B0A">
        <w:rPr>
          <w:rFonts w:ascii="Times New Roman" w:hAnsi="Times New Roman"/>
          <w:sz w:val="24"/>
          <w:szCs w:val="24"/>
        </w:rPr>
        <w:t>не предоставляется, если закупка признана несостоявшейся и договор заключается с единственным участником закупки.</w:t>
      </w:r>
    </w:p>
    <w:p w:rsidR="00205BFA" w:rsidRPr="00890B0A" w:rsidRDefault="00205BFA" w:rsidP="00205BFA">
      <w:pPr>
        <w:pStyle w:val="4"/>
        <w:numPr>
          <w:ilvl w:val="0"/>
          <w:numId w:val="0"/>
        </w:numPr>
        <w:spacing w:before="0"/>
        <w:rPr>
          <w:rFonts w:ascii="Times New Roman" w:hAnsi="Times New Roman"/>
          <w:sz w:val="24"/>
          <w:szCs w:val="24"/>
        </w:rPr>
      </w:pPr>
      <w:r w:rsidRPr="00890B0A">
        <w:rPr>
          <w:rFonts w:ascii="Times New Roman" w:hAnsi="Times New Roman"/>
          <w:sz w:val="24"/>
          <w:szCs w:val="24"/>
        </w:rPr>
        <w:t>4.19.22.</w:t>
      </w:r>
      <w:r w:rsidR="002B56F4" w:rsidRPr="00890B0A">
        <w:rPr>
          <w:rFonts w:ascii="Times New Roman" w:hAnsi="Times New Roman"/>
          <w:sz w:val="24"/>
          <w:szCs w:val="24"/>
        </w:rPr>
        <w:t>4</w:t>
      </w:r>
      <w:r w:rsidRPr="00890B0A">
        <w:rPr>
          <w:rFonts w:ascii="Times New Roman" w:hAnsi="Times New Roman"/>
          <w:sz w:val="24"/>
          <w:szCs w:val="24"/>
        </w:rPr>
        <w:t xml:space="preserve">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205BFA" w:rsidRPr="00890B0A" w:rsidRDefault="00205BFA" w:rsidP="00205BFA">
      <w:pPr>
        <w:pStyle w:val="4"/>
        <w:numPr>
          <w:ilvl w:val="0"/>
          <w:numId w:val="0"/>
        </w:numPr>
        <w:spacing w:before="0"/>
        <w:rPr>
          <w:rFonts w:ascii="Times New Roman" w:hAnsi="Times New Roman"/>
          <w:sz w:val="24"/>
          <w:szCs w:val="24"/>
        </w:rPr>
      </w:pPr>
      <w:r w:rsidRPr="00890B0A">
        <w:rPr>
          <w:rFonts w:ascii="Times New Roman" w:hAnsi="Times New Roman"/>
          <w:sz w:val="24"/>
          <w:szCs w:val="24"/>
        </w:rPr>
        <w:t>4.19.22.</w:t>
      </w:r>
      <w:r w:rsidR="002B56F4" w:rsidRPr="00890B0A">
        <w:rPr>
          <w:rFonts w:ascii="Times New Roman" w:hAnsi="Times New Roman"/>
          <w:sz w:val="24"/>
          <w:szCs w:val="24"/>
        </w:rPr>
        <w:t>5</w:t>
      </w:r>
      <w:r w:rsidRPr="00890B0A">
        <w:rPr>
          <w:rFonts w:ascii="Times New Roman" w:hAnsi="Times New Roman"/>
          <w:sz w:val="24"/>
          <w:szCs w:val="24"/>
        </w:rPr>
        <w:t xml:space="preserve"> При исполнении договора, заключенного с участником закупки, которому предоставлен приоритет в соответствии с постановлением Правительства РФ от 16.09.2016 №925 не допускается замена страны происхождения товара,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205BFA" w:rsidRPr="00890B0A" w:rsidRDefault="00205BFA" w:rsidP="00205BFA">
      <w:pPr>
        <w:pStyle w:val="4"/>
        <w:numPr>
          <w:ilvl w:val="0"/>
          <w:numId w:val="0"/>
        </w:numPr>
        <w:spacing w:before="0"/>
        <w:rPr>
          <w:rFonts w:ascii="Times New Roman" w:hAnsi="Times New Roman"/>
          <w:sz w:val="24"/>
          <w:szCs w:val="24"/>
        </w:rPr>
      </w:pPr>
      <w:r w:rsidRPr="00890B0A">
        <w:rPr>
          <w:rFonts w:ascii="Times New Roman" w:hAnsi="Times New Roman"/>
          <w:sz w:val="24"/>
          <w:szCs w:val="24"/>
        </w:rPr>
        <w:t>4.19.22.</w:t>
      </w:r>
      <w:r w:rsidR="002B56F4" w:rsidRPr="00890B0A">
        <w:rPr>
          <w:rFonts w:ascii="Times New Roman" w:hAnsi="Times New Roman"/>
          <w:sz w:val="24"/>
          <w:szCs w:val="24"/>
        </w:rPr>
        <w:t>6</w:t>
      </w:r>
      <w:r w:rsidRPr="00890B0A">
        <w:rPr>
          <w:rFonts w:ascii="Times New Roman" w:hAnsi="Times New Roman"/>
          <w:sz w:val="24"/>
          <w:szCs w:val="24"/>
        </w:rPr>
        <w:t xml:space="preserve"> Заказчик заключит договор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097685" w:rsidRPr="00890B0A" w:rsidRDefault="00097685" w:rsidP="00097685">
      <w:pPr>
        <w:pStyle w:val="3"/>
        <w:ind w:left="0" w:firstLine="0"/>
        <w:rPr>
          <w:rFonts w:ascii="Times New Roman" w:eastAsia="MS Gothic" w:hAnsi="Times New Roman"/>
          <w:sz w:val="24"/>
          <w:szCs w:val="24"/>
        </w:rPr>
      </w:pPr>
      <w:bookmarkStart w:id="411" w:name="_Ref414043912"/>
      <w:bookmarkStart w:id="412" w:name="_Toc415874683"/>
      <w:bookmarkStart w:id="413" w:name="_Toc436393473"/>
      <w:r w:rsidRPr="00890B0A">
        <w:rPr>
          <w:rFonts w:ascii="Times New Roman" w:eastAsia="MS Gothic" w:hAnsi="Times New Roman"/>
          <w:sz w:val="24"/>
          <w:szCs w:val="24"/>
        </w:rPr>
        <w:t>Обеспечение исполнения договора</w:t>
      </w:r>
      <w:bookmarkEnd w:id="375"/>
      <w:bookmarkEnd w:id="376"/>
      <w:bookmarkEnd w:id="377"/>
      <w:bookmarkEnd w:id="405"/>
      <w:bookmarkEnd w:id="406"/>
      <w:bookmarkEnd w:id="411"/>
      <w:bookmarkEnd w:id="412"/>
      <w:bookmarkEnd w:id="413"/>
    </w:p>
    <w:p w:rsidR="00097685" w:rsidRPr="00890B0A" w:rsidRDefault="00097685" w:rsidP="00097685">
      <w:pPr>
        <w:pStyle w:val="4"/>
        <w:spacing w:before="0"/>
        <w:ind w:left="0" w:firstLine="0"/>
        <w:rPr>
          <w:rFonts w:ascii="Times New Roman" w:hAnsi="Times New Roman"/>
          <w:sz w:val="24"/>
          <w:szCs w:val="24"/>
        </w:rPr>
      </w:pPr>
      <w:r w:rsidRPr="00890B0A">
        <w:rPr>
          <w:rFonts w:ascii="Times New Roman" w:hAnsi="Times New Roman"/>
          <w:sz w:val="24"/>
          <w:szCs w:val="24"/>
        </w:rPr>
        <w:t>Размер обеспечения исполнения договора, в случае его установления, указан</w:t>
      </w:r>
      <w:r w:rsidRPr="00890B0A">
        <w:rPr>
          <w:rFonts w:ascii="Times New Roman" w:hAnsi="Times New Roman"/>
          <w:sz w:val="24"/>
          <w:szCs w:val="24"/>
        </w:rPr>
        <w:br/>
        <w:t>в пункте 29 информационной карты.</w:t>
      </w:r>
    </w:p>
    <w:bookmarkEnd w:id="59"/>
    <w:p w:rsidR="00097685" w:rsidRPr="00890B0A" w:rsidRDefault="00097685" w:rsidP="00097685">
      <w:pPr>
        <w:pStyle w:val="4"/>
        <w:spacing w:before="0"/>
        <w:ind w:left="0" w:firstLine="0"/>
        <w:rPr>
          <w:rFonts w:ascii="Times New Roman" w:hAnsi="Times New Roman"/>
          <w:sz w:val="24"/>
          <w:szCs w:val="24"/>
        </w:rPr>
      </w:pPr>
      <w:r w:rsidRPr="00890B0A">
        <w:rPr>
          <w:rFonts w:ascii="Times New Roman" w:hAnsi="Times New Roman"/>
          <w:sz w:val="24"/>
          <w:szCs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пунктом 4.19.8.</w:t>
      </w:r>
    </w:p>
    <w:p w:rsidR="00097685" w:rsidRPr="00890B0A" w:rsidRDefault="00097685" w:rsidP="00097685">
      <w:pPr>
        <w:pStyle w:val="4"/>
        <w:keepNext/>
        <w:spacing w:before="0"/>
        <w:ind w:left="0" w:firstLine="0"/>
        <w:rPr>
          <w:rFonts w:ascii="Times New Roman" w:hAnsi="Times New Roman"/>
          <w:sz w:val="24"/>
          <w:szCs w:val="24"/>
        </w:rPr>
      </w:pPr>
      <w:r w:rsidRPr="00890B0A">
        <w:rPr>
          <w:rFonts w:ascii="Times New Roman" w:hAnsi="Times New Roman"/>
          <w:sz w:val="24"/>
          <w:szCs w:val="24"/>
        </w:rPr>
        <w:lastRenderedPageBreak/>
        <w:t>Обеспечение исполнения договора может быть предоставлено:</w:t>
      </w:r>
    </w:p>
    <w:p w:rsidR="00097685" w:rsidRPr="00890B0A" w:rsidRDefault="00097685" w:rsidP="00097685">
      <w:pPr>
        <w:pStyle w:val="5"/>
        <w:spacing w:before="0"/>
        <w:ind w:left="0" w:firstLine="0"/>
        <w:rPr>
          <w:rFonts w:ascii="Times New Roman" w:hAnsi="Times New Roman"/>
          <w:sz w:val="24"/>
          <w:szCs w:val="24"/>
        </w:rPr>
      </w:pPr>
      <w:proofErr w:type="gramStart"/>
      <w:r w:rsidRPr="00890B0A">
        <w:rPr>
          <w:rFonts w:ascii="Times New Roman" w:hAnsi="Times New Roman"/>
          <w:sz w:val="24"/>
          <w:szCs w:val="24"/>
        </w:rPr>
        <w:t>в</w:t>
      </w:r>
      <w:proofErr w:type="gramEnd"/>
      <w:r w:rsidRPr="00890B0A">
        <w:rPr>
          <w:rFonts w:ascii="Times New Roman" w:hAnsi="Times New Roman"/>
          <w:sz w:val="24"/>
          <w:szCs w:val="24"/>
        </w:rPr>
        <w:t xml:space="preserve"> виде безотзывной независимой (банковской) гарантии, выданной банком</w:t>
      </w:r>
      <w:r w:rsidRPr="00890B0A">
        <w:rPr>
          <w:rFonts w:ascii="Times New Roman" w:hAnsi="Times New Roman"/>
          <w:sz w:val="24"/>
          <w:szCs w:val="24"/>
        </w:rPr>
        <w:br/>
        <w:t>и соответствующей требованиям, установленным в пункте 4.20.4;</w:t>
      </w:r>
    </w:p>
    <w:p w:rsidR="00097685" w:rsidRPr="00890B0A" w:rsidRDefault="00097685" w:rsidP="00097685">
      <w:pPr>
        <w:pStyle w:val="5"/>
        <w:spacing w:before="0"/>
        <w:ind w:left="0" w:firstLine="0"/>
        <w:rPr>
          <w:rFonts w:ascii="Times New Roman" w:hAnsi="Times New Roman"/>
          <w:sz w:val="24"/>
          <w:szCs w:val="24"/>
        </w:rPr>
      </w:pPr>
      <w:proofErr w:type="gramStart"/>
      <w:r w:rsidRPr="00890B0A">
        <w:rPr>
          <w:rFonts w:ascii="Times New Roman" w:hAnsi="Times New Roman"/>
          <w:sz w:val="24"/>
          <w:szCs w:val="24"/>
        </w:rPr>
        <w:t>путем</w:t>
      </w:r>
      <w:proofErr w:type="gramEnd"/>
      <w:r w:rsidRPr="00890B0A">
        <w:rPr>
          <w:rFonts w:ascii="Times New Roman" w:hAnsi="Times New Roman"/>
          <w:sz w:val="24"/>
          <w:szCs w:val="24"/>
        </w:rPr>
        <w:t xml:space="preserve"> перечисления денежных средств на расчетный счет заказчика, указанный </w:t>
      </w:r>
      <w:r w:rsidRPr="00890B0A">
        <w:rPr>
          <w:rFonts w:ascii="Times New Roman" w:hAnsi="Times New Roman"/>
          <w:sz w:val="24"/>
          <w:szCs w:val="24"/>
        </w:rPr>
        <w:br/>
        <w:t>в информационной карте.</w:t>
      </w:r>
    </w:p>
    <w:p w:rsidR="00097685" w:rsidRPr="00890B0A" w:rsidRDefault="00097685" w:rsidP="00097685">
      <w:pPr>
        <w:pStyle w:val="a"/>
        <w:spacing w:before="0"/>
        <w:ind w:left="0" w:firstLine="0"/>
        <w:rPr>
          <w:rFonts w:ascii="Times New Roman" w:hAnsi="Times New Roman"/>
          <w:sz w:val="24"/>
          <w:szCs w:val="24"/>
        </w:rPr>
      </w:pPr>
      <w:r w:rsidRPr="00890B0A">
        <w:rPr>
          <w:rFonts w:ascii="Times New Roman" w:hAnsi="Times New Roman"/>
          <w:sz w:val="24"/>
          <w:szCs w:val="24"/>
        </w:rPr>
        <w:t>Выбор способа предоставления обеспечения исполнения договора осуществляется участником закупки самостоятельно. При этом документ, подтверждающий предоставление обеспечения исполнения договора должен быть предъявлен заказчику до заключения договора.</w:t>
      </w:r>
    </w:p>
    <w:p w:rsidR="00097685" w:rsidRPr="00890B0A" w:rsidRDefault="00097685" w:rsidP="00097685">
      <w:pPr>
        <w:pStyle w:val="4"/>
        <w:keepNext/>
        <w:spacing w:before="0"/>
        <w:ind w:left="0" w:firstLine="0"/>
        <w:rPr>
          <w:rFonts w:ascii="Times New Roman" w:hAnsi="Times New Roman"/>
          <w:sz w:val="24"/>
          <w:szCs w:val="24"/>
        </w:rPr>
      </w:pPr>
      <w:bookmarkStart w:id="414" w:name="_Ref415163106"/>
      <w:r w:rsidRPr="00890B0A">
        <w:rPr>
          <w:rFonts w:ascii="Times New Roman" w:hAnsi="Times New Roman"/>
          <w:sz w:val="24"/>
          <w:szCs w:val="24"/>
        </w:rPr>
        <w:t>В случае предоставления обеспечения исполнения договора в форме банковской гарантии такая гарантия должна отвечать, как минимум, следующим требованиям:</w:t>
      </w:r>
      <w:bookmarkEnd w:id="414"/>
    </w:p>
    <w:p w:rsidR="00097685" w:rsidRPr="00890B0A" w:rsidRDefault="00097685" w:rsidP="00097685">
      <w:pPr>
        <w:pStyle w:val="5"/>
        <w:spacing w:before="0"/>
        <w:ind w:left="0" w:firstLine="0"/>
        <w:rPr>
          <w:rFonts w:ascii="Times New Roman" w:hAnsi="Times New Roman"/>
          <w:sz w:val="24"/>
          <w:szCs w:val="24"/>
        </w:rPr>
      </w:pPr>
      <w:proofErr w:type="gramStart"/>
      <w:r w:rsidRPr="00890B0A">
        <w:rPr>
          <w:rFonts w:ascii="Times New Roman" w:hAnsi="Times New Roman"/>
          <w:sz w:val="24"/>
          <w:szCs w:val="24"/>
        </w:rPr>
        <w:t>должна</w:t>
      </w:r>
      <w:proofErr w:type="gramEnd"/>
      <w:r w:rsidRPr="00890B0A">
        <w:rPr>
          <w:rFonts w:ascii="Times New Roman" w:hAnsi="Times New Roman"/>
          <w:sz w:val="24"/>
          <w:szCs w:val="24"/>
        </w:rPr>
        <w:t xml:space="preserve"> быть безотзывной;</w:t>
      </w:r>
    </w:p>
    <w:p w:rsidR="00097685" w:rsidRPr="00890B0A" w:rsidRDefault="00097685" w:rsidP="00097685">
      <w:pPr>
        <w:pStyle w:val="5"/>
        <w:spacing w:before="0"/>
        <w:ind w:left="0" w:firstLine="0"/>
        <w:rPr>
          <w:rFonts w:ascii="Times New Roman" w:hAnsi="Times New Roman"/>
          <w:sz w:val="24"/>
          <w:szCs w:val="24"/>
        </w:rPr>
      </w:pPr>
      <w:proofErr w:type="gramStart"/>
      <w:r w:rsidRPr="00890B0A">
        <w:rPr>
          <w:rFonts w:ascii="Times New Roman" w:hAnsi="Times New Roman"/>
          <w:sz w:val="24"/>
          <w:szCs w:val="24"/>
        </w:rPr>
        <w:t>срок</w:t>
      </w:r>
      <w:proofErr w:type="gramEnd"/>
      <w:r w:rsidRPr="00890B0A">
        <w:rPr>
          <w:rFonts w:ascii="Times New Roman" w:hAnsi="Times New Roman"/>
          <w:sz w:val="24"/>
          <w:szCs w:val="24"/>
        </w:rPr>
        <w:t xml:space="preserve"> действия банковской гарантии должен оканчиваться не ранее одного месяца </w:t>
      </w:r>
      <w:r w:rsidRPr="00890B0A">
        <w:rPr>
          <w:rFonts w:ascii="Times New Roman" w:hAnsi="Times New Roman"/>
          <w:sz w:val="24"/>
          <w:szCs w:val="24"/>
        </w:rPr>
        <w:br/>
        <w:t>с момента исполнения поставщиком своих обязательств;</w:t>
      </w:r>
    </w:p>
    <w:p w:rsidR="00097685" w:rsidRPr="00890B0A" w:rsidRDefault="00097685" w:rsidP="00097685">
      <w:pPr>
        <w:pStyle w:val="5"/>
        <w:spacing w:before="0"/>
        <w:ind w:left="0" w:firstLine="0"/>
        <w:rPr>
          <w:rFonts w:ascii="Times New Roman" w:hAnsi="Times New Roman"/>
          <w:sz w:val="24"/>
          <w:szCs w:val="24"/>
        </w:rPr>
      </w:pPr>
      <w:proofErr w:type="gramStart"/>
      <w:r w:rsidRPr="00890B0A">
        <w:rPr>
          <w:rFonts w:ascii="Times New Roman" w:hAnsi="Times New Roman"/>
          <w:sz w:val="24"/>
          <w:szCs w:val="24"/>
        </w:rPr>
        <w:t>банковская</w:t>
      </w:r>
      <w:proofErr w:type="gramEnd"/>
      <w:r w:rsidRPr="00890B0A">
        <w:rPr>
          <w:rFonts w:ascii="Times New Roman" w:hAnsi="Times New Roman"/>
          <w:sz w:val="24"/>
          <w:szCs w:val="24"/>
        </w:rPr>
        <w:t xml:space="preserve"> гарантия должна быть выдана банком, отвечающим критериям, установленным Наблюдательным советом Корпорации, и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097685" w:rsidRPr="00890B0A" w:rsidRDefault="00097685" w:rsidP="00097685">
      <w:pPr>
        <w:pStyle w:val="5"/>
        <w:spacing w:before="0"/>
        <w:ind w:left="0" w:firstLine="0"/>
        <w:rPr>
          <w:rFonts w:ascii="Times New Roman" w:hAnsi="Times New Roman"/>
          <w:sz w:val="24"/>
          <w:szCs w:val="24"/>
        </w:rPr>
      </w:pPr>
      <w:proofErr w:type="gramStart"/>
      <w:r w:rsidRPr="00890B0A">
        <w:rPr>
          <w:rFonts w:ascii="Times New Roman" w:hAnsi="Times New Roman"/>
          <w:sz w:val="24"/>
          <w:szCs w:val="24"/>
        </w:rPr>
        <w:t>сумма</w:t>
      </w:r>
      <w:proofErr w:type="gramEnd"/>
      <w:r w:rsidRPr="00890B0A">
        <w:rPr>
          <w:rFonts w:ascii="Times New Roman" w:hAnsi="Times New Roman"/>
          <w:sz w:val="24"/>
          <w:szCs w:val="24"/>
        </w:rPr>
        <w:t xml:space="preserve"> банковской гарантии должна быть не менее суммы обеспечения исполнения договора;</w:t>
      </w:r>
    </w:p>
    <w:p w:rsidR="00097685" w:rsidRPr="00890B0A" w:rsidRDefault="00097685" w:rsidP="00097685">
      <w:pPr>
        <w:pStyle w:val="5"/>
        <w:spacing w:before="0"/>
        <w:ind w:left="0" w:firstLine="0"/>
        <w:rPr>
          <w:rFonts w:ascii="Times New Roman" w:hAnsi="Times New Roman"/>
          <w:sz w:val="24"/>
          <w:szCs w:val="24"/>
        </w:rPr>
      </w:pPr>
      <w:proofErr w:type="gramStart"/>
      <w:r w:rsidRPr="00890B0A">
        <w:rPr>
          <w:rFonts w:ascii="Times New Roman" w:hAnsi="Times New Roman"/>
          <w:sz w:val="24"/>
          <w:szCs w:val="24"/>
        </w:rPr>
        <w:t>банковская</w:t>
      </w:r>
      <w:proofErr w:type="gramEnd"/>
      <w:r w:rsidRPr="00890B0A">
        <w:rPr>
          <w:rFonts w:ascii="Times New Roman" w:hAnsi="Times New Roman"/>
          <w:sz w:val="24"/>
          <w:szCs w:val="24"/>
        </w:rPr>
        <w:t xml:space="preserve"> гарантия должна содержать обязательства принципала, надлежащее исполнение которых обеспечивается банковской гарантией, в соответствии с проектом договора, включая ссылку на дату и номер договора, а также на конкретную </w:t>
      </w:r>
      <w:r w:rsidRPr="00890B0A">
        <w:rPr>
          <w:rFonts w:ascii="Times New Roman" w:eastAsia="Calibri" w:hAnsi="Times New Roman"/>
          <w:sz w:val="24"/>
          <w:szCs w:val="24"/>
        </w:rPr>
        <w:t>процедуру закупки, по итогам которой заключен такой договор.</w:t>
      </w:r>
    </w:p>
    <w:p w:rsidR="00097685" w:rsidRPr="00890B0A" w:rsidRDefault="00097685" w:rsidP="00097685">
      <w:pPr>
        <w:pStyle w:val="5"/>
        <w:spacing w:before="0"/>
        <w:ind w:left="0" w:firstLine="0"/>
        <w:rPr>
          <w:rFonts w:ascii="Times New Roman" w:hAnsi="Times New Roman"/>
          <w:sz w:val="24"/>
          <w:szCs w:val="24"/>
        </w:rPr>
      </w:pPr>
      <w:proofErr w:type="gramStart"/>
      <w:r w:rsidRPr="00890B0A">
        <w:rPr>
          <w:rFonts w:ascii="Times New Roman" w:hAnsi="Times New Roman"/>
          <w:sz w:val="24"/>
          <w:szCs w:val="24"/>
        </w:rPr>
        <w:t>гарантия</w:t>
      </w:r>
      <w:proofErr w:type="gramEnd"/>
      <w:r w:rsidRPr="00890B0A">
        <w:rPr>
          <w:rFonts w:ascii="Times New Roman" w:hAnsi="Times New Roman"/>
          <w:sz w:val="24"/>
          <w:szCs w:val="24"/>
        </w:rPr>
        <w:t xml:space="preserve"> должна содержать указание на согласие гаранта с тем, что изменения </w:t>
      </w:r>
      <w:r w:rsidRPr="00890B0A">
        <w:rPr>
          <w:rFonts w:ascii="Times New Roman" w:hAnsi="Times New Roman"/>
          <w:sz w:val="24"/>
          <w:szCs w:val="24"/>
        </w:rPr>
        <w:br/>
        <w:t>и дополнения, внесенные в договор, не освобождают его от обязательств по соответствующей гарантии;</w:t>
      </w:r>
    </w:p>
    <w:p w:rsidR="00097685" w:rsidRPr="00890B0A" w:rsidRDefault="00097685" w:rsidP="00097685">
      <w:pPr>
        <w:pStyle w:val="5"/>
        <w:spacing w:before="0"/>
        <w:ind w:left="0" w:firstLine="0"/>
        <w:rPr>
          <w:rFonts w:ascii="Times New Roman" w:hAnsi="Times New Roman"/>
          <w:sz w:val="24"/>
          <w:szCs w:val="24"/>
        </w:rPr>
      </w:pPr>
      <w:proofErr w:type="gramStart"/>
      <w:r w:rsidRPr="00890B0A">
        <w:rPr>
          <w:rFonts w:ascii="Times New Roman" w:hAnsi="Times New Roman"/>
          <w:sz w:val="24"/>
          <w:szCs w:val="24"/>
        </w:rPr>
        <w:t>в</w:t>
      </w:r>
      <w:proofErr w:type="gramEnd"/>
      <w:r w:rsidRPr="00890B0A">
        <w:rPr>
          <w:rFonts w:ascii="Times New Roman" w:hAnsi="Times New Roman"/>
          <w:sz w:val="24"/>
          <w:szCs w:val="24"/>
        </w:rPr>
        <w:t xml:space="preserve"> гарантии прямо должно быть предусмотрено безусловное право бенефициара </w:t>
      </w:r>
      <w:r w:rsidRPr="00890B0A">
        <w:rPr>
          <w:rFonts w:ascii="Times New Roman" w:hAnsi="Times New Roman"/>
          <w:sz w:val="24"/>
          <w:szCs w:val="24"/>
        </w:rPr>
        <w:br/>
        <w:t>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097685" w:rsidRPr="00890B0A" w:rsidRDefault="00097685" w:rsidP="00097685">
      <w:pPr>
        <w:pStyle w:val="4"/>
        <w:keepNext/>
        <w:spacing w:before="0"/>
        <w:ind w:left="0" w:firstLine="0"/>
        <w:rPr>
          <w:rFonts w:ascii="Times New Roman" w:hAnsi="Times New Roman"/>
          <w:sz w:val="24"/>
          <w:szCs w:val="24"/>
        </w:rPr>
      </w:pPr>
      <w:r w:rsidRPr="00890B0A">
        <w:rPr>
          <w:rFonts w:ascii="Times New Roman" w:hAnsi="Times New Roman"/>
          <w:sz w:val="24"/>
          <w:szCs w:val="24"/>
        </w:rPr>
        <w:t>Заказчик вправе требовать обеспечение надлежащего исполнения обязательств из числа следующих обязательств по договору:</w:t>
      </w:r>
    </w:p>
    <w:p w:rsidR="00097685" w:rsidRPr="00890B0A" w:rsidRDefault="00097685" w:rsidP="00097685">
      <w:pPr>
        <w:pStyle w:val="5"/>
        <w:spacing w:before="0"/>
        <w:ind w:left="0" w:firstLine="0"/>
        <w:rPr>
          <w:rFonts w:ascii="Times New Roman" w:hAnsi="Times New Roman"/>
          <w:sz w:val="24"/>
          <w:szCs w:val="24"/>
        </w:rPr>
      </w:pPr>
      <w:proofErr w:type="gramStart"/>
      <w:r w:rsidRPr="00890B0A">
        <w:rPr>
          <w:rFonts w:ascii="Times New Roman" w:hAnsi="Times New Roman"/>
          <w:sz w:val="24"/>
          <w:szCs w:val="24"/>
        </w:rPr>
        <w:t>обеспечение</w:t>
      </w:r>
      <w:proofErr w:type="gramEnd"/>
      <w:r w:rsidRPr="00890B0A">
        <w:rPr>
          <w:rFonts w:ascii="Times New Roman" w:hAnsi="Times New Roman"/>
          <w:sz w:val="24"/>
          <w:szCs w:val="24"/>
        </w:rPr>
        <w:t xml:space="preserve"> возврата аванса (поставщик обязуется вернуть аванс в случае неисполнения обязательств, покрываемых авансом);</w:t>
      </w:r>
    </w:p>
    <w:p w:rsidR="00097685" w:rsidRPr="00890B0A" w:rsidRDefault="00097685" w:rsidP="00097685">
      <w:pPr>
        <w:pStyle w:val="5"/>
        <w:spacing w:before="0"/>
        <w:ind w:left="0" w:firstLine="0"/>
        <w:rPr>
          <w:rFonts w:ascii="Times New Roman" w:hAnsi="Times New Roman"/>
          <w:sz w:val="24"/>
          <w:szCs w:val="24"/>
        </w:rPr>
      </w:pPr>
      <w:proofErr w:type="gramStart"/>
      <w:r w:rsidRPr="00890B0A">
        <w:rPr>
          <w:rFonts w:ascii="Times New Roman" w:hAnsi="Times New Roman"/>
          <w:sz w:val="24"/>
          <w:szCs w:val="24"/>
        </w:rPr>
        <w:t>обеспечение</w:t>
      </w:r>
      <w:proofErr w:type="gramEnd"/>
      <w:r w:rsidRPr="00890B0A">
        <w:rPr>
          <w:rFonts w:ascii="Times New Roman" w:hAnsi="Times New Roman"/>
          <w:sz w:val="24"/>
          <w:szCs w:val="24"/>
        </w:rPr>
        <w:t xml:space="preserve"> исполнения основных обязательств по договору;</w:t>
      </w:r>
    </w:p>
    <w:p w:rsidR="00097685" w:rsidRPr="00890B0A" w:rsidRDefault="00097685" w:rsidP="00097685">
      <w:pPr>
        <w:pStyle w:val="5"/>
        <w:spacing w:before="0"/>
        <w:ind w:left="0" w:firstLine="0"/>
        <w:rPr>
          <w:rFonts w:ascii="Times New Roman" w:hAnsi="Times New Roman"/>
          <w:sz w:val="24"/>
          <w:szCs w:val="24"/>
        </w:rPr>
      </w:pPr>
      <w:proofErr w:type="gramStart"/>
      <w:r w:rsidRPr="00890B0A">
        <w:rPr>
          <w:rFonts w:ascii="Times New Roman" w:hAnsi="Times New Roman"/>
          <w:sz w:val="24"/>
          <w:szCs w:val="24"/>
        </w:rPr>
        <w:t>обеспечение</w:t>
      </w:r>
      <w:proofErr w:type="gramEnd"/>
      <w:r w:rsidRPr="00890B0A">
        <w:rPr>
          <w:rFonts w:ascii="Times New Roman" w:hAnsi="Times New Roman"/>
          <w:sz w:val="24"/>
          <w:szCs w:val="24"/>
        </w:rPr>
        <w:t xml:space="preserve"> исполнения гарантийных обязательств;</w:t>
      </w:r>
    </w:p>
    <w:p w:rsidR="00097685" w:rsidRPr="00890B0A" w:rsidRDefault="00097685" w:rsidP="00097685">
      <w:pPr>
        <w:pStyle w:val="5"/>
        <w:spacing w:before="0"/>
        <w:ind w:left="0" w:firstLine="0"/>
        <w:rPr>
          <w:rFonts w:ascii="Times New Roman" w:hAnsi="Times New Roman"/>
          <w:sz w:val="24"/>
          <w:szCs w:val="24"/>
        </w:rPr>
      </w:pPr>
      <w:proofErr w:type="gramStart"/>
      <w:r w:rsidRPr="00890B0A">
        <w:rPr>
          <w:rFonts w:ascii="Times New Roman" w:hAnsi="Times New Roman"/>
          <w:sz w:val="24"/>
          <w:szCs w:val="24"/>
        </w:rPr>
        <w:t>обеспечение</w:t>
      </w:r>
      <w:proofErr w:type="gramEnd"/>
      <w:r w:rsidRPr="00890B0A">
        <w:rPr>
          <w:rFonts w:ascii="Times New Roman" w:hAnsi="Times New Roman"/>
          <w:sz w:val="24"/>
          <w:szCs w:val="24"/>
        </w:rPr>
        <w:t xml:space="preserve">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097685" w:rsidRPr="00890B0A" w:rsidRDefault="00097685" w:rsidP="00097685">
      <w:pPr>
        <w:pStyle w:val="a"/>
        <w:spacing w:before="0"/>
        <w:ind w:left="0" w:firstLine="0"/>
        <w:rPr>
          <w:rFonts w:ascii="Times New Roman" w:hAnsi="Times New Roman"/>
          <w:sz w:val="24"/>
          <w:szCs w:val="24"/>
        </w:rPr>
      </w:pPr>
      <w:r w:rsidRPr="00890B0A">
        <w:rPr>
          <w:rFonts w:ascii="Times New Roman" w:hAnsi="Times New Roman"/>
          <w:sz w:val="24"/>
          <w:szCs w:val="24"/>
        </w:rPr>
        <w:t>Конкретный перечень обязательств по договору, надлежащее исполнение которых должно быть обеспечено, устанавливается в проекте договора.</w:t>
      </w:r>
    </w:p>
    <w:p w:rsidR="00097685" w:rsidRPr="00890B0A" w:rsidRDefault="00097685" w:rsidP="00097685">
      <w:pPr>
        <w:pStyle w:val="4"/>
        <w:spacing w:before="0"/>
        <w:ind w:left="0" w:firstLine="0"/>
        <w:rPr>
          <w:rFonts w:ascii="Times New Roman" w:hAnsi="Times New Roman"/>
          <w:sz w:val="24"/>
          <w:szCs w:val="24"/>
        </w:rPr>
      </w:pPr>
      <w:r w:rsidRPr="00890B0A">
        <w:rPr>
          <w:rFonts w:ascii="Times New Roman" w:hAnsi="Times New Roman"/>
          <w:sz w:val="24"/>
          <w:szCs w:val="24"/>
        </w:rPr>
        <w:t xml:space="preserve">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w:t>
      </w:r>
      <w:r w:rsidRPr="00890B0A">
        <w:rPr>
          <w:rFonts w:ascii="Times New Roman" w:hAnsi="Times New Roman"/>
          <w:sz w:val="24"/>
          <w:szCs w:val="24"/>
        </w:rPr>
        <w:br/>
        <w:t>в порядке, установленном в проекте договора.</w:t>
      </w:r>
    </w:p>
    <w:p w:rsidR="00097685" w:rsidRPr="00890B0A" w:rsidRDefault="00097685" w:rsidP="00097685">
      <w:pPr>
        <w:pStyle w:val="4"/>
        <w:spacing w:before="0"/>
        <w:ind w:left="0" w:firstLine="0"/>
        <w:rPr>
          <w:rFonts w:ascii="Times New Roman" w:hAnsi="Times New Roman"/>
          <w:sz w:val="24"/>
          <w:szCs w:val="24"/>
        </w:rPr>
      </w:pPr>
      <w:r w:rsidRPr="00890B0A">
        <w:rPr>
          <w:rFonts w:ascii="Times New Roman" w:hAnsi="Times New Roman"/>
          <w:sz w:val="24"/>
          <w:szCs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w:t>
      </w:r>
    </w:p>
    <w:p w:rsidR="00097685" w:rsidRPr="00890B0A" w:rsidRDefault="00097685" w:rsidP="00097685">
      <w:pPr>
        <w:tabs>
          <w:tab w:val="left" w:pos="1967"/>
        </w:tabs>
        <w:spacing w:after="0" w:line="240" w:lineRule="auto"/>
        <w:rPr>
          <w:lang w:eastAsia="ru-RU"/>
        </w:rPr>
      </w:pPr>
      <w:r w:rsidRPr="00890B0A">
        <w:rPr>
          <w:lang w:eastAsia="ru-RU"/>
        </w:rPr>
        <w:tab/>
      </w:r>
      <w:bookmarkStart w:id="415" w:name="_Ref314254860"/>
      <w:bookmarkStart w:id="416" w:name="_Ref414296622"/>
      <w:bookmarkStart w:id="417" w:name="_Toc415874684"/>
      <w:bookmarkStart w:id="418" w:name="_Toc436393474"/>
    </w:p>
    <w:p w:rsidR="00097685" w:rsidRPr="00890B0A" w:rsidRDefault="00097685" w:rsidP="00097685">
      <w:pPr>
        <w:pStyle w:val="2"/>
        <w:rPr>
          <w:rFonts w:ascii="Times New Roman" w:hAnsi="Times New Roman"/>
          <w:sz w:val="24"/>
          <w:szCs w:val="24"/>
        </w:rPr>
      </w:pPr>
      <w:r w:rsidRPr="00890B0A">
        <w:rPr>
          <w:rFonts w:ascii="Times New Roman" w:hAnsi="Times New Roman"/>
          <w:sz w:val="24"/>
          <w:szCs w:val="24"/>
        </w:rPr>
        <w:t>ТРЕБОВАНИЯ К УЧАСТНИКАМ ЗАКУПКИ</w:t>
      </w:r>
      <w:bookmarkEnd w:id="46"/>
      <w:bookmarkEnd w:id="47"/>
      <w:bookmarkEnd w:id="415"/>
      <w:bookmarkEnd w:id="416"/>
      <w:bookmarkEnd w:id="417"/>
      <w:bookmarkEnd w:id="418"/>
    </w:p>
    <w:p w:rsidR="00097685" w:rsidRPr="00890B0A" w:rsidRDefault="00097685" w:rsidP="00097685">
      <w:pPr>
        <w:pStyle w:val="3"/>
        <w:ind w:left="0" w:firstLine="0"/>
        <w:rPr>
          <w:rFonts w:ascii="Times New Roman" w:hAnsi="Times New Roman"/>
          <w:sz w:val="24"/>
          <w:szCs w:val="24"/>
        </w:rPr>
      </w:pPr>
      <w:bookmarkStart w:id="419" w:name="_Ref414298028"/>
      <w:bookmarkStart w:id="420" w:name="_Toc415874685"/>
      <w:bookmarkStart w:id="421" w:name="_Toc436393475"/>
      <w:r w:rsidRPr="00890B0A">
        <w:rPr>
          <w:rFonts w:ascii="Times New Roman" w:hAnsi="Times New Roman"/>
          <w:sz w:val="24"/>
          <w:szCs w:val="24"/>
        </w:rPr>
        <w:t xml:space="preserve">Общие требования к участникам </w:t>
      </w:r>
      <w:bookmarkEnd w:id="419"/>
      <w:r w:rsidRPr="00890B0A">
        <w:rPr>
          <w:rFonts w:ascii="Times New Roman" w:hAnsi="Times New Roman"/>
          <w:sz w:val="24"/>
          <w:szCs w:val="24"/>
        </w:rPr>
        <w:t>закупки</w:t>
      </w:r>
      <w:bookmarkEnd w:id="420"/>
      <w:bookmarkEnd w:id="421"/>
    </w:p>
    <w:p w:rsidR="00097685" w:rsidRPr="00890B0A" w:rsidRDefault="00097685" w:rsidP="00097685">
      <w:pPr>
        <w:pStyle w:val="4"/>
        <w:spacing w:before="0"/>
        <w:ind w:left="0" w:firstLine="0"/>
        <w:rPr>
          <w:rFonts w:ascii="Times New Roman" w:hAnsi="Times New Roman"/>
          <w:sz w:val="24"/>
          <w:szCs w:val="24"/>
        </w:rPr>
      </w:pPr>
      <w:r w:rsidRPr="00890B0A">
        <w:rPr>
          <w:rFonts w:ascii="Times New Roman" w:hAnsi="Times New Roman"/>
          <w:sz w:val="24"/>
          <w:szCs w:val="24"/>
        </w:rPr>
        <w:t xml:space="preserve">Участником закупки может быть любое юридическое лицо (или несколько юридических лиц, выступающих на стороне одного участника закупки), независимо </w:t>
      </w:r>
      <w:r w:rsidRPr="00890B0A">
        <w:rPr>
          <w:rFonts w:ascii="Times New Roman" w:hAnsi="Times New Roman"/>
          <w:sz w:val="24"/>
          <w:szCs w:val="24"/>
        </w:rPr>
        <w:br/>
      </w:r>
      <w:r w:rsidRPr="00890B0A">
        <w:rPr>
          <w:rFonts w:ascii="Times New Roman" w:hAnsi="Times New Roman"/>
          <w:sz w:val="24"/>
          <w:szCs w:val="24"/>
        </w:rPr>
        <w:lastRenderedPageBreak/>
        <w:t>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w:t>
      </w:r>
      <w:r w:rsidRPr="00890B0A">
        <w:rPr>
          <w:rFonts w:ascii="Times New Roman" w:hAnsi="Times New Roman"/>
          <w:sz w:val="24"/>
          <w:szCs w:val="24"/>
        </w:rPr>
        <w:br/>
        <w:t xml:space="preserve"> в </w:t>
      </w:r>
      <w:r w:rsidR="004F601E" w:rsidRPr="00890B0A">
        <w:rPr>
          <w:rFonts w:ascii="Times New Roman" w:hAnsi="Times New Roman"/>
          <w:sz w:val="24"/>
          <w:szCs w:val="24"/>
        </w:rPr>
        <w:t>извещении о проведении закупки</w:t>
      </w:r>
      <w:r w:rsidRPr="00890B0A">
        <w:rPr>
          <w:rFonts w:ascii="Times New Roman" w:hAnsi="Times New Roman"/>
          <w:sz w:val="24"/>
          <w:szCs w:val="24"/>
        </w:rPr>
        <w:t>.</w:t>
      </w:r>
    </w:p>
    <w:p w:rsidR="00097685" w:rsidRPr="00890B0A" w:rsidRDefault="00097685" w:rsidP="00097685">
      <w:pPr>
        <w:pStyle w:val="4"/>
        <w:spacing w:before="0"/>
        <w:ind w:left="0" w:firstLine="0"/>
        <w:rPr>
          <w:rFonts w:ascii="Times New Roman" w:hAnsi="Times New Roman"/>
          <w:sz w:val="24"/>
          <w:szCs w:val="24"/>
        </w:rPr>
      </w:pPr>
      <w:bookmarkStart w:id="422" w:name="_Ref410727001"/>
      <w:r w:rsidRPr="00890B0A">
        <w:rPr>
          <w:rFonts w:ascii="Times New Roman" w:hAnsi="Times New Roman"/>
          <w:sz w:val="24"/>
          <w:szCs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23" w:name="_Ref357679270"/>
      <w:bookmarkStart w:id="424" w:name="_Ref358050951"/>
    </w:p>
    <w:p w:rsidR="00097685" w:rsidRPr="00890B0A" w:rsidRDefault="00097685" w:rsidP="00097685">
      <w:pPr>
        <w:pStyle w:val="4"/>
        <w:spacing w:before="0"/>
        <w:ind w:left="0" w:firstLine="0"/>
        <w:rPr>
          <w:rFonts w:ascii="Times New Roman" w:hAnsi="Times New Roman"/>
          <w:sz w:val="24"/>
          <w:szCs w:val="24"/>
        </w:rPr>
      </w:pPr>
      <w:r w:rsidRPr="00890B0A">
        <w:rPr>
          <w:rFonts w:ascii="Times New Roman" w:hAnsi="Times New Roman"/>
          <w:sz w:val="24"/>
          <w:szCs w:val="24"/>
        </w:rPr>
        <w:t xml:space="preserve">Полный перечень обязательных требований к </w:t>
      </w:r>
      <w:bookmarkEnd w:id="423"/>
      <w:bookmarkEnd w:id="424"/>
      <w:r w:rsidRPr="00890B0A">
        <w:rPr>
          <w:rFonts w:ascii="Times New Roman" w:hAnsi="Times New Roman"/>
          <w:sz w:val="24"/>
          <w:szCs w:val="24"/>
        </w:rPr>
        <w:t xml:space="preserve">участникам закупки указан в </w:t>
      </w:r>
      <w:bookmarkStart w:id="425" w:name="_Hlt311053359"/>
      <w:bookmarkEnd w:id="422"/>
      <w:bookmarkEnd w:id="425"/>
      <w:r w:rsidRPr="00890B0A">
        <w:rPr>
          <w:rFonts w:ascii="Times New Roman" w:hAnsi="Times New Roman"/>
          <w:sz w:val="24"/>
          <w:szCs w:val="24"/>
        </w:rPr>
        <w:t xml:space="preserve">пункте </w:t>
      </w:r>
      <w:r w:rsidRPr="00890B0A">
        <w:rPr>
          <w:rFonts w:ascii="Times New Roman" w:hAnsi="Times New Roman"/>
          <w:sz w:val="24"/>
          <w:szCs w:val="24"/>
        </w:rPr>
        <w:br/>
        <w:t>12 информационной карты.</w:t>
      </w:r>
    </w:p>
    <w:p w:rsidR="00097685" w:rsidRPr="00890B0A" w:rsidRDefault="00097685" w:rsidP="00097685">
      <w:pPr>
        <w:pStyle w:val="4"/>
        <w:spacing w:before="0"/>
        <w:ind w:left="0" w:firstLine="0"/>
        <w:rPr>
          <w:rFonts w:ascii="Times New Roman" w:hAnsi="Times New Roman"/>
          <w:sz w:val="24"/>
          <w:szCs w:val="24"/>
        </w:rPr>
      </w:pPr>
      <w:bookmarkStart w:id="426" w:name="_Ref410727010"/>
      <w:r w:rsidRPr="00890B0A">
        <w:rPr>
          <w:rFonts w:ascii="Times New Roman" w:hAnsi="Times New Roman"/>
          <w:sz w:val="24"/>
          <w:szCs w:val="24"/>
        </w:rPr>
        <w:t>В пункте 13 информационной карты, помимо обязательных требований к участникам закупки, могут быть установлены дополнительные требования</w:t>
      </w:r>
      <w:bookmarkEnd w:id="426"/>
      <w:r w:rsidRPr="00890B0A">
        <w:rPr>
          <w:rFonts w:ascii="Times New Roman" w:hAnsi="Times New Roman"/>
          <w:sz w:val="24"/>
          <w:szCs w:val="24"/>
        </w:rPr>
        <w:t>, которым должны соответствовать участники закупки.</w:t>
      </w:r>
    </w:p>
    <w:p w:rsidR="00097685" w:rsidRPr="00890B0A" w:rsidRDefault="00097685" w:rsidP="00097685">
      <w:pPr>
        <w:pStyle w:val="4"/>
        <w:spacing w:before="0"/>
        <w:ind w:left="0" w:firstLine="0"/>
        <w:rPr>
          <w:rFonts w:ascii="Times New Roman" w:hAnsi="Times New Roman"/>
          <w:sz w:val="24"/>
          <w:szCs w:val="24"/>
        </w:rPr>
      </w:pPr>
      <w:bookmarkStart w:id="427" w:name="_Ref410727030"/>
      <w:r w:rsidRPr="00890B0A">
        <w:rPr>
          <w:rFonts w:ascii="Times New Roman" w:hAnsi="Times New Roman"/>
          <w:sz w:val="24"/>
          <w:szCs w:val="24"/>
        </w:rPr>
        <w:t>В пункте 14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27"/>
      <w:r w:rsidRPr="00890B0A">
        <w:rPr>
          <w:rFonts w:ascii="Times New Roman" w:hAnsi="Times New Roman"/>
          <w:sz w:val="24"/>
          <w:szCs w:val="24"/>
        </w:rPr>
        <w:t>, которым должны соответствовать участники закупки.</w:t>
      </w:r>
    </w:p>
    <w:p w:rsidR="00097685" w:rsidRPr="00890B0A" w:rsidRDefault="00097685" w:rsidP="00097685">
      <w:pPr>
        <w:pStyle w:val="4"/>
        <w:spacing w:before="0"/>
        <w:ind w:left="0" w:firstLine="0"/>
        <w:rPr>
          <w:rFonts w:ascii="Times New Roman" w:hAnsi="Times New Roman"/>
          <w:sz w:val="24"/>
          <w:szCs w:val="24"/>
        </w:rPr>
      </w:pPr>
      <w:r w:rsidRPr="00890B0A">
        <w:rPr>
          <w:rFonts w:ascii="Times New Roman" w:hAnsi="Times New Roman"/>
          <w:sz w:val="24"/>
          <w:szCs w:val="24"/>
        </w:rPr>
        <w:t xml:space="preserve">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w:t>
      </w:r>
      <w:r w:rsidRPr="00890B0A">
        <w:rPr>
          <w:rFonts w:ascii="Times New Roman" w:hAnsi="Times New Roman"/>
          <w:sz w:val="24"/>
          <w:szCs w:val="24"/>
        </w:rPr>
        <w:br/>
        <w:t>№ 1 к информационной карте.</w:t>
      </w:r>
    </w:p>
    <w:p w:rsidR="00097685" w:rsidRPr="00890B0A" w:rsidRDefault="00097685" w:rsidP="00097685">
      <w:pPr>
        <w:pStyle w:val="4"/>
        <w:spacing w:before="0"/>
        <w:ind w:left="0" w:firstLine="0"/>
        <w:rPr>
          <w:rFonts w:ascii="Times New Roman" w:hAnsi="Times New Roman"/>
          <w:sz w:val="24"/>
          <w:szCs w:val="24"/>
        </w:rPr>
      </w:pPr>
      <w:r w:rsidRPr="00890B0A">
        <w:rPr>
          <w:rFonts w:ascii="Times New Roman" w:hAnsi="Times New Roman"/>
          <w:sz w:val="24"/>
          <w:szCs w:val="24"/>
        </w:rPr>
        <w:t>Требования, предъявляемые к участникам закупки, в равной мере распространяются на всех участников закупки.</w:t>
      </w:r>
    </w:p>
    <w:p w:rsidR="00097685" w:rsidRPr="00890B0A" w:rsidRDefault="00097685" w:rsidP="00097685">
      <w:pPr>
        <w:pStyle w:val="3"/>
        <w:ind w:left="0" w:firstLine="0"/>
        <w:rPr>
          <w:rFonts w:ascii="Times New Roman" w:hAnsi="Times New Roman"/>
          <w:sz w:val="24"/>
          <w:szCs w:val="24"/>
        </w:rPr>
      </w:pPr>
      <w:bookmarkStart w:id="428" w:name="_Toc415874686"/>
      <w:bookmarkStart w:id="429" w:name="_Toc415874687"/>
      <w:bookmarkStart w:id="430" w:name="_Toc415874688"/>
      <w:bookmarkStart w:id="431" w:name="_Toc415874689"/>
      <w:bookmarkStart w:id="432" w:name="_Toc415874690"/>
      <w:bookmarkStart w:id="433" w:name="_Toc415874691"/>
      <w:bookmarkStart w:id="434" w:name="_Ref415873235"/>
      <w:bookmarkStart w:id="435" w:name="_Toc415874692"/>
      <w:bookmarkStart w:id="436" w:name="_Ref410722900"/>
      <w:bookmarkStart w:id="437" w:name="_Toc410902898"/>
      <w:bookmarkStart w:id="438" w:name="_Toc410907908"/>
      <w:bookmarkStart w:id="439" w:name="_Toc410908097"/>
      <w:bookmarkStart w:id="440" w:name="_Toc410910890"/>
      <w:bookmarkStart w:id="441" w:name="_Toc410911163"/>
      <w:bookmarkStart w:id="442" w:name="_Toc410920262"/>
      <w:bookmarkStart w:id="443" w:name="_Toc411279902"/>
      <w:bookmarkStart w:id="444" w:name="_Toc411626628"/>
      <w:bookmarkStart w:id="445" w:name="_Toc411632171"/>
      <w:bookmarkStart w:id="446" w:name="_Toc411882079"/>
      <w:bookmarkStart w:id="447" w:name="_Toc411941089"/>
      <w:bookmarkStart w:id="448" w:name="_Toc285801538"/>
      <w:bookmarkStart w:id="449" w:name="_Toc411949564"/>
      <w:bookmarkStart w:id="450" w:name="_Toc412111205"/>
      <w:bookmarkStart w:id="451" w:name="_Toc285977809"/>
      <w:bookmarkStart w:id="452" w:name="_Toc412127972"/>
      <w:bookmarkStart w:id="453" w:name="_Toc285999938"/>
      <w:bookmarkStart w:id="454" w:name="_Toc412218421"/>
      <w:bookmarkStart w:id="455" w:name="_Toc412543707"/>
      <w:bookmarkStart w:id="456" w:name="_Toc412551452"/>
      <w:bookmarkStart w:id="457" w:name="_Toc412754868"/>
      <w:bookmarkStart w:id="458" w:name="_Toc436393476"/>
      <w:bookmarkEnd w:id="428"/>
      <w:bookmarkEnd w:id="429"/>
      <w:bookmarkEnd w:id="430"/>
      <w:bookmarkEnd w:id="431"/>
      <w:bookmarkEnd w:id="432"/>
      <w:bookmarkEnd w:id="433"/>
      <w:r w:rsidRPr="00890B0A">
        <w:rPr>
          <w:rFonts w:ascii="Times New Roman" w:hAnsi="Times New Roman"/>
          <w:sz w:val="24"/>
          <w:szCs w:val="24"/>
        </w:rPr>
        <w:t>Условия участия коллективных участников</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p w:rsidR="00097685" w:rsidRPr="00890B0A" w:rsidRDefault="00097685" w:rsidP="00097685">
      <w:pPr>
        <w:pStyle w:val="4"/>
        <w:spacing w:before="0"/>
        <w:ind w:left="0" w:firstLine="0"/>
        <w:rPr>
          <w:rFonts w:ascii="Times New Roman" w:hAnsi="Times New Roman"/>
          <w:sz w:val="24"/>
          <w:szCs w:val="24"/>
        </w:rPr>
      </w:pPr>
      <w:r w:rsidRPr="00890B0A">
        <w:rPr>
          <w:rFonts w:ascii="Times New Roman" w:hAnsi="Times New Roman"/>
          <w:sz w:val="24"/>
          <w:szCs w:val="24"/>
        </w:rPr>
        <w:t>Для целей проведения процедуры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097685" w:rsidRPr="00890B0A" w:rsidRDefault="00097685" w:rsidP="00097685">
      <w:pPr>
        <w:pStyle w:val="4"/>
        <w:keepNext/>
        <w:spacing w:before="0"/>
        <w:ind w:left="0" w:firstLine="0"/>
        <w:rPr>
          <w:rFonts w:ascii="Times New Roman" w:hAnsi="Times New Roman"/>
          <w:sz w:val="24"/>
          <w:szCs w:val="24"/>
        </w:rPr>
      </w:pPr>
      <w:bookmarkStart w:id="459" w:name="_Ref414044801"/>
      <w:r w:rsidRPr="00890B0A">
        <w:rPr>
          <w:rFonts w:ascii="Times New Roman" w:hAnsi="Times New Roman"/>
          <w:sz w:val="24"/>
          <w:szCs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459"/>
    </w:p>
    <w:p w:rsidR="00097685" w:rsidRPr="00890B0A" w:rsidRDefault="00097685" w:rsidP="00097685">
      <w:pPr>
        <w:pStyle w:val="5"/>
        <w:spacing w:before="0"/>
        <w:ind w:left="0" w:firstLine="0"/>
        <w:rPr>
          <w:rFonts w:ascii="Times New Roman" w:hAnsi="Times New Roman"/>
          <w:sz w:val="24"/>
          <w:szCs w:val="24"/>
        </w:rPr>
      </w:pPr>
      <w:bookmarkStart w:id="460" w:name="_Ref414044093"/>
      <w:proofErr w:type="gramStart"/>
      <w:r w:rsidRPr="00890B0A">
        <w:rPr>
          <w:rFonts w:ascii="Times New Roman" w:hAnsi="Times New Roman"/>
          <w:sz w:val="24"/>
          <w:szCs w:val="24"/>
        </w:rPr>
        <w:t>соответствие</w:t>
      </w:r>
      <w:proofErr w:type="gramEnd"/>
      <w:r w:rsidRPr="00890B0A">
        <w:rPr>
          <w:rFonts w:ascii="Times New Roman" w:hAnsi="Times New Roman"/>
          <w:sz w:val="24"/>
          <w:szCs w:val="24"/>
        </w:rPr>
        <w:t xml:space="preserve"> нормам Гражданского кодекса Российской Федерации;</w:t>
      </w:r>
      <w:bookmarkEnd w:id="460"/>
    </w:p>
    <w:p w:rsidR="00097685" w:rsidRPr="00890B0A" w:rsidRDefault="00097685" w:rsidP="00097685">
      <w:pPr>
        <w:pStyle w:val="5"/>
        <w:spacing w:before="0"/>
        <w:ind w:left="0" w:firstLine="0"/>
        <w:rPr>
          <w:rFonts w:ascii="Times New Roman" w:hAnsi="Times New Roman"/>
          <w:sz w:val="24"/>
          <w:szCs w:val="24"/>
        </w:rPr>
      </w:pPr>
      <w:proofErr w:type="gramStart"/>
      <w:r w:rsidRPr="00890B0A">
        <w:rPr>
          <w:rFonts w:ascii="Times New Roman" w:hAnsi="Times New Roman"/>
          <w:sz w:val="24"/>
          <w:szCs w:val="24"/>
        </w:rPr>
        <w:t>в</w:t>
      </w:r>
      <w:proofErr w:type="gramEnd"/>
      <w:r w:rsidRPr="00890B0A">
        <w:rPr>
          <w:rFonts w:ascii="Times New Roman" w:hAnsi="Times New Roman"/>
          <w:sz w:val="24"/>
          <w:szCs w:val="24"/>
        </w:rPr>
        <w:t xml:space="preserve"> соглашении должны быть четко определены права и обязанности членов коллективного </w:t>
      </w:r>
      <w:proofErr w:type="spellStart"/>
      <w:r w:rsidRPr="00890B0A">
        <w:rPr>
          <w:rFonts w:ascii="Times New Roman" w:hAnsi="Times New Roman"/>
          <w:sz w:val="24"/>
          <w:szCs w:val="24"/>
        </w:rPr>
        <w:t>участникакак</w:t>
      </w:r>
      <w:proofErr w:type="spellEnd"/>
      <w:r w:rsidRPr="00890B0A">
        <w:rPr>
          <w:rFonts w:ascii="Times New Roman" w:hAnsi="Times New Roman"/>
          <w:sz w:val="24"/>
          <w:szCs w:val="24"/>
        </w:rPr>
        <w:t xml:space="preserve"> в рамках участия в закупке, так и в рамках исполнения договора;</w:t>
      </w:r>
    </w:p>
    <w:p w:rsidR="00097685" w:rsidRPr="00890B0A" w:rsidRDefault="00097685" w:rsidP="00097685">
      <w:pPr>
        <w:pStyle w:val="5"/>
        <w:spacing w:before="0"/>
        <w:ind w:left="0" w:firstLine="0"/>
        <w:rPr>
          <w:rFonts w:ascii="Times New Roman" w:hAnsi="Times New Roman"/>
          <w:sz w:val="24"/>
          <w:szCs w:val="24"/>
        </w:rPr>
      </w:pPr>
      <w:bookmarkStart w:id="461" w:name="_Ref414044101"/>
      <w:r w:rsidRPr="00890B0A">
        <w:rPr>
          <w:rFonts w:ascii="Times New Roman" w:hAnsi="Times New Roman"/>
          <w:sz w:val="24"/>
          <w:szCs w:val="24"/>
        </w:rPr>
        <w:t xml:space="preserve">в соглашении должно быть приведено четкое распределение номенклатуры, объемов, стоимости и сроков поставки товаров, выполнения работ, оказания услуг между членами коллективного участника; при этом соглашением должно быть предусмотрено, что поставка товаров, выполнение работ, оказание услуг, требующих специальной правоспособности, </w:t>
      </w:r>
      <w:r w:rsidRPr="00890B0A">
        <w:rPr>
          <w:rFonts w:ascii="Times New Roman" w:hAnsi="Times New Roman"/>
          <w:sz w:val="24"/>
          <w:szCs w:val="24"/>
        </w:rPr>
        <w:br/>
        <w:t xml:space="preserve">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w:t>
      </w:r>
      <w:r w:rsidRPr="00890B0A">
        <w:rPr>
          <w:rFonts w:ascii="Times New Roman" w:hAnsi="Times New Roman"/>
          <w:sz w:val="24"/>
          <w:szCs w:val="24"/>
        </w:rPr>
        <w:br/>
        <w:t>и обладающими необходимой правоспособностью;</w:t>
      </w:r>
      <w:bookmarkEnd w:id="461"/>
    </w:p>
    <w:p w:rsidR="00097685" w:rsidRPr="00890B0A" w:rsidRDefault="00097685" w:rsidP="00097685">
      <w:pPr>
        <w:pStyle w:val="5"/>
        <w:spacing w:before="0"/>
        <w:ind w:left="0" w:firstLine="0"/>
        <w:rPr>
          <w:rFonts w:ascii="Times New Roman" w:hAnsi="Times New Roman"/>
          <w:sz w:val="24"/>
          <w:szCs w:val="24"/>
        </w:rPr>
      </w:pPr>
      <w:proofErr w:type="gramStart"/>
      <w:r w:rsidRPr="00890B0A">
        <w:rPr>
          <w:rFonts w:ascii="Times New Roman" w:hAnsi="Times New Roman"/>
          <w:sz w:val="24"/>
          <w:szCs w:val="24"/>
        </w:rPr>
        <w:t>в</w:t>
      </w:r>
      <w:proofErr w:type="gramEnd"/>
      <w:r w:rsidRPr="00890B0A">
        <w:rPr>
          <w:rFonts w:ascii="Times New Roman" w:hAnsi="Times New Roman"/>
          <w:sz w:val="24"/>
          <w:szCs w:val="24"/>
        </w:rPr>
        <w:t xml:space="preserve">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097685" w:rsidRPr="00890B0A" w:rsidRDefault="00097685" w:rsidP="00097685">
      <w:pPr>
        <w:pStyle w:val="5"/>
        <w:spacing w:before="0"/>
        <w:ind w:left="0" w:firstLine="0"/>
        <w:rPr>
          <w:rFonts w:ascii="Times New Roman" w:hAnsi="Times New Roman"/>
          <w:sz w:val="24"/>
          <w:szCs w:val="24"/>
        </w:rPr>
      </w:pPr>
      <w:proofErr w:type="gramStart"/>
      <w:r w:rsidRPr="00890B0A">
        <w:rPr>
          <w:rFonts w:ascii="Times New Roman" w:hAnsi="Times New Roman"/>
          <w:sz w:val="24"/>
          <w:szCs w:val="24"/>
        </w:rPr>
        <w:t>в</w:t>
      </w:r>
      <w:proofErr w:type="gramEnd"/>
      <w:r w:rsidRPr="00890B0A">
        <w:rPr>
          <w:rFonts w:ascii="Times New Roman" w:hAnsi="Times New Roman"/>
          <w:sz w:val="24"/>
          <w:szCs w:val="24"/>
        </w:rPr>
        <w:t xml:space="preserve">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w:t>
      </w:r>
      <w:r w:rsidRPr="00890B0A">
        <w:rPr>
          <w:rFonts w:ascii="Times New Roman" w:hAnsi="Times New Roman"/>
          <w:sz w:val="24"/>
          <w:szCs w:val="24"/>
        </w:rPr>
        <w:br/>
        <w:t xml:space="preserve">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w:t>
      </w:r>
      <w:r w:rsidRPr="00890B0A">
        <w:rPr>
          <w:rFonts w:ascii="Times New Roman" w:hAnsi="Times New Roman"/>
          <w:sz w:val="24"/>
          <w:szCs w:val="24"/>
        </w:rPr>
        <w:br/>
        <w:t>и рассмотрения претензий заказчика;</w:t>
      </w:r>
    </w:p>
    <w:p w:rsidR="00097685" w:rsidRPr="00890B0A" w:rsidRDefault="00097685" w:rsidP="00097685">
      <w:pPr>
        <w:pStyle w:val="5"/>
        <w:spacing w:before="0"/>
        <w:ind w:left="0" w:firstLine="0"/>
        <w:rPr>
          <w:rFonts w:ascii="Times New Roman" w:hAnsi="Times New Roman"/>
          <w:sz w:val="24"/>
          <w:szCs w:val="24"/>
        </w:rPr>
      </w:pPr>
      <w:bookmarkStart w:id="462" w:name="_Ref414044104"/>
      <w:r w:rsidRPr="00890B0A">
        <w:rPr>
          <w:rFonts w:ascii="Times New Roman" w:hAnsi="Times New Roman"/>
          <w:sz w:val="24"/>
          <w:szCs w:val="24"/>
        </w:rPr>
        <w:t xml:space="preserve">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w:t>
      </w:r>
      <w:r w:rsidRPr="00890B0A">
        <w:rPr>
          <w:rFonts w:ascii="Times New Roman" w:hAnsi="Times New Roman"/>
          <w:sz w:val="24"/>
          <w:szCs w:val="24"/>
        </w:rPr>
        <w:lastRenderedPageBreak/>
        <w:t xml:space="preserve">обязательств и предоставляемых прав определяется в соответствии с распределением номенклатуры, объемов, стоимости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w:t>
      </w:r>
      <w:r w:rsidR="004F601E" w:rsidRPr="00890B0A">
        <w:rPr>
          <w:rFonts w:ascii="Times New Roman" w:hAnsi="Times New Roman"/>
          <w:sz w:val="24"/>
          <w:szCs w:val="24"/>
        </w:rPr>
        <w:t>извещения о проведении закупки</w:t>
      </w:r>
      <w:r w:rsidRPr="00890B0A">
        <w:rPr>
          <w:rFonts w:ascii="Times New Roman" w:hAnsi="Times New Roman"/>
          <w:sz w:val="24"/>
          <w:szCs w:val="24"/>
        </w:rPr>
        <w:t>.</w:t>
      </w:r>
      <w:bookmarkEnd w:id="462"/>
    </w:p>
    <w:p w:rsidR="00097685" w:rsidRPr="00890B0A" w:rsidRDefault="00097685" w:rsidP="00097685">
      <w:pPr>
        <w:pStyle w:val="4"/>
        <w:spacing w:before="0"/>
        <w:ind w:left="0" w:firstLine="0"/>
        <w:rPr>
          <w:rFonts w:ascii="Times New Roman" w:hAnsi="Times New Roman"/>
          <w:sz w:val="24"/>
          <w:szCs w:val="24"/>
        </w:rPr>
      </w:pPr>
      <w:r w:rsidRPr="00890B0A">
        <w:rPr>
          <w:rFonts w:ascii="Times New Roman" w:hAnsi="Times New Roman"/>
          <w:sz w:val="24"/>
          <w:szCs w:val="24"/>
        </w:rPr>
        <w:t>Копия соглашения между лицами, выступающими на стороне одного участника закупки, представляется в составе заявки.</w:t>
      </w:r>
    </w:p>
    <w:p w:rsidR="00097685" w:rsidRPr="00890B0A" w:rsidRDefault="00097685" w:rsidP="00097685">
      <w:pPr>
        <w:pStyle w:val="4"/>
        <w:spacing w:before="0"/>
        <w:ind w:left="0" w:firstLine="0"/>
        <w:rPr>
          <w:rFonts w:ascii="Times New Roman" w:hAnsi="Times New Roman"/>
          <w:sz w:val="24"/>
          <w:szCs w:val="24"/>
        </w:rPr>
      </w:pPr>
      <w:r w:rsidRPr="00890B0A">
        <w:rPr>
          <w:rFonts w:ascii="Times New Roman" w:hAnsi="Times New Roman"/>
          <w:sz w:val="24"/>
          <w:szCs w:val="24"/>
        </w:rPr>
        <w:t xml:space="preserve">Требования, установленные в соответствии с приложением 1, предъявляются </w:t>
      </w:r>
      <w:r w:rsidRPr="00890B0A">
        <w:rPr>
          <w:rFonts w:ascii="Times New Roman" w:hAnsi="Times New Roman"/>
          <w:sz w:val="24"/>
          <w:szCs w:val="24"/>
        </w:rPr>
        <w:br/>
        <w:t>к каждому члену коллективного участника отдельно.</w:t>
      </w:r>
    </w:p>
    <w:p w:rsidR="00097685" w:rsidRPr="00890B0A" w:rsidRDefault="00097685" w:rsidP="00097685">
      <w:pPr>
        <w:pStyle w:val="4"/>
        <w:spacing w:before="0"/>
        <w:ind w:left="0" w:firstLine="0"/>
        <w:rPr>
          <w:rFonts w:ascii="Times New Roman" w:hAnsi="Times New Roman"/>
          <w:sz w:val="24"/>
          <w:szCs w:val="24"/>
        </w:rPr>
      </w:pPr>
      <w:r w:rsidRPr="00890B0A">
        <w:rPr>
          <w:rFonts w:ascii="Times New Roman" w:hAnsi="Times New Roman"/>
          <w:sz w:val="24"/>
          <w:szCs w:val="24"/>
        </w:rPr>
        <w:t>Более подробные условия участия коллективных участников у</w:t>
      </w:r>
      <w:r w:rsidR="007F2234" w:rsidRPr="00890B0A">
        <w:rPr>
          <w:rFonts w:ascii="Times New Roman" w:hAnsi="Times New Roman"/>
          <w:sz w:val="24"/>
          <w:szCs w:val="24"/>
        </w:rPr>
        <w:t xml:space="preserve">казаны в Положении </w:t>
      </w:r>
      <w:r w:rsidR="007F2234" w:rsidRPr="00890B0A">
        <w:rPr>
          <w:rFonts w:ascii="Times New Roman" w:hAnsi="Times New Roman"/>
          <w:sz w:val="24"/>
          <w:szCs w:val="24"/>
        </w:rPr>
        <w:br/>
        <w:t>о закупке.</w:t>
      </w:r>
    </w:p>
    <w:p w:rsidR="007F2234" w:rsidRPr="00890B0A" w:rsidRDefault="007F2234" w:rsidP="007F2234">
      <w:pPr>
        <w:pStyle w:val="3"/>
        <w:numPr>
          <w:ilvl w:val="0"/>
          <w:numId w:val="0"/>
        </w:numPr>
        <w:spacing w:before="0"/>
        <w:rPr>
          <w:rFonts w:ascii="Times New Roman" w:hAnsi="Times New Roman"/>
          <w:sz w:val="24"/>
          <w:szCs w:val="24"/>
        </w:rPr>
      </w:pPr>
      <w:bookmarkStart w:id="463" w:name="_Ref415773147"/>
      <w:bookmarkStart w:id="464" w:name="_Toc415874695"/>
      <w:bookmarkStart w:id="465" w:name="_Toc421287983"/>
      <w:r w:rsidRPr="00890B0A">
        <w:rPr>
          <w:rFonts w:ascii="Times New Roman" w:hAnsi="Times New Roman"/>
          <w:sz w:val="24"/>
          <w:szCs w:val="24"/>
        </w:rPr>
        <w:t>5.3 Условия участия субъектов малого и среднего предпринимательства</w:t>
      </w:r>
      <w:bookmarkEnd w:id="463"/>
      <w:bookmarkEnd w:id="464"/>
      <w:bookmarkEnd w:id="465"/>
    </w:p>
    <w:p w:rsidR="007F2234" w:rsidRPr="00890B0A" w:rsidRDefault="007F2234" w:rsidP="007F2234">
      <w:pPr>
        <w:pStyle w:val="4"/>
        <w:keepNext/>
        <w:numPr>
          <w:ilvl w:val="0"/>
          <w:numId w:val="0"/>
        </w:numPr>
        <w:spacing w:before="0"/>
        <w:rPr>
          <w:rFonts w:ascii="Times New Roman" w:hAnsi="Times New Roman"/>
          <w:sz w:val="24"/>
          <w:szCs w:val="24"/>
        </w:rPr>
      </w:pPr>
      <w:bookmarkStart w:id="466" w:name="_Ref412481261"/>
      <w:bookmarkStart w:id="467" w:name="_Ref412482534"/>
      <w:r w:rsidRPr="00890B0A">
        <w:rPr>
          <w:rFonts w:ascii="Times New Roman" w:hAnsi="Times New Roman"/>
          <w:sz w:val="24"/>
          <w:szCs w:val="24"/>
        </w:rPr>
        <w:t xml:space="preserve">5.3.1 В общем случае субъекты </w:t>
      </w:r>
      <w:proofErr w:type="spellStart"/>
      <w:r w:rsidRPr="00890B0A">
        <w:rPr>
          <w:rFonts w:ascii="Times New Roman" w:hAnsi="Times New Roman"/>
          <w:sz w:val="24"/>
          <w:szCs w:val="24"/>
        </w:rPr>
        <w:t>МСП</w:t>
      </w:r>
      <w:proofErr w:type="spellEnd"/>
      <w:r w:rsidRPr="00890B0A">
        <w:rPr>
          <w:rFonts w:ascii="Times New Roman" w:hAnsi="Times New Roman"/>
          <w:sz w:val="24"/>
          <w:szCs w:val="24"/>
        </w:rPr>
        <w:t xml:space="preserve"> участвуют в проводимой закупке на равных основаниях с остальными участниками процедуры закупки.</w:t>
      </w:r>
    </w:p>
    <w:p w:rsidR="007F2234" w:rsidRPr="00890B0A" w:rsidRDefault="007F2234" w:rsidP="007F2234">
      <w:pPr>
        <w:pStyle w:val="4"/>
        <w:numPr>
          <w:ilvl w:val="0"/>
          <w:numId w:val="0"/>
        </w:numPr>
        <w:spacing w:before="0"/>
        <w:rPr>
          <w:rFonts w:ascii="Times New Roman" w:hAnsi="Times New Roman"/>
          <w:sz w:val="24"/>
          <w:szCs w:val="24"/>
        </w:rPr>
      </w:pPr>
      <w:bookmarkStart w:id="468" w:name="_Ref415501086"/>
      <w:bookmarkEnd w:id="466"/>
      <w:r w:rsidRPr="00890B0A">
        <w:rPr>
          <w:rFonts w:ascii="Times New Roman" w:hAnsi="Times New Roman"/>
          <w:sz w:val="24"/>
          <w:szCs w:val="24"/>
        </w:rPr>
        <w:t xml:space="preserve">5.3.2 Если заявка подается субъектом </w:t>
      </w:r>
      <w:proofErr w:type="spellStart"/>
      <w:r w:rsidRPr="00890B0A">
        <w:rPr>
          <w:rFonts w:ascii="Times New Roman" w:hAnsi="Times New Roman"/>
          <w:sz w:val="24"/>
          <w:szCs w:val="24"/>
        </w:rPr>
        <w:t>МСП</w:t>
      </w:r>
      <w:proofErr w:type="spellEnd"/>
      <w:r w:rsidRPr="00890B0A">
        <w:rPr>
          <w:rFonts w:ascii="Times New Roman" w:hAnsi="Times New Roman"/>
          <w:sz w:val="24"/>
          <w:szCs w:val="24"/>
        </w:rPr>
        <w:t xml:space="preserve">, такой участник процедуры закупки обязан предоставить дополнительные сведения, подтверждающие его принадлежность к субъектам </w:t>
      </w:r>
      <w:proofErr w:type="spellStart"/>
      <w:r w:rsidRPr="00890B0A">
        <w:rPr>
          <w:rFonts w:ascii="Times New Roman" w:hAnsi="Times New Roman"/>
          <w:sz w:val="24"/>
          <w:szCs w:val="24"/>
        </w:rPr>
        <w:t>МСП</w:t>
      </w:r>
      <w:proofErr w:type="spellEnd"/>
      <w:r w:rsidRPr="00890B0A">
        <w:rPr>
          <w:rFonts w:ascii="Times New Roman" w:hAnsi="Times New Roman"/>
          <w:sz w:val="24"/>
          <w:szCs w:val="24"/>
        </w:rPr>
        <w:t xml:space="preserve"> в соответствии со статьей 4 Закона 209-ФЗ, посредством включения в состав заявки декларации, подтверждающей его статус субъекта </w:t>
      </w:r>
      <w:proofErr w:type="spellStart"/>
      <w:r w:rsidRPr="00890B0A">
        <w:rPr>
          <w:rFonts w:ascii="Times New Roman" w:hAnsi="Times New Roman"/>
          <w:sz w:val="24"/>
          <w:szCs w:val="24"/>
        </w:rPr>
        <w:t>МСП</w:t>
      </w:r>
      <w:bookmarkEnd w:id="468"/>
      <w:proofErr w:type="spellEnd"/>
      <w:r w:rsidRPr="00890B0A">
        <w:rPr>
          <w:rFonts w:ascii="Times New Roman" w:hAnsi="Times New Roman"/>
          <w:sz w:val="24"/>
          <w:szCs w:val="24"/>
        </w:rPr>
        <w:t>.</w:t>
      </w:r>
    </w:p>
    <w:p w:rsidR="007F2234" w:rsidRPr="00890B0A" w:rsidRDefault="007F2234" w:rsidP="007F2234">
      <w:pPr>
        <w:pStyle w:val="4"/>
        <w:numPr>
          <w:ilvl w:val="0"/>
          <w:numId w:val="0"/>
        </w:numPr>
        <w:spacing w:before="0"/>
        <w:rPr>
          <w:rFonts w:ascii="Times New Roman" w:hAnsi="Times New Roman"/>
          <w:sz w:val="24"/>
          <w:szCs w:val="24"/>
        </w:rPr>
      </w:pPr>
      <w:bookmarkStart w:id="469" w:name="_Ref415501071"/>
      <w:r w:rsidRPr="00890B0A">
        <w:rPr>
          <w:rFonts w:ascii="Times New Roman" w:hAnsi="Times New Roman"/>
          <w:sz w:val="24"/>
          <w:szCs w:val="24"/>
        </w:rPr>
        <w:t xml:space="preserve">5.3.3 Если участник закупки привлекает к исполнению договора субподрядчиков (соисполнителей) из числа субъектов </w:t>
      </w:r>
      <w:proofErr w:type="spellStart"/>
      <w:r w:rsidRPr="00890B0A">
        <w:rPr>
          <w:rFonts w:ascii="Times New Roman" w:hAnsi="Times New Roman"/>
          <w:sz w:val="24"/>
          <w:szCs w:val="24"/>
        </w:rPr>
        <w:t>МСП</w:t>
      </w:r>
      <w:proofErr w:type="spellEnd"/>
      <w:r w:rsidRPr="00890B0A">
        <w:rPr>
          <w:rFonts w:ascii="Times New Roman" w:hAnsi="Times New Roman"/>
          <w:sz w:val="24"/>
          <w:szCs w:val="24"/>
        </w:rPr>
        <w:t xml:space="preserve">, участники процедуры закупки обязаны представить в составе заявки декларацию, подтверждающую статус субъекта </w:t>
      </w:r>
      <w:proofErr w:type="spellStart"/>
      <w:r w:rsidRPr="00890B0A">
        <w:rPr>
          <w:rFonts w:ascii="Times New Roman" w:hAnsi="Times New Roman"/>
          <w:sz w:val="24"/>
          <w:szCs w:val="24"/>
        </w:rPr>
        <w:t>МСП</w:t>
      </w:r>
      <w:proofErr w:type="spellEnd"/>
      <w:r w:rsidRPr="00890B0A">
        <w:rPr>
          <w:rFonts w:ascii="Times New Roman" w:hAnsi="Times New Roman"/>
          <w:sz w:val="24"/>
          <w:szCs w:val="24"/>
        </w:rPr>
        <w:t>, по каждому поставщику / субподрядчику / соисполнителю, а также план привлечения субподрядчиков (соисполнителей), с указанием в нем следующих сведений:</w:t>
      </w:r>
      <w:bookmarkEnd w:id="469"/>
    </w:p>
    <w:p w:rsidR="007F2234" w:rsidRPr="00890B0A" w:rsidRDefault="007F2234" w:rsidP="007F2234">
      <w:pPr>
        <w:pStyle w:val="5"/>
        <w:spacing w:before="0"/>
        <w:ind w:left="0" w:firstLine="0"/>
        <w:rPr>
          <w:rFonts w:ascii="Times New Roman" w:hAnsi="Times New Roman"/>
          <w:sz w:val="24"/>
          <w:szCs w:val="24"/>
        </w:rPr>
      </w:pPr>
      <w:proofErr w:type="gramStart"/>
      <w:r w:rsidRPr="00890B0A">
        <w:rPr>
          <w:rFonts w:ascii="Times New Roman" w:hAnsi="Times New Roman"/>
          <w:sz w:val="24"/>
          <w:szCs w:val="24"/>
        </w:rPr>
        <w:t>наименование</w:t>
      </w:r>
      <w:proofErr w:type="gramEnd"/>
      <w:r w:rsidRPr="00890B0A">
        <w:rPr>
          <w:rFonts w:ascii="Times New Roman" w:hAnsi="Times New Roman"/>
          <w:sz w:val="24"/>
          <w:szCs w:val="24"/>
        </w:rPr>
        <w:t xml:space="preserve">, место нахождения (для юридического лица), фамилия, имя, отчество, паспортные данные, место жительства (для физических лиц) субъекта </w:t>
      </w:r>
      <w:proofErr w:type="spellStart"/>
      <w:r w:rsidRPr="00890B0A">
        <w:rPr>
          <w:rFonts w:ascii="Times New Roman" w:hAnsi="Times New Roman"/>
          <w:sz w:val="24"/>
          <w:szCs w:val="24"/>
        </w:rPr>
        <w:t>МСП</w:t>
      </w:r>
      <w:proofErr w:type="spellEnd"/>
      <w:r w:rsidRPr="00890B0A">
        <w:rPr>
          <w:rFonts w:ascii="Times New Roman" w:hAnsi="Times New Roman"/>
          <w:sz w:val="24"/>
          <w:szCs w:val="24"/>
        </w:rPr>
        <w:t xml:space="preserve"> – поставщика / субподрядчика / соисполнителя; </w:t>
      </w:r>
    </w:p>
    <w:p w:rsidR="007F2234" w:rsidRPr="00890B0A" w:rsidRDefault="007F2234" w:rsidP="007F2234">
      <w:pPr>
        <w:pStyle w:val="5"/>
        <w:spacing w:before="0"/>
        <w:ind w:left="0" w:firstLine="0"/>
        <w:rPr>
          <w:rFonts w:ascii="Times New Roman" w:hAnsi="Times New Roman"/>
          <w:sz w:val="24"/>
          <w:szCs w:val="24"/>
        </w:rPr>
      </w:pPr>
      <w:proofErr w:type="gramStart"/>
      <w:r w:rsidRPr="00890B0A">
        <w:rPr>
          <w:rFonts w:ascii="Times New Roman" w:hAnsi="Times New Roman"/>
          <w:sz w:val="24"/>
          <w:szCs w:val="24"/>
        </w:rPr>
        <w:t>предмет</w:t>
      </w:r>
      <w:proofErr w:type="gramEnd"/>
      <w:r w:rsidRPr="00890B0A">
        <w:rPr>
          <w:rFonts w:ascii="Times New Roman" w:hAnsi="Times New Roman"/>
          <w:sz w:val="24"/>
          <w:szCs w:val="24"/>
        </w:rPr>
        <w:t xml:space="preserve"> договора, заключаемого с субъектом </w:t>
      </w:r>
      <w:proofErr w:type="spellStart"/>
      <w:r w:rsidRPr="00890B0A">
        <w:rPr>
          <w:rFonts w:ascii="Times New Roman" w:hAnsi="Times New Roman"/>
          <w:sz w:val="24"/>
          <w:szCs w:val="24"/>
        </w:rPr>
        <w:t>МСП</w:t>
      </w:r>
      <w:proofErr w:type="spellEnd"/>
      <w:r w:rsidRPr="00890B0A">
        <w:rPr>
          <w:rFonts w:ascii="Times New Roman" w:hAnsi="Times New Roman"/>
          <w:sz w:val="24"/>
          <w:szCs w:val="24"/>
        </w:rPr>
        <w:t xml:space="preserve"> – поставщиком / субподрядчиком / соисполнителем, с указанием количества поставляемого им товара, объема выполняемых работ, оказываемых услуг; </w:t>
      </w:r>
    </w:p>
    <w:p w:rsidR="007F2234" w:rsidRPr="00890B0A" w:rsidRDefault="007F2234" w:rsidP="007F2234">
      <w:pPr>
        <w:pStyle w:val="5"/>
        <w:spacing w:before="0"/>
        <w:ind w:left="0" w:firstLine="0"/>
        <w:rPr>
          <w:rFonts w:ascii="Times New Roman" w:hAnsi="Times New Roman"/>
          <w:sz w:val="24"/>
          <w:szCs w:val="24"/>
        </w:rPr>
      </w:pPr>
      <w:proofErr w:type="gramStart"/>
      <w:r w:rsidRPr="00890B0A">
        <w:rPr>
          <w:rFonts w:ascii="Times New Roman" w:hAnsi="Times New Roman"/>
          <w:sz w:val="24"/>
          <w:szCs w:val="24"/>
        </w:rPr>
        <w:t>сроки</w:t>
      </w:r>
      <w:proofErr w:type="gramEnd"/>
      <w:r w:rsidRPr="00890B0A">
        <w:rPr>
          <w:rFonts w:ascii="Times New Roman" w:hAnsi="Times New Roman"/>
          <w:sz w:val="24"/>
          <w:szCs w:val="24"/>
        </w:rPr>
        <w:t xml:space="preserve"> (периоды) поставки товара, выполнения работы, оказания услуги субъектом </w:t>
      </w:r>
      <w:proofErr w:type="spellStart"/>
      <w:r w:rsidRPr="00890B0A">
        <w:rPr>
          <w:rFonts w:ascii="Times New Roman" w:hAnsi="Times New Roman"/>
          <w:sz w:val="24"/>
          <w:szCs w:val="24"/>
        </w:rPr>
        <w:t>МСП</w:t>
      </w:r>
      <w:proofErr w:type="spellEnd"/>
      <w:r w:rsidRPr="00890B0A">
        <w:rPr>
          <w:rFonts w:ascii="Times New Roman" w:hAnsi="Times New Roman"/>
          <w:sz w:val="24"/>
          <w:szCs w:val="24"/>
        </w:rPr>
        <w:t xml:space="preserve"> – поставщиком / субподрядчиком / соисполнителем;</w:t>
      </w:r>
    </w:p>
    <w:p w:rsidR="007F2234" w:rsidRPr="00890B0A" w:rsidRDefault="007F2234" w:rsidP="007F2234">
      <w:pPr>
        <w:pStyle w:val="5"/>
        <w:spacing w:before="0"/>
        <w:ind w:left="0" w:firstLine="0"/>
        <w:rPr>
          <w:rFonts w:ascii="Times New Roman" w:hAnsi="Times New Roman"/>
          <w:sz w:val="24"/>
          <w:szCs w:val="24"/>
        </w:rPr>
      </w:pPr>
      <w:proofErr w:type="gramStart"/>
      <w:r w:rsidRPr="00890B0A">
        <w:rPr>
          <w:rFonts w:ascii="Times New Roman" w:hAnsi="Times New Roman"/>
          <w:sz w:val="24"/>
          <w:szCs w:val="24"/>
        </w:rPr>
        <w:t>цена</w:t>
      </w:r>
      <w:proofErr w:type="gramEnd"/>
      <w:r w:rsidRPr="00890B0A">
        <w:rPr>
          <w:rFonts w:ascii="Times New Roman" w:hAnsi="Times New Roman"/>
          <w:sz w:val="24"/>
          <w:szCs w:val="24"/>
        </w:rPr>
        <w:t xml:space="preserve"> договора, заключаемого с субъектом </w:t>
      </w:r>
      <w:proofErr w:type="spellStart"/>
      <w:r w:rsidRPr="00890B0A">
        <w:rPr>
          <w:rFonts w:ascii="Times New Roman" w:hAnsi="Times New Roman"/>
          <w:sz w:val="24"/>
          <w:szCs w:val="24"/>
        </w:rPr>
        <w:t>МСП</w:t>
      </w:r>
      <w:proofErr w:type="spellEnd"/>
      <w:r w:rsidRPr="00890B0A">
        <w:rPr>
          <w:rFonts w:ascii="Times New Roman" w:hAnsi="Times New Roman"/>
          <w:sz w:val="24"/>
          <w:szCs w:val="24"/>
        </w:rPr>
        <w:t xml:space="preserve"> – поставщиком / субподрядчиком / соисполнителем.</w:t>
      </w:r>
    </w:p>
    <w:p w:rsidR="007F2234" w:rsidRPr="00890B0A" w:rsidRDefault="007F2234" w:rsidP="007F2234">
      <w:pPr>
        <w:pStyle w:val="4"/>
        <w:numPr>
          <w:ilvl w:val="0"/>
          <w:numId w:val="0"/>
        </w:numPr>
        <w:spacing w:before="0"/>
        <w:rPr>
          <w:rFonts w:ascii="Times New Roman" w:hAnsi="Times New Roman"/>
          <w:sz w:val="24"/>
          <w:szCs w:val="24"/>
        </w:rPr>
      </w:pPr>
      <w:bookmarkStart w:id="470" w:name="_Ref408825874"/>
      <w:r w:rsidRPr="00890B0A">
        <w:rPr>
          <w:rFonts w:ascii="Times New Roman" w:hAnsi="Times New Roman"/>
          <w:sz w:val="24"/>
          <w:szCs w:val="24"/>
        </w:rPr>
        <w:t xml:space="preserve">5.3.4 Участник закупки считается выполнившим требование по привлечению к исполнению договора субъектов </w:t>
      </w:r>
      <w:proofErr w:type="spellStart"/>
      <w:r w:rsidRPr="00890B0A">
        <w:rPr>
          <w:rFonts w:ascii="Times New Roman" w:hAnsi="Times New Roman"/>
          <w:sz w:val="24"/>
          <w:szCs w:val="24"/>
        </w:rPr>
        <w:t>МСП</w:t>
      </w:r>
      <w:proofErr w:type="spellEnd"/>
      <w:r w:rsidRPr="00890B0A">
        <w:rPr>
          <w:rFonts w:ascii="Times New Roman" w:hAnsi="Times New Roman"/>
          <w:sz w:val="24"/>
          <w:szCs w:val="24"/>
        </w:rPr>
        <w:t xml:space="preserve"> при условии выполнения требований по раскрытию информации</w:t>
      </w:r>
      <w:bookmarkEnd w:id="470"/>
      <w:r w:rsidRPr="00890B0A">
        <w:rPr>
          <w:rFonts w:ascii="Times New Roman" w:hAnsi="Times New Roman"/>
          <w:sz w:val="24"/>
          <w:szCs w:val="24"/>
        </w:rPr>
        <w:t>, указанной в пункте 5.3.3 по каждому поставщику / субподрядчику / соисполнителю.</w:t>
      </w:r>
    </w:p>
    <w:bookmarkEnd w:id="467"/>
    <w:p w:rsidR="007F2234" w:rsidRPr="00890B0A" w:rsidRDefault="007F2234" w:rsidP="007F2234">
      <w:pPr>
        <w:pStyle w:val="4"/>
        <w:numPr>
          <w:ilvl w:val="0"/>
          <w:numId w:val="0"/>
        </w:numPr>
        <w:spacing w:before="0"/>
        <w:rPr>
          <w:rFonts w:ascii="Times New Roman" w:hAnsi="Times New Roman"/>
          <w:sz w:val="24"/>
          <w:szCs w:val="24"/>
        </w:rPr>
      </w:pPr>
      <w:r w:rsidRPr="00890B0A">
        <w:rPr>
          <w:rFonts w:ascii="Times New Roman" w:hAnsi="Times New Roman"/>
          <w:sz w:val="24"/>
          <w:szCs w:val="24"/>
        </w:rPr>
        <w:t xml:space="preserve">5.3.5 Если субъекты </w:t>
      </w:r>
      <w:proofErr w:type="spellStart"/>
      <w:r w:rsidRPr="00890B0A">
        <w:rPr>
          <w:rFonts w:ascii="Times New Roman" w:hAnsi="Times New Roman"/>
          <w:sz w:val="24"/>
          <w:szCs w:val="24"/>
        </w:rPr>
        <w:t>МСП</w:t>
      </w:r>
      <w:proofErr w:type="spellEnd"/>
      <w:r w:rsidRPr="00890B0A">
        <w:rPr>
          <w:rFonts w:ascii="Times New Roman" w:hAnsi="Times New Roman"/>
          <w:sz w:val="24"/>
          <w:szCs w:val="24"/>
        </w:rPr>
        <w:t xml:space="preserve"> входят в состав коллективного участника, то объем исполнения договора такими членами коллективного участника засчитывается в исполнение требования по привлечению субъектов </w:t>
      </w:r>
      <w:proofErr w:type="spellStart"/>
      <w:r w:rsidRPr="00890B0A">
        <w:rPr>
          <w:rFonts w:ascii="Times New Roman" w:hAnsi="Times New Roman"/>
          <w:sz w:val="24"/>
          <w:szCs w:val="24"/>
        </w:rPr>
        <w:t>МСП</w:t>
      </w:r>
      <w:proofErr w:type="spellEnd"/>
      <w:r w:rsidRPr="00890B0A">
        <w:rPr>
          <w:rFonts w:ascii="Times New Roman" w:hAnsi="Times New Roman"/>
          <w:sz w:val="24"/>
          <w:szCs w:val="24"/>
        </w:rPr>
        <w:t xml:space="preserve"> при условии выполнения требований пункта 5.3.3 по раскрытию информации.</w:t>
      </w:r>
    </w:p>
    <w:p w:rsidR="007F2234" w:rsidRPr="00890B0A" w:rsidRDefault="007F2234" w:rsidP="007F2234">
      <w:pPr>
        <w:pStyle w:val="4"/>
        <w:numPr>
          <w:ilvl w:val="0"/>
          <w:numId w:val="0"/>
        </w:numPr>
        <w:spacing w:before="0"/>
        <w:rPr>
          <w:rFonts w:ascii="Times New Roman" w:hAnsi="Times New Roman"/>
          <w:sz w:val="24"/>
          <w:szCs w:val="24"/>
        </w:rPr>
      </w:pPr>
      <w:r w:rsidRPr="00890B0A">
        <w:rPr>
          <w:rFonts w:ascii="Times New Roman" w:hAnsi="Times New Roman"/>
          <w:sz w:val="24"/>
          <w:szCs w:val="24"/>
        </w:rPr>
        <w:t xml:space="preserve">5.3.6 В случаях, установленных законодательством, организатор закупки вправе для отдельных категорий участников закупки, в том числе для участников закупки, являющихся субъектами </w:t>
      </w:r>
      <w:proofErr w:type="spellStart"/>
      <w:r w:rsidRPr="00890B0A">
        <w:rPr>
          <w:rFonts w:ascii="Times New Roman" w:hAnsi="Times New Roman"/>
          <w:sz w:val="24"/>
          <w:szCs w:val="24"/>
        </w:rPr>
        <w:t>МСП</w:t>
      </w:r>
      <w:proofErr w:type="spellEnd"/>
      <w:r w:rsidRPr="00890B0A">
        <w:rPr>
          <w:rFonts w:ascii="Times New Roman" w:hAnsi="Times New Roman"/>
          <w:sz w:val="24"/>
          <w:szCs w:val="24"/>
        </w:rPr>
        <w:t>, установить особые требования к обеспечению исполнения обязательств по договору.</w:t>
      </w:r>
    </w:p>
    <w:p w:rsidR="007F2234" w:rsidRPr="00890B0A" w:rsidRDefault="007F2234" w:rsidP="007F2234">
      <w:pPr>
        <w:pStyle w:val="4"/>
        <w:numPr>
          <w:ilvl w:val="0"/>
          <w:numId w:val="0"/>
        </w:numPr>
        <w:spacing w:before="0"/>
        <w:rPr>
          <w:rFonts w:ascii="Times New Roman" w:hAnsi="Times New Roman"/>
          <w:sz w:val="24"/>
          <w:szCs w:val="24"/>
        </w:rPr>
      </w:pPr>
    </w:p>
    <w:p w:rsidR="008832D0" w:rsidRPr="00890B0A" w:rsidRDefault="008832D0">
      <w:pPr>
        <w:rPr>
          <w:rFonts w:ascii="Times New Roman" w:eastAsia="MS Gothic" w:hAnsi="Times New Roman"/>
          <w:bCs/>
          <w:sz w:val="24"/>
          <w:szCs w:val="24"/>
          <w:lang w:eastAsia="ru-RU"/>
        </w:rPr>
      </w:pPr>
      <w:bookmarkStart w:id="471" w:name="_Toc419417292"/>
      <w:bookmarkStart w:id="472" w:name="_Toc415874694"/>
      <w:bookmarkStart w:id="473" w:name="_Ref312030749"/>
      <w:bookmarkEnd w:id="471"/>
      <w:bookmarkEnd w:id="472"/>
      <w:r w:rsidRPr="00890B0A">
        <w:rPr>
          <w:rFonts w:ascii="Times New Roman" w:eastAsia="MS Gothic" w:hAnsi="Times New Roman"/>
          <w:bCs/>
          <w:sz w:val="24"/>
          <w:szCs w:val="24"/>
        </w:rPr>
        <w:br w:type="page"/>
      </w:r>
    </w:p>
    <w:p w:rsidR="00097685" w:rsidRPr="00890B0A" w:rsidRDefault="00097685" w:rsidP="00763DFD">
      <w:pPr>
        <w:pStyle w:val="2"/>
        <w:rPr>
          <w:rFonts w:ascii="Times New Roman" w:eastAsia="MS Gothic" w:hAnsi="Times New Roman"/>
          <w:sz w:val="24"/>
          <w:szCs w:val="24"/>
        </w:rPr>
      </w:pPr>
      <w:bookmarkStart w:id="474" w:name="_Ref414291981"/>
      <w:bookmarkStart w:id="475" w:name="_Toc415874696"/>
      <w:bookmarkStart w:id="476" w:name="_Ref314161291"/>
      <w:bookmarkStart w:id="477" w:name="_Toc436393478"/>
      <w:r w:rsidRPr="00890B0A">
        <w:rPr>
          <w:rFonts w:ascii="Times New Roman" w:eastAsia="MS Gothic" w:hAnsi="Times New Roman"/>
          <w:sz w:val="24"/>
          <w:szCs w:val="24"/>
        </w:rPr>
        <w:lastRenderedPageBreak/>
        <w:t>ИНФОРМАЦИОННАЯ КАРТА</w:t>
      </w:r>
      <w:bookmarkEnd w:id="473"/>
      <w:bookmarkEnd w:id="474"/>
      <w:bookmarkEnd w:id="475"/>
      <w:bookmarkEnd w:id="476"/>
      <w:bookmarkEnd w:id="477"/>
    </w:p>
    <w:p w:rsidR="00097685" w:rsidRPr="00890B0A" w:rsidRDefault="00097685" w:rsidP="00097685">
      <w:pPr>
        <w:pStyle w:val="a"/>
        <w:ind w:left="0" w:firstLine="0"/>
        <w:rPr>
          <w:rFonts w:ascii="Times New Roman" w:hAnsi="Times New Roman"/>
          <w:sz w:val="24"/>
          <w:szCs w:val="24"/>
        </w:rPr>
      </w:pPr>
      <w:r w:rsidRPr="00890B0A">
        <w:rPr>
          <w:rFonts w:ascii="Times New Roman" w:hAnsi="Times New Roman"/>
          <w:sz w:val="24"/>
          <w:szCs w:val="24"/>
        </w:rPr>
        <w:t xml:space="preserve">Следующие условия проведения закупки являются неотъемлемой частью </w:t>
      </w:r>
      <w:r w:rsidR="00F8039B" w:rsidRPr="00890B0A">
        <w:rPr>
          <w:rFonts w:ascii="Times New Roman" w:hAnsi="Times New Roman"/>
          <w:sz w:val="24"/>
          <w:szCs w:val="24"/>
        </w:rPr>
        <w:t>извещения о проведении закупки</w:t>
      </w:r>
      <w:r w:rsidRPr="00890B0A">
        <w:rPr>
          <w:rFonts w:ascii="Times New Roman" w:hAnsi="Times New Roman"/>
          <w:sz w:val="24"/>
          <w:szCs w:val="24"/>
        </w:rPr>
        <w:t xml:space="preserve">, уточняют и дополняют положения разделов </w:t>
      </w:r>
      <w:r w:rsidR="00270BC2">
        <w:rPr>
          <w:rFonts w:ascii="Times New Roman" w:hAnsi="Times New Roman"/>
          <w:sz w:val="24"/>
          <w:szCs w:val="24"/>
        </w:rPr>
        <w:t>3</w:t>
      </w:r>
      <w:r w:rsidRPr="00890B0A">
        <w:rPr>
          <w:rFonts w:ascii="Times New Roman" w:hAnsi="Times New Roman"/>
          <w:sz w:val="24"/>
          <w:szCs w:val="24"/>
        </w:rPr>
        <w:t xml:space="preserve">-5. </w:t>
      </w:r>
    </w:p>
    <w:p w:rsidR="00097685" w:rsidRPr="00890B0A" w:rsidRDefault="00097685" w:rsidP="00097685">
      <w:pPr>
        <w:pStyle w:val="a"/>
        <w:ind w:left="0" w:firstLine="0"/>
        <w:rPr>
          <w:rFonts w:ascii="Times New Roman" w:hAnsi="Times New Roman"/>
          <w:sz w:val="24"/>
          <w:szCs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890B0A" w:rsidRPr="00890B0A" w:rsidTr="00257E90">
        <w:trPr>
          <w:trHeight w:val="440"/>
          <w:tblHeader/>
        </w:trPr>
        <w:tc>
          <w:tcPr>
            <w:tcW w:w="567" w:type="dxa"/>
            <w:shd w:val="clear" w:color="auto" w:fill="D9D9D9"/>
            <w:vAlign w:val="center"/>
          </w:tcPr>
          <w:p w:rsidR="00097685" w:rsidRPr="00890B0A" w:rsidRDefault="00097685" w:rsidP="00A71BAF">
            <w:pPr>
              <w:pStyle w:val="a"/>
              <w:keepNext/>
              <w:numPr>
                <w:ilvl w:val="0"/>
                <w:numId w:val="0"/>
              </w:numPr>
              <w:jc w:val="center"/>
              <w:rPr>
                <w:rFonts w:ascii="Times New Roman" w:hAnsi="Times New Roman"/>
                <w:sz w:val="24"/>
                <w:szCs w:val="24"/>
              </w:rPr>
            </w:pPr>
            <w:r w:rsidRPr="00890B0A">
              <w:rPr>
                <w:rFonts w:ascii="Times New Roman" w:hAnsi="Times New Roman"/>
                <w:sz w:val="24"/>
                <w:szCs w:val="24"/>
              </w:rPr>
              <w:t>№ п/п</w:t>
            </w:r>
          </w:p>
        </w:tc>
        <w:tc>
          <w:tcPr>
            <w:tcW w:w="2694" w:type="dxa"/>
            <w:shd w:val="clear" w:color="auto" w:fill="D9D9D9"/>
            <w:vAlign w:val="center"/>
          </w:tcPr>
          <w:p w:rsidR="00097685" w:rsidRPr="00890B0A" w:rsidRDefault="00097685" w:rsidP="00A71BAF">
            <w:pPr>
              <w:pStyle w:val="a"/>
              <w:keepNext/>
              <w:numPr>
                <w:ilvl w:val="0"/>
                <w:numId w:val="0"/>
              </w:numPr>
              <w:jc w:val="center"/>
              <w:rPr>
                <w:rFonts w:ascii="Times New Roman" w:hAnsi="Times New Roman"/>
                <w:bCs/>
                <w:sz w:val="24"/>
                <w:szCs w:val="24"/>
              </w:rPr>
            </w:pPr>
            <w:r w:rsidRPr="00890B0A">
              <w:rPr>
                <w:rFonts w:ascii="Times New Roman" w:hAnsi="Times New Roman"/>
                <w:bCs/>
                <w:sz w:val="24"/>
                <w:szCs w:val="24"/>
              </w:rPr>
              <w:t>Наименование п/п</w:t>
            </w:r>
          </w:p>
        </w:tc>
        <w:tc>
          <w:tcPr>
            <w:tcW w:w="6804" w:type="dxa"/>
            <w:shd w:val="clear" w:color="auto" w:fill="D9D9D9"/>
            <w:vAlign w:val="center"/>
          </w:tcPr>
          <w:p w:rsidR="00097685" w:rsidRPr="00890B0A" w:rsidRDefault="00097685" w:rsidP="00A71BAF">
            <w:pPr>
              <w:pStyle w:val="a"/>
              <w:keepNext/>
              <w:numPr>
                <w:ilvl w:val="0"/>
                <w:numId w:val="0"/>
              </w:numPr>
              <w:ind w:left="1134" w:hanging="1134"/>
              <w:jc w:val="center"/>
              <w:rPr>
                <w:rFonts w:ascii="Times New Roman" w:hAnsi="Times New Roman"/>
                <w:bCs/>
                <w:sz w:val="24"/>
                <w:szCs w:val="24"/>
              </w:rPr>
            </w:pPr>
            <w:r w:rsidRPr="00890B0A">
              <w:rPr>
                <w:rFonts w:ascii="Times New Roman" w:hAnsi="Times New Roman"/>
                <w:bCs/>
                <w:sz w:val="24"/>
                <w:szCs w:val="24"/>
              </w:rPr>
              <w:t>Содержание</w:t>
            </w:r>
          </w:p>
        </w:tc>
      </w:tr>
      <w:tr w:rsidR="00890B0A" w:rsidRPr="00890B0A" w:rsidTr="00257E90">
        <w:trPr>
          <w:trHeight w:val="514"/>
        </w:trPr>
        <w:tc>
          <w:tcPr>
            <w:tcW w:w="567" w:type="dxa"/>
            <w:vMerge w:val="restart"/>
            <w:shd w:val="clear" w:color="auto" w:fill="auto"/>
          </w:tcPr>
          <w:p w:rsidR="00EF51B9" w:rsidRPr="00890B0A" w:rsidRDefault="00EF51B9" w:rsidP="00097685">
            <w:pPr>
              <w:pStyle w:val="a"/>
              <w:numPr>
                <w:ilvl w:val="0"/>
                <w:numId w:val="16"/>
              </w:numPr>
              <w:rPr>
                <w:rFonts w:ascii="Times New Roman" w:hAnsi="Times New Roman"/>
                <w:sz w:val="24"/>
                <w:szCs w:val="24"/>
              </w:rPr>
            </w:pPr>
            <w:bookmarkStart w:id="478" w:name="_Ref414291914"/>
          </w:p>
        </w:tc>
        <w:bookmarkEnd w:id="478"/>
        <w:tc>
          <w:tcPr>
            <w:tcW w:w="2694" w:type="dxa"/>
            <w:shd w:val="clear" w:color="auto" w:fill="auto"/>
          </w:tcPr>
          <w:p w:rsidR="00EF51B9" w:rsidRPr="00890B0A" w:rsidRDefault="00EF51B9" w:rsidP="00A71BAF">
            <w:pPr>
              <w:pStyle w:val="a"/>
              <w:numPr>
                <w:ilvl w:val="0"/>
                <w:numId w:val="0"/>
              </w:numPr>
              <w:rPr>
                <w:rFonts w:ascii="Times New Roman" w:hAnsi="Times New Roman"/>
                <w:sz w:val="24"/>
                <w:szCs w:val="24"/>
              </w:rPr>
            </w:pPr>
            <w:r w:rsidRPr="00890B0A">
              <w:rPr>
                <w:rFonts w:ascii="Times New Roman" w:hAnsi="Times New Roman"/>
                <w:bCs/>
                <w:sz w:val="24"/>
                <w:szCs w:val="24"/>
              </w:rPr>
              <w:t>Предмет договора, право на заключение которого является предметом закупки</w:t>
            </w:r>
          </w:p>
        </w:tc>
        <w:tc>
          <w:tcPr>
            <w:tcW w:w="6804" w:type="dxa"/>
          </w:tcPr>
          <w:p w:rsidR="00EF51B9" w:rsidRPr="00890B0A" w:rsidRDefault="00C30552" w:rsidP="00C510B3">
            <w:pPr>
              <w:pStyle w:val="a"/>
              <w:numPr>
                <w:ilvl w:val="0"/>
                <w:numId w:val="0"/>
              </w:numPr>
              <w:rPr>
                <w:rFonts w:ascii="Times New Roman" w:hAnsi="Times New Roman"/>
                <w:bCs/>
                <w:sz w:val="24"/>
                <w:szCs w:val="24"/>
              </w:rPr>
            </w:pPr>
            <w:r>
              <w:rPr>
                <w:rFonts w:ascii="Times New Roman" w:hAnsi="Times New Roman"/>
                <w:sz w:val="24"/>
                <w:szCs w:val="24"/>
              </w:rPr>
              <w:t xml:space="preserve">Работы по ремонту установки прямого лазерного формирования структур </w:t>
            </w:r>
            <w:proofErr w:type="spellStart"/>
            <w:r>
              <w:rPr>
                <w:rFonts w:ascii="Times New Roman" w:hAnsi="Times New Roman"/>
                <w:sz w:val="24"/>
                <w:szCs w:val="24"/>
                <w:lang w:val="en-US"/>
              </w:rPr>
              <w:t>DWL</w:t>
            </w:r>
            <w:proofErr w:type="spellEnd"/>
            <w:r w:rsidRPr="0095368E">
              <w:rPr>
                <w:rFonts w:ascii="Times New Roman" w:hAnsi="Times New Roman"/>
                <w:sz w:val="24"/>
                <w:szCs w:val="24"/>
              </w:rPr>
              <w:t>- 66</w:t>
            </w:r>
            <w:proofErr w:type="spellStart"/>
            <w:r>
              <w:rPr>
                <w:rFonts w:ascii="Times New Roman" w:hAnsi="Times New Roman"/>
                <w:sz w:val="24"/>
                <w:szCs w:val="24"/>
                <w:lang w:val="en-US"/>
              </w:rPr>
              <w:t>fs</w:t>
            </w:r>
            <w:proofErr w:type="spellEnd"/>
          </w:p>
        </w:tc>
      </w:tr>
      <w:tr w:rsidR="00890B0A" w:rsidRPr="00890B0A" w:rsidTr="00257E90">
        <w:trPr>
          <w:trHeight w:val="513"/>
        </w:trPr>
        <w:tc>
          <w:tcPr>
            <w:tcW w:w="567" w:type="dxa"/>
            <w:vMerge/>
            <w:shd w:val="clear" w:color="auto" w:fill="auto"/>
          </w:tcPr>
          <w:p w:rsidR="00EF51B9" w:rsidRPr="00890B0A" w:rsidRDefault="00EF51B9" w:rsidP="00097685">
            <w:pPr>
              <w:pStyle w:val="a"/>
              <w:numPr>
                <w:ilvl w:val="0"/>
                <w:numId w:val="16"/>
              </w:numPr>
              <w:rPr>
                <w:rFonts w:ascii="Times New Roman" w:hAnsi="Times New Roman"/>
                <w:sz w:val="24"/>
                <w:szCs w:val="24"/>
              </w:rPr>
            </w:pPr>
          </w:p>
        </w:tc>
        <w:tc>
          <w:tcPr>
            <w:tcW w:w="2694" w:type="dxa"/>
            <w:shd w:val="clear" w:color="auto" w:fill="auto"/>
            <w:vAlign w:val="center"/>
          </w:tcPr>
          <w:p w:rsidR="00EF51B9" w:rsidRPr="00890B0A" w:rsidRDefault="00EF51B9" w:rsidP="008832D0">
            <w:pPr>
              <w:suppressAutoHyphens/>
              <w:spacing w:after="0" w:line="240" w:lineRule="auto"/>
              <w:rPr>
                <w:rFonts w:ascii="Times New Roman" w:eastAsia="Times New Roman" w:hAnsi="Times New Roman"/>
                <w:bCs/>
                <w:sz w:val="24"/>
                <w:szCs w:val="24"/>
                <w:lang w:eastAsia="ru-RU"/>
              </w:rPr>
            </w:pPr>
            <w:r w:rsidRPr="00890B0A">
              <w:rPr>
                <w:rFonts w:ascii="Times New Roman" w:eastAsia="Times New Roman" w:hAnsi="Times New Roman"/>
                <w:bCs/>
                <w:sz w:val="24"/>
                <w:szCs w:val="24"/>
                <w:lang w:eastAsia="ru-RU"/>
              </w:rPr>
              <w:t>Индивидуальный номер закупки в Плане закупки</w:t>
            </w:r>
          </w:p>
        </w:tc>
        <w:bookmarkStart w:id="479" w:name="ТекстовоеПоле45"/>
        <w:tc>
          <w:tcPr>
            <w:tcW w:w="6804" w:type="dxa"/>
          </w:tcPr>
          <w:p w:rsidR="00EF51B9" w:rsidRPr="00BC6C0D" w:rsidRDefault="001A26E0" w:rsidP="00C510B3">
            <w:pPr>
              <w:suppressAutoHyphens/>
              <w:spacing w:after="0" w:line="240" w:lineRule="auto"/>
              <w:jc w:val="both"/>
              <w:rPr>
                <w:rFonts w:ascii="Times New Roman" w:eastAsia="Times New Roman" w:hAnsi="Times New Roman"/>
                <w:bCs/>
                <w:sz w:val="24"/>
                <w:szCs w:val="24"/>
                <w:lang w:eastAsia="ru-RU"/>
              </w:rPr>
            </w:pPr>
            <w:r w:rsidRPr="00890B0A">
              <w:rPr>
                <w:rFonts w:ascii="Times New Roman" w:eastAsia="Times New Roman" w:hAnsi="Times New Roman"/>
                <w:bCs/>
                <w:sz w:val="24"/>
                <w:szCs w:val="24"/>
                <w:lang w:eastAsia="ru-RU"/>
              </w:rPr>
              <w:fldChar w:fldCharType="begin">
                <w:ffData>
                  <w:name w:val="ТекстовоеПоле45"/>
                  <w:enabled/>
                  <w:calcOnExit w:val="0"/>
                  <w:textInput>
                    <w:default w:val="План закупки на 2016 год: индивидуальный номер 0000"/>
                  </w:textInput>
                </w:ffData>
              </w:fldChar>
            </w:r>
            <w:r w:rsidR="00747C1D" w:rsidRPr="00890B0A">
              <w:rPr>
                <w:rFonts w:ascii="Times New Roman" w:eastAsia="Times New Roman" w:hAnsi="Times New Roman"/>
                <w:bCs/>
                <w:sz w:val="24"/>
                <w:szCs w:val="24"/>
                <w:lang w:eastAsia="ru-RU"/>
              </w:rPr>
              <w:instrText xml:space="preserve"> FORMTEXT </w:instrText>
            </w:r>
            <w:r w:rsidRPr="00890B0A">
              <w:rPr>
                <w:rFonts w:ascii="Times New Roman" w:eastAsia="Times New Roman" w:hAnsi="Times New Roman"/>
                <w:bCs/>
                <w:sz w:val="24"/>
                <w:szCs w:val="24"/>
                <w:lang w:eastAsia="ru-RU"/>
              </w:rPr>
            </w:r>
            <w:r w:rsidRPr="00890B0A">
              <w:rPr>
                <w:rFonts w:ascii="Times New Roman" w:eastAsia="Times New Roman" w:hAnsi="Times New Roman"/>
                <w:bCs/>
                <w:sz w:val="24"/>
                <w:szCs w:val="24"/>
                <w:lang w:eastAsia="ru-RU"/>
              </w:rPr>
              <w:fldChar w:fldCharType="separate"/>
            </w:r>
            <w:r w:rsidR="00747C1D" w:rsidRPr="00890B0A">
              <w:rPr>
                <w:rFonts w:ascii="Times New Roman" w:eastAsia="Times New Roman" w:hAnsi="Times New Roman"/>
                <w:bCs/>
                <w:noProof/>
                <w:sz w:val="24"/>
                <w:szCs w:val="24"/>
                <w:lang w:eastAsia="ru-RU"/>
              </w:rPr>
              <w:t>План закупки на 201</w:t>
            </w:r>
            <w:r w:rsidR="00C510B3">
              <w:rPr>
                <w:rFonts w:ascii="Times New Roman" w:eastAsia="Times New Roman" w:hAnsi="Times New Roman"/>
                <w:bCs/>
                <w:noProof/>
                <w:sz w:val="24"/>
                <w:szCs w:val="24"/>
                <w:lang w:eastAsia="ru-RU"/>
              </w:rPr>
              <w:t>9</w:t>
            </w:r>
            <w:r w:rsidR="00747C1D" w:rsidRPr="00890B0A">
              <w:rPr>
                <w:rFonts w:ascii="Times New Roman" w:eastAsia="Times New Roman" w:hAnsi="Times New Roman"/>
                <w:bCs/>
                <w:noProof/>
                <w:sz w:val="24"/>
                <w:szCs w:val="24"/>
                <w:lang w:eastAsia="ru-RU"/>
              </w:rPr>
              <w:t xml:space="preserve"> год: индивидуальный номер </w:t>
            </w:r>
            <w:r w:rsidRPr="00890B0A">
              <w:rPr>
                <w:rFonts w:ascii="Times New Roman" w:eastAsia="Times New Roman" w:hAnsi="Times New Roman"/>
                <w:bCs/>
                <w:sz w:val="24"/>
                <w:szCs w:val="24"/>
                <w:lang w:eastAsia="ru-RU"/>
              </w:rPr>
              <w:fldChar w:fldCharType="end"/>
            </w:r>
            <w:bookmarkEnd w:id="479"/>
            <w:r w:rsidR="008C2EE7">
              <w:rPr>
                <w:rFonts w:ascii="Times New Roman" w:eastAsia="Times New Roman" w:hAnsi="Times New Roman"/>
                <w:bCs/>
                <w:sz w:val="24"/>
                <w:szCs w:val="24"/>
                <w:lang w:eastAsia="ru-RU"/>
              </w:rPr>
              <w:t>1</w:t>
            </w:r>
            <w:r w:rsidR="00BC6C0D">
              <w:rPr>
                <w:rFonts w:ascii="Times New Roman" w:eastAsia="Times New Roman" w:hAnsi="Times New Roman"/>
                <w:bCs/>
                <w:sz w:val="24"/>
                <w:szCs w:val="24"/>
                <w:lang w:eastAsia="ru-RU"/>
              </w:rPr>
              <w:t>26 (</w:t>
            </w:r>
            <w:r w:rsidR="00BC6C0D">
              <w:rPr>
                <w:rFonts w:ascii="Times New Roman" w:eastAsia="Times New Roman" w:hAnsi="Times New Roman"/>
                <w:bCs/>
                <w:sz w:val="24"/>
                <w:szCs w:val="24"/>
                <w:lang w:val="en-US" w:eastAsia="ru-RU"/>
              </w:rPr>
              <w:t>I</w:t>
            </w:r>
            <w:r w:rsidR="00BC6C0D" w:rsidRPr="00BC6C0D">
              <w:rPr>
                <w:rFonts w:ascii="Times New Roman" w:eastAsia="Times New Roman" w:hAnsi="Times New Roman"/>
                <w:bCs/>
                <w:sz w:val="24"/>
                <w:szCs w:val="24"/>
                <w:lang w:eastAsia="ru-RU"/>
              </w:rPr>
              <w:t>)</w:t>
            </w:r>
          </w:p>
        </w:tc>
      </w:tr>
      <w:tr w:rsidR="00890B0A" w:rsidRPr="00890B0A" w:rsidTr="00257E90">
        <w:trPr>
          <w:trHeight w:val="152"/>
        </w:trPr>
        <w:tc>
          <w:tcPr>
            <w:tcW w:w="567" w:type="dxa"/>
            <w:shd w:val="clear" w:color="auto" w:fill="auto"/>
          </w:tcPr>
          <w:p w:rsidR="00097685" w:rsidRPr="00890B0A" w:rsidRDefault="00097685" w:rsidP="00097685">
            <w:pPr>
              <w:pStyle w:val="a"/>
              <w:numPr>
                <w:ilvl w:val="0"/>
                <w:numId w:val="16"/>
              </w:numPr>
              <w:rPr>
                <w:rFonts w:ascii="Times New Roman" w:hAnsi="Times New Roman"/>
                <w:sz w:val="24"/>
                <w:szCs w:val="24"/>
              </w:rPr>
            </w:pPr>
            <w:bookmarkStart w:id="480" w:name="_Ref314160930"/>
          </w:p>
        </w:tc>
        <w:bookmarkEnd w:id="480"/>
        <w:tc>
          <w:tcPr>
            <w:tcW w:w="2694" w:type="dxa"/>
            <w:shd w:val="clear" w:color="auto" w:fill="auto"/>
          </w:tcPr>
          <w:p w:rsidR="00097685" w:rsidRPr="00890B0A" w:rsidRDefault="00401DD5" w:rsidP="00A71BAF">
            <w:pPr>
              <w:pStyle w:val="a"/>
              <w:numPr>
                <w:ilvl w:val="0"/>
                <w:numId w:val="0"/>
              </w:numPr>
              <w:rPr>
                <w:rFonts w:ascii="Times New Roman" w:hAnsi="Times New Roman"/>
                <w:sz w:val="24"/>
                <w:szCs w:val="24"/>
              </w:rPr>
            </w:pPr>
            <w:r w:rsidRPr="00890B0A">
              <w:rPr>
                <w:rFonts w:ascii="Times New Roman" w:hAnsi="Times New Roman"/>
                <w:sz w:val="24"/>
                <w:szCs w:val="24"/>
              </w:rPr>
              <w:t>Заказчик</w:t>
            </w:r>
          </w:p>
        </w:tc>
        <w:tc>
          <w:tcPr>
            <w:tcW w:w="6804" w:type="dxa"/>
          </w:tcPr>
          <w:p w:rsidR="00401DD5" w:rsidRPr="00890B0A" w:rsidRDefault="00401DD5" w:rsidP="00401DD5">
            <w:pPr>
              <w:suppressAutoHyphens/>
              <w:spacing w:after="0" w:line="240" w:lineRule="auto"/>
              <w:rPr>
                <w:rFonts w:ascii="Times New Roman" w:eastAsia="Times New Roman" w:hAnsi="Times New Roman"/>
                <w:sz w:val="24"/>
                <w:szCs w:val="24"/>
                <w:lang w:eastAsia="ru-RU"/>
              </w:rPr>
            </w:pPr>
            <w:r w:rsidRPr="00890B0A">
              <w:rPr>
                <w:rFonts w:ascii="Times New Roman" w:eastAsia="Times New Roman" w:hAnsi="Times New Roman"/>
                <w:i/>
                <w:sz w:val="24"/>
                <w:szCs w:val="24"/>
                <w:lang w:eastAsia="ru-RU"/>
              </w:rPr>
              <w:t>Наименование заказчика:</w:t>
            </w:r>
            <w:r w:rsidRPr="00890B0A">
              <w:rPr>
                <w:rFonts w:ascii="Times New Roman" w:eastAsia="Times New Roman" w:hAnsi="Times New Roman"/>
                <w:sz w:val="24"/>
                <w:szCs w:val="24"/>
                <w:lang w:eastAsia="ru-RU"/>
              </w:rPr>
              <w:t> акционерное общество «Научно-исследовательский институт физических измерений» (АО «</w:t>
            </w:r>
            <w:proofErr w:type="spellStart"/>
            <w:r w:rsidRPr="00890B0A">
              <w:rPr>
                <w:rFonts w:ascii="Times New Roman" w:eastAsia="Times New Roman" w:hAnsi="Times New Roman"/>
                <w:sz w:val="24"/>
                <w:szCs w:val="24"/>
                <w:lang w:eastAsia="ru-RU"/>
              </w:rPr>
              <w:t>НИИФИ</w:t>
            </w:r>
            <w:proofErr w:type="spellEnd"/>
            <w:r w:rsidRPr="00890B0A">
              <w:rPr>
                <w:rFonts w:ascii="Times New Roman" w:eastAsia="Times New Roman" w:hAnsi="Times New Roman"/>
                <w:sz w:val="24"/>
                <w:szCs w:val="24"/>
                <w:lang w:eastAsia="ru-RU"/>
              </w:rPr>
              <w:t xml:space="preserve">»). </w:t>
            </w:r>
          </w:p>
          <w:p w:rsidR="00401DD5" w:rsidRPr="00890B0A" w:rsidRDefault="00401DD5" w:rsidP="00401DD5">
            <w:pPr>
              <w:suppressAutoHyphens/>
              <w:autoSpaceDE w:val="0"/>
              <w:autoSpaceDN w:val="0"/>
              <w:adjustRightInd w:val="0"/>
              <w:spacing w:after="0" w:line="240" w:lineRule="auto"/>
              <w:rPr>
                <w:rFonts w:ascii="Times New Roman" w:eastAsia="Times New Roman" w:hAnsi="Times New Roman"/>
                <w:sz w:val="24"/>
                <w:szCs w:val="24"/>
                <w:lang w:eastAsia="ru-RU"/>
              </w:rPr>
            </w:pPr>
            <w:r w:rsidRPr="00890B0A">
              <w:rPr>
                <w:rFonts w:ascii="Times New Roman" w:eastAsia="Times New Roman" w:hAnsi="Times New Roman"/>
                <w:i/>
                <w:sz w:val="24"/>
                <w:szCs w:val="24"/>
                <w:lang w:eastAsia="ru-RU"/>
              </w:rPr>
              <w:t>Место нахождения</w:t>
            </w:r>
            <w:r w:rsidRPr="00890B0A">
              <w:rPr>
                <w:rFonts w:ascii="Times New Roman" w:eastAsia="Times New Roman" w:hAnsi="Times New Roman"/>
                <w:sz w:val="24"/>
                <w:szCs w:val="24"/>
                <w:lang w:eastAsia="ru-RU"/>
              </w:rPr>
              <w:t xml:space="preserve">: 440026, Россия, г. Пенза, ул. Володарского, </w:t>
            </w:r>
            <w:proofErr w:type="spellStart"/>
            <w:r w:rsidRPr="00890B0A">
              <w:rPr>
                <w:rFonts w:ascii="Times New Roman" w:eastAsia="Times New Roman" w:hAnsi="Times New Roman"/>
                <w:sz w:val="24"/>
                <w:szCs w:val="24"/>
                <w:lang w:eastAsia="ru-RU"/>
              </w:rPr>
              <w:t>д.8</w:t>
            </w:r>
            <w:proofErr w:type="spellEnd"/>
            <w:r w:rsidRPr="00890B0A">
              <w:rPr>
                <w:rFonts w:ascii="Times New Roman" w:eastAsia="Times New Roman" w:hAnsi="Times New Roman"/>
                <w:sz w:val="24"/>
                <w:szCs w:val="24"/>
                <w:lang w:eastAsia="ru-RU"/>
              </w:rPr>
              <w:t>/10.</w:t>
            </w:r>
          </w:p>
          <w:p w:rsidR="00401DD5" w:rsidRPr="00890B0A" w:rsidRDefault="00401DD5" w:rsidP="00401DD5">
            <w:pPr>
              <w:suppressAutoHyphens/>
              <w:autoSpaceDE w:val="0"/>
              <w:autoSpaceDN w:val="0"/>
              <w:adjustRightInd w:val="0"/>
              <w:spacing w:after="0" w:line="240" w:lineRule="auto"/>
              <w:rPr>
                <w:rFonts w:ascii="Times New Roman" w:eastAsia="Times New Roman" w:hAnsi="Times New Roman"/>
                <w:sz w:val="24"/>
                <w:szCs w:val="24"/>
                <w:lang w:eastAsia="ru-RU"/>
              </w:rPr>
            </w:pPr>
            <w:r w:rsidRPr="00890B0A">
              <w:rPr>
                <w:rFonts w:ascii="Times New Roman" w:eastAsia="Times New Roman" w:hAnsi="Times New Roman"/>
                <w:i/>
                <w:sz w:val="24"/>
                <w:szCs w:val="24"/>
                <w:lang w:eastAsia="ru-RU"/>
              </w:rPr>
              <w:t>Почтовый адрес</w:t>
            </w:r>
            <w:r w:rsidRPr="00890B0A">
              <w:rPr>
                <w:rFonts w:ascii="Times New Roman" w:eastAsia="Times New Roman" w:hAnsi="Times New Roman"/>
                <w:sz w:val="24"/>
                <w:szCs w:val="24"/>
                <w:lang w:eastAsia="ru-RU"/>
              </w:rPr>
              <w:t xml:space="preserve">: 440026, Россия, г. Пенза, ул. Володарского, </w:t>
            </w:r>
            <w:proofErr w:type="spellStart"/>
            <w:r w:rsidRPr="00890B0A">
              <w:rPr>
                <w:rFonts w:ascii="Times New Roman" w:eastAsia="Times New Roman" w:hAnsi="Times New Roman"/>
                <w:sz w:val="24"/>
                <w:szCs w:val="24"/>
                <w:lang w:eastAsia="ru-RU"/>
              </w:rPr>
              <w:t>д.8</w:t>
            </w:r>
            <w:proofErr w:type="spellEnd"/>
            <w:r w:rsidRPr="00890B0A">
              <w:rPr>
                <w:rFonts w:ascii="Times New Roman" w:eastAsia="Times New Roman" w:hAnsi="Times New Roman"/>
                <w:sz w:val="24"/>
                <w:szCs w:val="24"/>
                <w:lang w:eastAsia="ru-RU"/>
              </w:rPr>
              <w:t>/10.</w:t>
            </w:r>
          </w:p>
          <w:p w:rsidR="00401DD5" w:rsidRPr="00890B0A" w:rsidRDefault="00401DD5" w:rsidP="00401DD5">
            <w:pPr>
              <w:suppressAutoHyphens/>
              <w:autoSpaceDE w:val="0"/>
              <w:autoSpaceDN w:val="0"/>
              <w:adjustRightInd w:val="0"/>
              <w:spacing w:after="0" w:line="240" w:lineRule="auto"/>
              <w:rPr>
                <w:rFonts w:ascii="Times New Roman" w:eastAsia="Times New Roman" w:hAnsi="Times New Roman"/>
                <w:sz w:val="24"/>
                <w:szCs w:val="24"/>
                <w:lang w:eastAsia="ru-RU"/>
              </w:rPr>
            </w:pPr>
            <w:r w:rsidRPr="00890B0A">
              <w:rPr>
                <w:rFonts w:ascii="Times New Roman" w:eastAsia="Times New Roman" w:hAnsi="Times New Roman"/>
                <w:i/>
                <w:sz w:val="24"/>
                <w:szCs w:val="24"/>
                <w:lang w:eastAsia="ru-RU"/>
              </w:rPr>
              <w:t>Адрес электронной почты</w:t>
            </w:r>
            <w:r w:rsidRPr="00890B0A">
              <w:rPr>
                <w:rFonts w:ascii="Times New Roman" w:eastAsia="Times New Roman" w:hAnsi="Times New Roman"/>
                <w:sz w:val="24"/>
                <w:szCs w:val="24"/>
                <w:lang w:eastAsia="ru-RU"/>
              </w:rPr>
              <w:t xml:space="preserve">: </w:t>
            </w:r>
            <w:proofErr w:type="spellStart"/>
            <w:r w:rsidRPr="00890B0A">
              <w:rPr>
                <w:rFonts w:ascii="Times New Roman" w:eastAsia="Times New Roman" w:hAnsi="Times New Roman"/>
                <w:sz w:val="24"/>
                <w:szCs w:val="24"/>
                <w:lang w:eastAsia="ru-RU"/>
              </w:rPr>
              <w:t>zakupki@niifi.ru</w:t>
            </w:r>
            <w:proofErr w:type="spellEnd"/>
          </w:p>
          <w:p w:rsidR="00401DD5" w:rsidRPr="00890B0A" w:rsidRDefault="00401DD5" w:rsidP="00401DD5">
            <w:pPr>
              <w:suppressAutoHyphens/>
              <w:autoSpaceDE w:val="0"/>
              <w:autoSpaceDN w:val="0"/>
              <w:adjustRightInd w:val="0"/>
              <w:spacing w:after="0" w:line="240" w:lineRule="auto"/>
              <w:rPr>
                <w:rFonts w:ascii="Times New Roman" w:eastAsia="Times New Roman" w:hAnsi="Times New Roman"/>
                <w:sz w:val="24"/>
                <w:szCs w:val="24"/>
                <w:lang w:eastAsia="ru-RU"/>
              </w:rPr>
            </w:pPr>
            <w:r w:rsidRPr="00890B0A">
              <w:rPr>
                <w:rFonts w:ascii="Times New Roman" w:eastAsia="Times New Roman" w:hAnsi="Times New Roman"/>
                <w:i/>
                <w:sz w:val="24"/>
                <w:szCs w:val="24"/>
                <w:lang w:eastAsia="ru-RU"/>
              </w:rPr>
              <w:t>Номер контактного телефона</w:t>
            </w:r>
            <w:r w:rsidRPr="00890B0A">
              <w:rPr>
                <w:rFonts w:ascii="Times New Roman" w:eastAsia="Times New Roman" w:hAnsi="Times New Roman"/>
                <w:sz w:val="24"/>
                <w:szCs w:val="24"/>
                <w:lang w:eastAsia="ru-RU"/>
              </w:rPr>
              <w:t xml:space="preserve">: (8412) </w:t>
            </w:r>
            <w:r w:rsidR="005C21A6" w:rsidRPr="00890B0A">
              <w:rPr>
                <w:rFonts w:ascii="Times New Roman" w:eastAsia="Times New Roman" w:hAnsi="Times New Roman"/>
                <w:sz w:val="24"/>
                <w:szCs w:val="24"/>
                <w:lang w:eastAsia="ru-RU"/>
              </w:rPr>
              <w:t>66-04-58</w:t>
            </w:r>
          </w:p>
          <w:p w:rsidR="00097685" w:rsidRPr="00890B0A" w:rsidRDefault="00401DD5" w:rsidP="00DD7A53">
            <w:pPr>
              <w:pStyle w:val="a"/>
              <w:numPr>
                <w:ilvl w:val="0"/>
                <w:numId w:val="0"/>
              </w:numPr>
              <w:spacing w:before="0"/>
              <w:jc w:val="left"/>
              <w:rPr>
                <w:rFonts w:ascii="Times New Roman" w:hAnsi="Times New Roman"/>
                <w:sz w:val="24"/>
                <w:szCs w:val="24"/>
              </w:rPr>
            </w:pPr>
            <w:r w:rsidRPr="00890B0A">
              <w:rPr>
                <w:rFonts w:ascii="Times New Roman" w:hAnsi="Times New Roman"/>
                <w:i/>
                <w:sz w:val="24"/>
                <w:szCs w:val="24"/>
              </w:rPr>
              <w:t>Контактное лицо</w:t>
            </w:r>
            <w:r w:rsidRPr="00890B0A">
              <w:rPr>
                <w:rFonts w:ascii="Times New Roman" w:hAnsi="Times New Roman"/>
                <w:sz w:val="24"/>
                <w:szCs w:val="24"/>
              </w:rPr>
              <w:t xml:space="preserve">: </w:t>
            </w:r>
            <w:r w:rsidR="00DD7A53">
              <w:rPr>
                <w:rFonts w:ascii="Times New Roman" w:eastAsia="Calibri" w:hAnsi="Times New Roman"/>
                <w:sz w:val="24"/>
                <w:szCs w:val="24"/>
              </w:rPr>
              <w:t>Кузьминых Юлия Александровна</w:t>
            </w:r>
            <w:r w:rsidRPr="00890B0A">
              <w:rPr>
                <w:rFonts w:ascii="Times New Roman" w:hAnsi="Times New Roman"/>
                <w:sz w:val="24"/>
                <w:szCs w:val="24"/>
              </w:rPr>
              <w:t>.</w:t>
            </w:r>
          </w:p>
        </w:tc>
      </w:tr>
      <w:tr w:rsidR="00890B0A" w:rsidRPr="00890B0A" w:rsidTr="00257E90">
        <w:trPr>
          <w:trHeight w:val="275"/>
        </w:trPr>
        <w:tc>
          <w:tcPr>
            <w:tcW w:w="567" w:type="dxa"/>
            <w:shd w:val="clear" w:color="auto" w:fill="auto"/>
          </w:tcPr>
          <w:p w:rsidR="00097685" w:rsidRPr="00890B0A" w:rsidRDefault="00097685" w:rsidP="00097685">
            <w:pPr>
              <w:pStyle w:val="a"/>
              <w:numPr>
                <w:ilvl w:val="0"/>
                <w:numId w:val="16"/>
              </w:numPr>
              <w:rPr>
                <w:rFonts w:ascii="Times New Roman" w:hAnsi="Times New Roman"/>
                <w:sz w:val="24"/>
                <w:szCs w:val="24"/>
              </w:rPr>
            </w:pPr>
            <w:bookmarkStart w:id="481" w:name="_Ref314160956"/>
          </w:p>
        </w:tc>
        <w:bookmarkEnd w:id="481"/>
        <w:tc>
          <w:tcPr>
            <w:tcW w:w="2694" w:type="dxa"/>
            <w:shd w:val="clear" w:color="auto" w:fill="auto"/>
          </w:tcPr>
          <w:p w:rsidR="00097685" w:rsidRPr="00890B0A" w:rsidRDefault="00097685" w:rsidP="00A71BAF">
            <w:pPr>
              <w:pStyle w:val="a"/>
              <w:numPr>
                <w:ilvl w:val="0"/>
                <w:numId w:val="0"/>
              </w:numPr>
              <w:jc w:val="left"/>
              <w:rPr>
                <w:rFonts w:ascii="Times New Roman" w:hAnsi="Times New Roman"/>
                <w:sz w:val="24"/>
                <w:szCs w:val="24"/>
              </w:rPr>
            </w:pPr>
            <w:r w:rsidRPr="00890B0A">
              <w:rPr>
                <w:rFonts w:ascii="Times New Roman" w:hAnsi="Times New Roman"/>
                <w:sz w:val="24"/>
                <w:szCs w:val="24"/>
              </w:rPr>
              <w:t>Организатор закупки</w:t>
            </w:r>
          </w:p>
        </w:tc>
        <w:tc>
          <w:tcPr>
            <w:tcW w:w="6804" w:type="dxa"/>
          </w:tcPr>
          <w:p w:rsidR="00097685" w:rsidRPr="00890B0A" w:rsidRDefault="00097685" w:rsidP="00747C1D">
            <w:pPr>
              <w:pStyle w:val="a"/>
              <w:numPr>
                <w:ilvl w:val="0"/>
                <w:numId w:val="0"/>
              </w:numPr>
              <w:jc w:val="left"/>
              <w:rPr>
                <w:rFonts w:ascii="Times New Roman" w:hAnsi="Times New Roman"/>
                <w:sz w:val="24"/>
                <w:szCs w:val="24"/>
              </w:rPr>
            </w:pPr>
            <w:r w:rsidRPr="00890B0A">
              <w:rPr>
                <w:rFonts w:ascii="Times New Roman" w:hAnsi="Times New Roman"/>
                <w:sz w:val="24"/>
                <w:szCs w:val="24"/>
              </w:rPr>
              <w:t xml:space="preserve">Функции организатора закупки выполняет </w:t>
            </w:r>
            <w:bookmarkStart w:id="482" w:name="ТекстовоеПоле46"/>
            <w:r w:rsidR="001A26E0" w:rsidRPr="00890B0A">
              <w:rPr>
                <w:rFonts w:ascii="Times New Roman" w:hAnsi="Times New Roman"/>
                <w:sz w:val="24"/>
                <w:szCs w:val="24"/>
              </w:rPr>
              <w:fldChar w:fldCharType="begin">
                <w:ffData>
                  <w:name w:val="ТекстовоеПоле46"/>
                  <w:enabled/>
                  <w:calcOnExit w:val="0"/>
                  <w:textInput>
                    <w:default w:val="Заказчик"/>
                  </w:textInput>
                </w:ffData>
              </w:fldChar>
            </w:r>
            <w:r w:rsidR="00747C1D" w:rsidRPr="00890B0A">
              <w:rPr>
                <w:rFonts w:ascii="Times New Roman" w:hAnsi="Times New Roman"/>
                <w:sz w:val="24"/>
                <w:szCs w:val="24"/>
              </w:rPr>
              <w:instrText xml:space="preserve"> FORMTEXT </w:instrText>
            </w:r>
            <w:r w:rsidR="001A26E0" w:rsidRPr="00890B0A">
              <w:rPr>
                <w:rFonts w:ascii="Times New Roman" w:hAnsi="Times New Roman"/>
                <w:sz w:val="24"/>
                <w:szCs w:val="24"/>
              </w:rPr>
            </w:r>
            <w:r w:rsidR="001A26E0" w:rsidRPr="00890B0A">
              <w:rPr>
                <w:rFonts w:ascii="Times New Roman" w:hAnsi="Times New Roman"/>
                <w:sz w:val="24"/>
                <w:szCs w:val="24"/>
              </w:rPr>
              <w:fldChar w:fldCharType="separate"/>
            </w:r>
            <w:r w:rsidR="00747C1D" w:rsidRPr="00890B0A">
              <w:rPr>
                <w:rFonts w:ascii="Times New Roman" w:hAnsi="Times New Roman"/>
                <w:noProof/>
                <w:sz w:val="24"/>
                <w:szCs w:val="24"/>
              </w:rPr>
              <w:t>Заказчик</w:t>
            </w:r>
            <w:r w:rsidR="001A26E0" w:rsidRPr="00890B0A">
              <w:rPr>
                <w:rFonts w:ascii="Times New Roman" w:hAnsi="Times New Roman"/>
                <w:sz w:val="24"/>
                <w:szCs w:val="24"/>
              </w:rPr>
              <w:fldChar w:fldCharType="end"/>
            </w:r>
            <w:bookmarkEnd w:id="482"/>
          </w:p>
        </w:tc>
      </w:tr>
      <w:tr w:rsidR="00890B0A" w:rsidRPr="00890B0A" w:rsidTr="00257E90">
        <w:trPr>
          <w:trHeight w:val="275"/>
        </w:trPr>
        <w:tc>
          <w:tcPr>
            <w:tcW w:w="567" w:type="dxa"/>
            <w:shd w:val="clear" w:color="auto" w:fill="auto"/>
          </w:tcPr>
          <w:p w:rsidR="00097685" w:rsidRPr="00890B0A" w:rsidRDefault="00097685" w:rsidP="00097685">
            <w:pPr>
              <w:pStyle w:val="a"/>
              <w:numPr>
                <w:ilvl w:val="0"/>
                <w:numId w:val="16"/>
              </w:numPr>
              <w:rPr>
                <w:rFonts w:ascii="Times New Roman" w:hAnsi="Times New Roman"/>
                <w:sz w:val="24"/>
                <w:szCs w:val="24"/>
              </w:rPr>
            </w:pPr>
          </w:p>
        </w:tc>
        <w:tc>
          <w:tcPr>
            <w:tcW w:w="2694" w:type="dxa"/>
            <w:shd w:val="clear" w:color="auto" w:fill="auto"/>
          </w:tcPr>
          <w:p w:rsidR="00097685" w:rsidRPr="00890B0A" w:rsidRDefault="00097685" w:rsidP="00A71BAF">
            <w:pPr>
              <w:pStyle w:val="a"/>
              <w:numPr>
                <w:ilvl w:val="0"/>
                <w:numId w:val="0"/>
              </w:numPr>
              <w:jc w:val="left"/>
              <w:rPr>
                <w:rFonts w:ascii="Times New Roman" w:hAnsi="Times New Roman"/>
                <w:sz w:val="24"/>
                <w:szCs w:val="24"/>
              </w:rPr>
            </w:pPr>
            <w:r w:rsidRPr="00890B0A">
              <w:rPr>
                <w:rFonts w:ascii="Times New Roman" w:hAnsi="Times New Roman"/>
                <w:sz w:val="24"/>
                <w:szCs w:val="24"/>
              </w:rPr>
              <w:t>Специализированная организация (в случае привлечения)</w:t>
            </w:r>
          </w:p>
        </w:tc>
        <w:bookmarkStart w:id="483" w:name="ТекстовоеПоле47"/>
        <w:tc>
          <w:tcPr>
            <w:tcW w:w="6804" w:type="dxa"/>
          </w:tcPr>
          <w:p w:rsidR="00097685" w:rsidRPr="00890B0A" w:rsidRDefault="001A26E0" w:rsidP="00A71BAF">
            <w:pPr>
              <w:pStyle w:val="a"/>
              <w:numPr>
                <w:ilvl w:val="0"/>
                <w:numId w:val="0"/>
              </w:numPr>
              <w:rPr>
                <w:rFonts w:ascii="Times New Roman" w:hAnsi="Times New Roman"/>
                <w:sz w:val="24"/>
                <w:szCs w:val="24"/>
              </w:rPr>
            </w:pPr>
            <w:r w:rsidRPr="00890B0A">
              <w:rPr>
                <w:rFonts w:ascii="Times New Roman" w:hAnsi="Times New Roman"/>
                <w:sz w:val="24"/>
                <w:szCs w:val="24"/>
              </w:rPr>
              <w:fldChar w:fldCharType="begin">
                <w:ffData>
                  <w:name w:val="ТекстовоеПоле47"/>
                  <w:enabled/>
                  <w:calcOnExit w:val="0"/>
                  <w:textInput>
                    <w:default w:val="Не привлекается"/>
                  </w:textInput>
                </w:ffData>
              </w:fldChar>
            </w:r>
            <w:r w:rsidR="00747C1D" w:rsidRPr="00890B0A">
              <w:rPr>
                <w:rFonts w:ascii="Times New Roman" w:hAnsi="Times New Roman"/>
                <w:sz w:val="24"/>
                <w:szCs w:val="24"/>
              </w:rPr>
              <w:instrText xml:space="preserve"> FORMTEXT </w:instrText>
            </w:r>
            <w:r w:rsidRPr="00890B0A">
              <w:rPr>
                <w:rFonts w:ascii="Times New Roman" w:hAnsi="Times New Roman"/>
                <w:sz w:val="24"/>
                <w:szCs w:val="24"/>
              </w:rPr>
            </w:r>
            <w:r w:rsidRPr="00890B0A">
              <w:rPr>
                <w:rFonts w:ascii="Times New Roman" w:hAnsi="Times New Roman"/>
                <w:sz w:val="24"/>
                <w:szCs w:val="24"/>
              </w:rPr>
              <w:fldChar w:fldCharType="separate"/>
            </w:r>
            <w:r w:rsidR="00747C1D" w:rsidRPr="00890B0A">
              <w:rPr>
                <w:rFonts w:ascii="Times New Roman" w:hAnsi="Times New Roman"/>
                <w:noProof/>
                <w:sz w:val="24"/>
                <w:szCs w:val="24"/>
              </w:rPr>
              <w:t>Не привлекается</w:t>
            </w:r>
            <w:r w:rsidRPr="00890B0A">
              <w:rPr>
                <w:rFonts w:ascii="Times New Roman" w:hAnsi="Times New Roman"/>
                <w:sz w:val="24"/>
                <w:szCs w:val="24"/>
              </w:rPr>
              <w:fldChar w:fldCharType="end"/>
            </w:r>
            <w:bookmarkEnd w:id="483"/>
          </w:p>
          <w:p w:rsidR="00097685" w:rsidRPr="00890B0A" w:rsidRDefault="00097685" w:rsidP="00A71BAF">
            <w:pPr>
              <w:pStyle w:val="a"/>
              <w:numPr>
                <w:ilvl w:val="0"/>
                <w:numId w:val="0"/>
              </w:numPr>
              <w:rPr>
                <w:rFonts w:ascii="Times New Roman" w:hAnsi="Times New Roman"/>
                <w:sz w:val="24"/>
                <w:szCs w:val="24"/>
              </w:rPr>
            </w:pPr>
          </w:p>
        </w:tc>
      </w:tr>
      <w:tr w:rsidR="00890B0A" w:rsidRPr="00890B0A" w:rsidTr="00257E90">
        <w:trPr>
          <w:trHeight w:val="275"/>
        </w:trPr>
        <w:tc>
          <w:tcPr>
            <w:tcW w:w="567" w:type="dxa"/>
            <w:shd w:val="clear" w:color="auto" w:fill="auto"/>
          </w:tcPr>
          <w:p w:rsidR="00097685" w:rsidRPr="00890B0A" w:rsidRDefault="00097685" w:rsidP="00097685">
            <w:pPr>
              <w:pStyle w:val="a"/>
              <w:numPr>
                <w:ilvl w:val="0"/>
                <w:numId w:val="16"/>
              </w:numPr>
              <w:rPr>
                <w:rFonts w:ascii="Times New Roman" w:hAnsi="Times New Roman"/>
                <w:sz w:val="24"/>
                <w:szCs w:val="24"/>
              </w:rPr>
            </w:pPr>
          </w:p>
        </w:tc>
        <w:tc>
          <w:tcPr>
            <w:tcW w:w="2694" w:type="dxa"/>
            <w:shd w:val="clear" w:color="auto" w:fill="auto"/>
          </w:tcPr>
          <w:p w:rsidR="00097685" w:rsidRPr="00890B0A" w:rsidRDefault="00097685" w:rsidP="00A71BAF">
            <w:pPr>
              <w:pStyle w:val="a"/>
              <w:numPr>
                <w:ilvl w:val="0"/>
                <w:numId w:val="0"/>
              </w:numPr>
              <w:rPr>
                <w:rFonts w:ascii="Times New Roman" w:hAnsi="Times New Roman"/>
                <w:bCs/>
                <w:sz w:val="24"/>
                <w:szCs w:val="24"/>
              </w:rPr>
            </w:pPr>
            <w:r w:rsidRPr="00890B0A">
              <w:rPr>
                <w:rFonts w:ascii="Times New Roman" w:hAnsi="Times New Roman"/>
                <w:bCs/>
                <w:sz w:val="24"/>
                <w:szCs w:val="24"/>
              </w:rPr>
              <w:t xml:space="preserve">Способ закупки (включая форму закупки и дополнительные элементы закупки) </w:t>
            </w:r>
          </w:p>
        </w:tc>
        <w:tc>
          <w:tcPr>
            <w:tcW w:w="6804" w:type="dxa"/>
          </w:tcPr>
          <w:p w:rsidR="00097685" w:rsidRPr="00890B0A" w:rsidRDefault="00097685" w:rsidP="00A71BAF">
            <w:pPr>
              <w:pStyle w:val="a"/>
              <w:numPr>
                <w:ilvl w:val="0"/>
                <w:numId w:val="0"/>
              </w:numPr>
              <w:spacing w:before="0"/>
              <w:rPr>
                <w:rFonts w:ascii="Times New Roman" w:hAnsi="Times New Roman"/>
                <w:bCs/>
                <w:sz w:val="24"/>
                <w:szCs w:val="24"/>
              </w:rPr>
            </w:pPr>
            <w:r w:rsidRPr="00890B0A">
              <w:rPr>
                <w:rFonts w:ascii="Times New Roman" w:hAnsi="Times New Roman"/>
                <w:bCs/>
                <w:i/>
                <w:sz w:val="24"/>
                <w:szCs w:val="24"/>
              </w:rPr>
              <w:t>Способ закупки</w:t>
            </w:r>
            <w:r w:rsidRPr="00890B0A">
              <w:rPr>
                <w:rFonts w:ascii="Times New Roman" w:hAnsi="Times New Roman"/>
                <w:bCs/>
                <w:sz w:val="24"/>
                <w:szCs w:val="24"/>
              </w:rPr>
              <w:t>: запрос котировок</w:t>
            </w:r>
          </w:p>
          <w:p w:rsidR="00097685" w:rsidRPr="00890B0A" w:rsidRDefault="00097685" w:rsidP="00A71BAF">
            <w:pPr>
              <w:pStyle w:val="a"/>
              <w:numPr>
                <w:ilvl w:val="0"/>
                <w:numId w:val="0"/>
              </w:numPr>
              <w:spacing w:before="0"/>
              <w:rPr>
                <w:rFonts w:ascii="Times New Roman" w:hAnsi="Times New Roman"/>
                <w:bCs/>
                <w:sz w:val="24"/>
                <w:szCs w:val="24"/>
              </w:rPr>
            </w:pPr>
            <w:r w:rsidRPr="00890B0A">
              <w:rPr>
                <w:rFonts w:ascii="Times New Roman" w:hAnsi="Times New Roman"/>
                <w:bCs/>
                <w:i/>
                <w:sz w:val="24"/>
                <w:szCs w:val="24"/>
              </w:rPr>
              <w:t>Форма закупки и дополнительные элементы закупки</w:t>
            </w:r>
            <w:r w:rsidRPr="00890B0A">
              <w:rPr>
                <w:rFonts w:ascii="Times New Roman" w:hAnsi="Times New Roman"/>
                <w:bCs/>
                <w:sz w:val="24"/>
                <w:szCs w:val="24"/>
              </w:rPr>
              <w:t>:</w:t>
            </w:r>
          </w:p>
          <w:p w:rsidR="00097685" w:rsidRPr="00890B0A" w:rsidRDefault="00097685" w:rsidP="00A71BAF">
            <w:pPr>
              <w:pStyle w:val="a"/>
              <w:numPr>
                <w:ilvl w:val="0"/>
                <w:numId w:val="0"/>
              </w:numPr>
              <w:spacing w:before="0"/>
              <w:ind w:left="-6"/>
              <w:rPr>
                <w:rFonts w:ascii="Times New Roman" w:hAnsi="Times New Roman"/>
                <w:bCs/>
                <w:sz w:val="24"/>
                <w:szCs w:val="24"/>
              </w:rPr>
            </w:pPr>
            <w:r w:rsidRPr="00890B0A">
              <w:rPr>
                <w:rFonts w:ascii="Times New Roman" w:hAnsi="Times New Roman"/>
                <w:bCs/>
                <w:sz w:val="24"/>
                <w:szCs w:val="24"/>
              </w:rPr>
              <w:t>1) Открытая</w:t>
            </w:r>
          </w:p>
          <w:p w:rsidR="00097685" w:rsidRPr="00890B0A" w:rsidRDefault="00097685" w:rsidP="00A71BAF">
            <w:pPr>
              <w:pStyle w:val="a"/>
              <w:numPr>
                <w:ilvl w:val="0"/>
                <w:numId w:val="0"/>
              </w:numPr>
              <w:spacing w:before="0"/>
              <w:ind w:left="-6"/>
              <w:rPr>
                <w:rFonts w:ascii="Times New Roman" w:hAnsi="Times New Roman"/>
                <w:bCs/>
                <w:sz w:val="24"/>
                <w:szCs w:val="24"/>
              </w:rPr>
            </w:pPr>
            <w:r w:rsidRPr="00890B0A">
              <w:rPr>
                <w:rFonts w:ascii="Times New Roman" w:hAnsi="Times New Roman"/>
                <w:bCs/>
                <w:sz w:val="24"/>
                <w:szCs w:val="24"/>
              </w:rPr>
              <w:t xml:space="preserve">2) В электронной форме </w:t>
            </w:r>
          </w:p>
          <w:p w:rsidR="00097685" w:rsidRPr="00890B0A" w:rsidRDefault="00097685" w:rsidP="00A71BAF">
            <w:pPr>
              <w:pStyle w:val="a"/>
              <w:numPr>
                <w:ilvl w:val="0"/>
                <w:numId w:val="0"/>
              </w:numPr>
              <w:spacing w:before="0"/>
              <w:ind w:left="-72"/>
              <w:rPr>
                <w:rFonts w:ascii="Times New Roman" w:hAnsi="Times New Roman"/>
                <w:bCs/>
                <w:sz w:val="24"/>
                <w:szCs w:val="24"/>
              </w:rPr>
            </w:pPr>
            <w:r w:rsidRPr="00890B0A">
              <w:rPr>
                <w:rFonts w:ascii="Times New Roman" w:hAnsi="Times New Roman"/>
                <w:bCs/>
                <w:sz w:val="24"/>
                <w:szCs w:val="24"/>
              </w:rPr>
              <w:t xml:space="preserve"> 3) Без квалификационного отбора</w:t>
            </w:r>
          </w:p>
        </w:tc>
      </w:tr>
      <w:tr w:rsidR="00890B0A" w:rsidRPr="00890B0A" w:rsidTr="00257E90">
        <w:trPr>
          <w:trHeight w:val="275"/>
        </w:trPr>
        <w:tc>
          <w:tcPr>
            <w:tcW w:w="567" w:type="dxa"/>
            <w:shd w:val="clear" w:color="auto" w:fill="auto"/>
          </w:tcPr>
          <w:p w:rsidR="00097685" w:rsidRPr="00890B0A" w:rsidRDefault="00097685" w:rsidP="00097685">
            <w:pPr>
              <w:pStyle w:val="a"/>
              <w:numPr>
                <w:ilvl w:val="0"/>
                <w:numId w:val="16"/>
              </w:numPr>
              <w:rPr>
                <w:rFonts w:ascii="Times New Roman" w:hAnsi="Times New Roman"/>
                <w:sz w:val="24"/>
                <w:szCs w:val="24"/>
              </w:rPr>
            </w:pPr>
            <w:bookmarkStart w:id="484" w:name="_Ref413854873"/>
          </w:p>
        </w:tc>
        <w:bookmarkEnd w:id="484"/>
        <w:tc>
          <w:tcPr>
            <w:tcW w:w="2694" w:type="dxa"/>
            <w:shd w:val="clear" w:color="auto" w:fill="auto"/>
          </w:tcPr>
          <w:p w:rsidR="00097685" w:rsidRPr="00890B0A" w:rsidRDefault="00097685" w:rsidP="00A71BAF">
            <w:pPr>
              <w:pStyle w:val="a"/>
              <w:numPr>
                <w:ilvl w:val="0"/>
                <w:numId w:val="0"/>
              </w:numPr>
              <w:rPr>
                <w:rFonts w:ascii="Times New Roman" w:hAnsi="Times New Roman"/>
                <w:bCs/>
                <w:sz w:val="24"/>
                <w:szCs w:val="24"/>
              </w:rPr>
            </w:pPr>
            <w:r w:rsidRPr="00890B0A">
              <w:rPr>
                <w:rFonts w:ascii="Times New Roman" w:hAnsi="Times New Roman"/>
                <w:sz w:val="24"/>
                <w:szCs w:val="24"/>
              </w:rPr>
              <w:t xml:space="preserve">Наименование и адрес </w:t>
            </w:r>
            <w:proofErr w:type="spellStart"/>
            <w:r w:rsidRPr="00890B0A">
              <w:rPr>
                <w:rFonts w:ascii="Times New Roman" w:hAnsi="Times New Roman"/>
                <w:sz w:val="24"/>
                <w:szCs w:val="24"/>
              </w:rPr>
              <w:t>ЭТП</w:t>
            </w:r>
            <w:proofErr w:type="spellEnd"/>
            <w:r w:rsidRPr="00890B0A">
              <w:rPr>
                <w:rFonts w:ascii="Times New Roman" w:hAnsi="Times New Roman"/>
                <w:sz w:val="24"/>
                <w:szCs w:val="24"/>
              </w:rPr>
              <w:t xml:space="preserve"> в информационно-телекоммуникационной сети «Интернет», с использованием которой проводится закупка</w:t>
            </w:r>
          </w:p>
        </w:tc>
        <w:tc>
          <w:tcPr>
            <w:tcW w:w="6804" w:type="dxa"/>
          </w:tcPr>
          <w:p w:rsidR="00270BC2" w:rsidRDefault="00270BC2" w:rsidP="00A71BAF">
            <w:pPr>
              <w:pStyle w:val="a9"/>
              <w:tabs>
                <w:tab w:val="left" w:pos="0"/>
              </w:tabs>
              <w:spacing w:after="0" w:line="240" w:lineRule="auto"/>
              <w:ind w:left="0"/>
              <w:contextualSpacing w:val="0"/>
              <w:jc w:val="both"/>
              <w:rPr>
                <w:rFonts w:ascii="Times New Roman" w:hAnsi="Times New Roman"/>
                <w:sz w:val="24"/>
                <w:szCs w:val="24"/>
              </w:rPr>
            </w:pPr>
          </w:p>
          <w:p w:rsidR="005C345A" w:rsidRPr="00890B0A" w:rsidRDefault="00097685" w:rsidP="005C345A">
            <w:pPr>
              <w:pStyle w:val="a9"/>
              <w:tabs>
                <w:tab w:val="left" w:pos="0"/>
              </w:tabs>
              <w:spacing w:after="0" w:line="240" w:lineRule="auto"/>
              <w:ind w:left="0"/>
              <w:contextualSpacing w:val="0"/>
              <w:jc w:val="both"/>
              <w:rPr>
                <w:rFonts w:ascii="Times New Roman" w:hAnsi="Times New Roman"/>
                <w:sz w:val="24"/>
                <w:szCs w:val="24"/>
              </w:rPr>
            </w:pPr>
            <w:r w:rsidRPr="00890B0A">
              <w:rPr>
                <w:rFonts w:ascii="Times New Roman" w:hAnsi="Times New Roman"/>
                <w:sz w:val="24"/>
                <w:szCs w:val="24"/>
              </w:rPr>
              <w:t xml:space="preserve">Наименование электронной площадки в информационно-телекоммуникационной сети «Интернет»: </w:t>
            </w:r>
            <w:r w:rsidR="005C345A">
              <w:rPr>
                <w:rFonts w:ascii="Times New Roman" w:hAnsi="Times New Roman"/>
                <w:sz w:val="24"/>
                <w:szCs w:val="24"/>
              </w:rPr>
              <w:t>электронная торговая площадка Группа Газпромбанка (</w:t>
            </w:r>
            <w:proofErr w:type="spellStart"/>
            <w:r w:rsidR="005C345A">
              <w:rPr>
                <w:rFonts w:ascii="Times New Roman" w:hAnsi="Times New Roman"/>
                <w:sz w:val="24"/>
                <w:szCs w:val="24"/>
              </w:rPr>
              <w:t>ЭТП</w:t>
            </w:r>
            <w:proofErr w:type="spellEnd"/>
            <w:r w:rsidR="005C345A">
              <w:rPr>
                <w:rFonts w:ascii="Times New Roman" w:hAnsi="Times New Roman"/>
                <w:sz w:val="24"/>
                <w:szCs w:val="24"/>
              </w:rPr>
              <w:t xml:space="preserve"> </w:t>
            </w:r>
            <w:proofErr w:type="spellStart"/>
            <w:r w:rsidR="005C345A">
              <w:rPr>
                <w:rFonts w:ascii="Times New Roman" w:hAnsi="Times New Roman"/>
                <w:sz w:val="24"/>
                <w:szCs w:val="24"/>
              </w:rPr>
              <w:t>ГПБ</w:t>
            </w:r>
            <w:proofErr w:type="spellEnd"/>
            <w:r w:rsidR="005C345A">
              <w:rPr>
                <w:rFonts w:ascii="Times New Roman" w:hAnsi="Times New Roman"/>
                <w:sz w:val="24"/>
                <w:szCs w:val="24"/>
              </w:rPr>
              <w:t>)</w:t>
            </w:r>
            <w:r w:rsidR="005C345A" w:rsidRPr="00890B0A">
              <w:rPr>
                <w:rFonts w:ascii="Times New Roman" w:hAnsi="Times New Roman"/>
                <w:sz w:val="24"/>
                <w:szCs w:val="24"/>
              </w:rPr>
              <w:t>.</w:t>
            </w:r>
          </w:p>
          <w:p w:rsidR="00097685" w:rsidRPr="00890B0A" w:rsidRDefault="00097685" w:rsidP="00A71BAF">
            <w:pPr>
              <w:pStyle w:val="ConsPlusNormal"/>
              <w:ind w:firstLine="0"/>
              <w:jc w:val="both"/>
              <w:rPr>
                <w:rFonts w:ascii="Times New Roman" w:hAnsi="Times New Roman" w:cs="Times New Roman"/>
              </w:rPr>
            </w:pPr>
            <w:r w:rsidRPr="00890B0A">
              <w:rPr>
                <w:rFonts w:ascii="Times New Roman" w:hAnsi="Times New Roman" w:cs="Times New Roman"/>
              </w:rPr>
              <w:t xml:space="preserve">Адрес электронной площадки в информационно-телекоммуникационной сети «Интернет» </w:t>
            </w:r>
            <w:r w:rsidRPr="00890B0A">
              <w:rPr>
                <w:rFonts w:ascii="Times New Roman" w:hAnsi="Times New Roman" w:cs="Times New Roman"/>
                <w:b/>
              </w:rPr>
              <w:t>–</w:t>
            </w:r>
            <w:hyperlink r:id="rId10" w:history="1">
              <w:r w:rsidRPr="00890B0A">
                <w:rPr>
                  <w:rStyle w:val="ab"/>
                  <w:rFonts w:ascii="Times New Roman" w:eastAsia="MS Gothic" w:hAnsi="Times New Roman" w:cs="Times New Roman"/>
                  <w:color w:val="auto"/>
                  <w:lang w:val="en-US"/>
                </w:rPr>
                <w:t>www</w:t>
              </w:r>
              <w:r w:rsidRPr="00890B0A">
                <w:rPr>
                  <w:rStyle w:val="ab"/>
                  <w:rFonts w:ascii="Times New Roman" w:eastAsia="MS Gothic" w:hAnsi="Times New Roman" w:cs="Times New Roman"/>
                  <w:color w:val="auto"/>
                </w:rPr>
                <w:t>.</w:t>
              </w:r>
            </w:hyperlink>
            <w:r w:rsidR="005C345A" w:rsidRPr="005C345A">
              <w:rPr>
                <w:rFonts w:ascii="Times New Roman" w:hAnsi="Times New Roman" w:cs="Times New Roman"/>
              </w:rPr>
              <w:t xml:space="preserve"> </w:t>
            </w:r>
            <w:proofErr w:type="spellStart"/>
            <w:r w:rsidR="005C345A">
              <w:rPr>
                <w:rFonts w:ascii="Times New Roman" w:hAnsi="Times New Roman" w:cs="Times New Roman"/>
                <w:lang w:val="en-US"/>
              </w:rPr>
              <w:t>etp</w:t>
            </w:r>
            <w:proofErr w:type="spellEnd"/>
            <w:r w:rsidR="005C345A" w:rsidRPr="006C5451">
              <w:rPr>
                <w:rFonts w:ascii="Times New Roman" w:hAnsi="Times New Roman" w:cs="Times New Roman"/>
              </w:rPr>
              <w:t>.</w:t>
            </w:r>
            <w:proofErr w:type="spellStart"/>
            <w:r w:rsidR="005C345A">
              <w:rPr>
                <w:rFonts w:ascii="Times New Roman" w:hAnsi="Times New Roman" w:cs="Times New Roman"/>
                <w:lang w:val="en-US"/>
              </w:rPr>
              <w:t>gpb</w:t>
            </w:r>
            <w:proofErr w:type="spellEnd"/>
            <w:r w:rsidR="005C345A" w:rsidRPr="00890B0A">
              <w:rPr>
                <w:rFonts w:ascii="Times New Roman" w:hAnsi="Times New Roman" w:cs="Times New Roman"/>
              </w:rPr>
              <w:t>.</w:t>
            </w:r>
            <w:proofErr w:type="spellStart"/>
            <w:r w:rsidRPr="00890B0A">
              <w:rPr>
                <w:rFonts w:ascii="Times New Roman" w:hAnsi="Times New Roman" w:cs="Times New Roman"/>
                <w:lang w:val="en-US"/>
              </w:rPr>
              <w:t>ru</w:t>
            </w:r>
            <w:proofErr w:type="spellEnd"/>
            <w:r w:rsidRPr="00890B0A">
              <w:rPr>
                <w:rFonts w:ascii="Times New Roman" w:hAnsi="Times New Roman" w:cs="Times New Roman"/>
              </w:rPr>
              <w:t>.</w:t>
            </w:r>
          </w:p>
          <w:p w:rsidR="00097685" w:rsidRPr="00890B0A" w:rsidRDefault="00097685" w:rsidP="00A71BAF">
            <w:pPr>
              <w:pStyle w:val="a"/>
              <w:numPr>
                <w:ilvl w:val="0"/>
                <w:numId w:val="0"/>
              </w:numPr>
              <w:rPr>
                <w:rFonts w:ascii="Times New Roman" w:hAnsi="Times New Roman"/>
                <w:bCs/>
                <w:sz w:val="24"/>
                <w:szCs w:val="24"/>
              </w:rPr>
            </w:pPr>
          </w:p>
        </w:tc>
      </w:tr>
      <w:tr w:rsidR="00890B0A" w:rsidRPr="00890B0A" w:rsidTr="00257E90">
        <w:trPr>
          <w:trHeight w:val="275"/>
        </w:trPr>
        <w:tc>
          <w:tcPr>
            <w:tcW w:w="567" w:type="dxa"/>
            <w:vMerge w:val="restart"/>
            <w:shd w:val="clear" w:color="auto" w:fill="auto"/>
          </w:tcPr>
          <w:p w:rsidR="00097685" w:rsidRPr="00890B0A" w:rsidRDefault="00097685" w:rsidP="00097685">
            <w:pPr>
              <w:pStyle w:val="a"/>
              <w:numPr>
                <w:ilvl w:val="0"/>
                <w:numId w:val="16"/>
              </w:numPr>
              <w:rPr>
                <w:rFonts w:ascii="Times New Roman" w:hAnsi="Times New Roman"/>
                <w:sz w:val="24"/>
                <w:szCs w:val="24"/>
              </w:rPr>
            </w:pPr>
            <w:bookmarkStart w:id="485" w:name="_Ref414298281"/>
          </w:p>
        </w:tc>
        <w:bookmarkEnd w:id="485"/>
        <w:tc>
          <w:tcPr>
            <w:tcW w:w="2694" w:type="dxa"/>
            <w:shd w:val="clear" w:color="auto" w:fill="auto"/>
          </w:tcPr>
          <w:p w:rsidR="00097685" w:rsidRPr="00890B0A" w:rsidRDefault="00097685" w:rsidP="00A71BAF">
            <w:pPr>
              <w:pStyle w:val="a"/>
              <w:numPr>
                <w:ilvl w:val="0"/>
                <w:numId w:val="0"/>
              </w:numPr>
              <w:jc w:val="left"/>
              <w:rPr>
                <w:rFonts w:ascii="Times New Roman" w:hAnsi="Times New Roman"/>
                <w:sz w:val="24"/>
                <w:szCs w:val="24"/>
              </w:rPr>
            </w:pPr>
            <w:r w:rsidRPr="00890B0A">
              <w:rPr>
                <w:rFonts w:ascii="Times New Roman" w:hAnsi="Times New Roman"/>
                <w:sz w:val="24"/>
                <w:szCs w:val="24"/>
              </w:rPr>
              <w:t xml:space="preserve">Сведения об </w:t>
            </w:r>
            <w:proofErr w:type="spellStart"/>
            <w:r w:rsidRPr="00890B0A">
              <w:rPr>
                <w:rFonts w:ascii="Times New Roman" w:hAnsi="Times New Roman"/>
                <w:sz w:val="24"/>
                <w:szCs w:val="24"/>
              </w:rPr>
              <w:t>НМЦ</w:t>
            </w:r>
            <w:proofErr w:type="spellEnd"/>
            <w:r w:rsidRPr="00890B0A">
              <w:rPr>
                <w:rFonts w:ascii="Times New Roman" w:hAnsi="Times New Roman"/>
                <w:sz w:val="24"/>
                <w:szCs w:val="24"/>
              </w:rPr>
              <w:t xml:space="preserve"> </w:t>
            </w:r>
          </w:p>
        </w:tc>
        <w:tc>
          <w:tcPr>
            <w:tcW w:w="6804" w:type="dxa"/>
          </w:tcPr>
          <w:p w:rsidR="00097685" w:rsidRPr="00890B0A" w:rsidRDefault="00BC6C0D" w:rsidP="00C510B3">
            <w:pPr>
              <w:pStyle w:val="ConsPlusNormal"/>
              <w:ind w:firstLine="0"/>
              <w:jc w:val="both"/>
              <w:rPr>
                <w:rFonts w:ascii="Times New Roman" w:hAnsi="Times New Roman" w:cs="Times New Roman"/>
              </w:rPr>
            </w:pPr>
            <w:r>
              <w:rPr>
                <w:rFonts w:ascii="Times New Roman" w:hAnsi="Times New Roman"/>
                <w:lang w:val="en-US"/>
              </w:rPr>
              <w:t>26 800</w:t>
            </w:r>
            <w:proofErr w:type="gramStart"/>
            <w:r>
              <w:rPr>
                <w:rFonts w:ascii="Times New Roman" w:hAnsi="Times New Roman"/>
              </w:rPr>
              <w:t>,00</w:t>
            </w:r>
            <w:proofErr w:type="gramEnd"/>
            <w:r>
              <w:rPr>
                <w:rFonts w:ascii="Times New Roman" w:hAnsi="Times New Roman"/>
              </w:rPr>
              <w:t xml:space="preserve"> евро</w:t>
            </w:r>
            <w:r w:rsidR="008C2EE7" w:rsidRPr="00890B0A">
              <w:rPr>
                <w:rFonts w:ascii="Times New Roman" w:hAnsi="Times New Roman"/>
              </w:rPr>
              <w:t>.</w:t>
            </w:r>
          </w:p>
        </w:tc>
      </w:tr>
      <w:tr w:rsidR="00890B0A" w:rsidRPr="00890B0A" w:rsidTr="00257E90">
        <w:trPr>
          <w:trHeight w:val="275"/>
        </w:trPr>
        <w:tc>
          <w:tcPr>
            <w:tcW w:w="567" w:type="dxa"/>
            <w:vMerge/>
            <w:shd w:val="clear" w:color="auto" w:fill="auto"/>
          </w:tcPr>
          <w:p w:rsidR="00097685" w:rsidRPr="00890B0A" w:rsidRDefault="00097685" w:rsidP="00097685">
            <w:pPr>
              <w:pStyle w:val="a"/>
              <w:numPr>
                <w:ilvl w:val="0"/>
                <w:numId w:val="16"/>
              </w:numPr>
              <w:rPr>
                <w:rFonts w:ascii="Times New Roman" w:hAnsi="Times New Roman"/>
                <w:sz w:val="24"/>
                <w:szCs w:val="24"/>
              </w:rPr>
            </w:pPr>
          </w:p>
        </w:tc>
        <w:tc>
          <w:tcPr>
            <w:tcW w:w="2694" w:type="dxa"/>
            <w:shd w:val="clear" w:color="auto" w:fill="auto"/>
          </w:tcPr>
          <w:p w:rsidR="00097685" w:rsidRPr="00890B0A" w:rsidRDefault="00097685" w:rsidP="00A71BAF">
            <w:pPr>
              <w:pStyle w:val="a"/>
              <w:numPr>
                <w:ilvl w:val="0"/>
                <w:numId w:val="0"/>
              </w:numPr>
              <w:jc w:val="left"/>
              <w:rPr>
                <w:rFonts w:ascii="Times New Roman" w:hAnsi="Times New Roman"/>
                <w:sz w:val="24"/>
                <w:szCs w:val="24"/>
              </w:rPr>
            </w:pPr>
            <w:r w:rsidRPr="00890B0A">
              <w:rPr>
                <w:rFonts w:ascii="Times New Roman" w:hAnsi="Times New Roman"/>
                <w:sz w:val="24"/>
                <w:szCs w:val="24"/>
              </w:rPr>
              <w:t>Валюта закупки</w:t>
            </w:r>
          </w:p>
        </w:tc>
        <w:tc>
          <w:tcPr>
            <w:tcW w:w="6804" w:type="dxa"/>
          </w:tcPr>
          <w:p w:rsidR="00097685" w:rsidRPr="00890B0A" w:rsidRDefault="00BC6C0D" w:rsidP="00A71BAF">
            <w:pPr>
              <w:pStyle w:val="a"/>
              <w:numPr>
                <w:ilvl w:val="0"/>
                <w:numId w:val="0"/>
              </w:numPr>
              <w:rPr>
                <w:rFonts w:ascii="Times New Roman" w:hAnsi="Times New Roman"/>
                <w:sz w:val="24"/>
                <w:szCs w:val="24"/>
              </w:rPr>
            </w:pPr>
            <w:r>
              <w:rPr>
                <w:rFonts w:ascii="Times New Roman" w:hAnsi="Times New Roman"/>
                <w:bCs/>
                <w:sz w:val="24"/>
                <w:szCs w:val="24"/>
              </w:rPr>
              <w:t>Евро</w:t>
            </w:r>
            <w:r w:rsidR="00097685" w:rsidRPr="00890B0A">
              <w:rPr>
                <w:rFonts w:ascii="Times New Roman" w:hAnsi="Times New Roman"/>
                <w:bCs/>
                <w:sz w:val="24"/>
                <w:szCs w:val="24"/>
              </w:rPr>
              <w:t xml:space="preserve"> </w:t>
            </w:r>
          </w:p>
        </w:tc>
      </w:tr>
      <w:tr w:rsidR="00890B0A" w:rsidRPr="00890B0A" w:rsidTr="00257E90">
        <w:trPr>
          <w:trHeight w:val="864"/>
        </w:trPr>
        <w:tc>
          <w:tcPr>
            <w:tcW w:w="567" w:type="dxa"/>
            <w:vMerge/>
            <w:shd w:val="clear" w:color="auto" w:fill="auto"/>
          </w:tcPr>
          <w:p w:rsidR="00097685" w:rsidRPr="00890B0A" w:rsidRDefault="00097685" w:rsidP="00097685">
            <w:pPr>
              <w:pStyle w:val="a"/>
              <w:numPr>
                <w:ilvl w:val="0"/>
                <w:numId w:val="16"/>
              </w:numPr>
              <w:rPr>
                <w:rFonts w:ascii="Times New Roman" w:hAnsi="Times New Roman"/>
                <w:sz w:val="24"/>
                <w:szCs w:val="24"/>
              </w:rPr>
            </w:pPr>
          </w:p>
        </w:tc>
        <w:tc>
          <w:tcPr>
            <w:tcW w:w="2694" w:type="dxa"/>
            <w:shd w:val="clear" w:color="auto" w:fill="auto"/>
          </w:tcPr>
          <w:p w:rsidR="00097685" w:rsidRPr="00EF20C8" w:rsidRDefault="00097685" w:rsidP="00A71BAF">
            <w:pPr>
              <w:pStyle w:val="a"/>
              <w:numPr>
                <w:ilvl w:val="0"/>
                <w:numId w:val="0"/>
              </w:numPr>
              <w:rPr>
                <w:rFonts w:ascii="Times New Roman" w:hAnsi="Times New Roman"/>
                <w:sz w:val="24"/>
                <w:szCs w:val="24"/>
              </w:rPr>
            </w:pPr>
            <w:r w:rsidRPr="00EF20C8">
              <w:rPr>
                <w:rFonts w:ascii="Times New Roman" w:hAnsi="Times New Roman"/>
                <w:sz w:val="24"/>
                <w:szCs w:val="24"/>
              </w:rPr>
              <w:t>Форма, сроки и порядок оплаты товара</w:t>
            </w:r>
            <w:r w:rsidR="00401DD5" w:rsidRPr="00EF20C8">
              <w:rPr>
                <w:rFonts w:ascii="Times New Roman" w:hAnsi="Times New Roman"/>
                <w:sz w:val="24"/>
                <w:szCs w:val="24"/>
              </w:rPr>
              <w:t>, работы, услуги</w:t>
            </w:r>
          </w:p>
        </w:tc>
        <w:tc>
          <w:tcPr>
            <w:tcW w:w="6804" w:type="dxa"/>
          </w:tcPr>
          <w:p w:rsidR="00097685" w:rsidRPr="00B25B62" w:rsidRDefault="00713D98" w:rsidP="006568EF">
            <w:pPr>
              <w:jc w:val="both"/>
              <w:rPr>
                <w:rFonts w:ascii="Times New Roman" w:hAnsi="Times New Roman"/>
                <w:sz w:val="24"/>
                <w:szCs w:val="24"/>
              </w:rPr>
            </w:pPr>
            <w:r>
              <w:rPr>
                <w:rFonts w:ascii="Times New Roman" w:hAnsi="Times New Roman"/>
                <w:sz w:val="24"/>
                <w:szCs w:val="24"/>
              </w:rPr>
              <w:t>Оплата Услуг производится в рублях по курсу, установленному ЦБ РФ на момент перечисления денежных средств на расчетный счет Исполнителя, в следующие порядке: - 10%  после подписания договора Сторонами по выставленному Исполнителем счету;</w:t>
            </w:r>
            <w:r w:rsidR="006568EF">
              <w:rPr>
                <w:rFonts w:ascii="Times New Roman" w:hAnsi="Times New Roman"/>
                <w:sz w:val="24"/>
                <w:szCs w:val="24"/>
              </w:rPr>
              <w:t xml:space="preserve"> </w:t>
            </w:r>
            <w:r>
              <w:rPr>
                <w:rFonts w:ascii="Times New Roman" w:hAnsi="Times New Roman"/>
                <w:sz w:val="24"/>
                <w:szCs w:val="24"/>
              </w:rPr>
              <w:t xml:space="preserve">- 80% после поставки имущества, указанного в Спецификации к Договору, на склад Заказчика, на </w:t>
            </w:r>
            <w:r>
              <w:rPr>
                <w:rFonts w:ascii="Times New Roman" w:hAnsi="Times New Roman"/>
                <w:sz w:val="24"/>
                <w:szCs w:val="24"/>
              </w:rPr>
              <w:lastRenderedPageBreak/>
              <w:t>основании выставленного Исполнителем счета, в течение 20 банковских дней с даты подписания Товарной накладной (ТОРГ-12);</w:t>
            </w:r>
            <w:r w:rsidR="006568EF">
              <w:rPr>
                <w:rFonts w:ascii="Times New Roman" w:hAnsi="Times New Roman"/>
                <w:sz w:val="24"/>
                <w:szCs w:val="24"/>
              </w:rPr>
              <w:t xml:space="preserve"> </w:t>
            </w:r>
            <w:r>
              <w:rPr>
                <w:rFonts w:ascii="Times New Roman" w:hAnsi="Times New Roman"/>
                <w:sz w:val="24"/>
                <w:szCs w:val="24"/>
              </w:rPr>
              <w:t>- 10% после проведения пуско-наладочных работ и подписания Сторонами Акта об оказании Услуг, на основании выставленного Исполнителем счета, в течение 20 банковских дней с даты подписания Акта об оказании Услуг.</w:t>
            </w:r>
          </w:p>
        </w:tc>
      </w:tr>
      <w:tr w:rsidR="00890B0A" w:rsidRPr="00890B0A" w:rsidTr="00713D98">
        <w:trPr>
          <w:trHeight w:val="5001"/>
        </w:trPr>
        <w:tc>
          <w:tcPr>
            <w:tcW w:w="567" w:type="dxa"/>
            <w:vMerge/>
            <w:shd w:val="clear" w:color="auto" w:fill="auto"/>
          </w:tcPr>
          <w:p w:rsidR="00097685" w:rsidRPr="00890B0A" w:rsidRDefault="00097685" w:rsidP="00097685">
            <w:pPr>
              <w:pStyle w:val="a"/>
              <w:numPr>
                <w:ilvl w:val="0"/>
                <w:numId w:val="16"/>
              </w:numPr>
              <w:rPr>
                <w:rFonts w:ascii="Times New Roman" w:hAnsi="Times New Roman"/>
                <w:sz w:val="24"/>
                <w:szCs w:val="24"/>
              </w:rPr>
            </w:pPr>
          </w:p>
        </w:tc>
        <w:tc>
          <w:tcPr>
            <w:tcW w:w="2694" w:type="dxa"/>
            <w:shd w:val="clear" w:color="auto" w:fill="auto"/>
          </w:tcPr>
          <w:p w:rsidR="00097685" w:rsidRPr="00890B0A" w:rsidRDefault="00097685" w:rsidP="00A71BAF">
            <w:pPr>
              <w:pStyle w:val="a"/>
              <w:numPr>
                <w:ilvl w:val="0"/>
                <w:numId w:val="0"/>
              </w:numPr>
              <w:jc w:val="left"/>
              <w:rPr>
                <w:rFonts w:ascii="Times New Roman" w:hAnsi="Times New Roman"/>
                <w:sz w:val="24"/>
                <w:szCs w:val="24"/>
              </w:rPr>
            </w:pPr>
            <w:r w:rsidRPr="00890B0A">
              <w:rPr>
                <w:rFonts w:ascii="Times New Roman" w:hAnsi="Times New Roman"/>
                <w:sz w:val="24"/>
                <w:szCs w:val="24"/>
              </w:rPr>
              <w:t xml:space="preserve">Порядок формирования цены договора </w:t>
            </w:r>
          </w:p>
        </w:tc>
        <w:tc>
          <w:tcPr>
            <w:tcW w:w="6804" w:type="dxa"/>
          </w:tcPr>
          <w:sdt>
            <w:sdtPr>
              <w:rPr>
                <w:rFonts w:ascii="Times New Roman" w:eastAsia="Times New Roman" w:hAnsi="Times New Roman"/>
                <w:color w:val="FF0000"/>
                <w:sz w:val="24"/>
                <w:szCs w:val="24"/>
                <w:lang w:eastAsia="ru-RU"/>
              </w:rPr>
              <w:id w:val="292020367"/>
              <w:placeholder>
                <w:docPart w:val="DefaultPlaceholder_1082065158"/>
              </w:placeholder>
            </w:sdtPr>
            <w:sdtEndPr>
              <w:rPr>
                <w:rFonts w:eastAsiaTheme="minorHAnsi"/>
                <w:lang w:eastAsia="en-US"/>
              </w:rPr>
            </w:sdtEndPr>
            <w:sdtContent>
              <w:p w:rsidR="00225FEF" w:rsidRPr="002972B6" w:rsidRDefault="00225FEF" w:rsidP="00225FEF">
                <w:pPr>
                  <w:contextualSpacing/>
                  <w:jc w:val="both"/>
                  <w:rPr>
                    <w:rFonts w:ascii="Times New Roman" w:hAnsi="Times New Roman"/>
                    <w:sz w:val="24"/>
                    <w:szCs w:val="24"/>
                  </w:rPr>
                </w:pPr>
                <w:r w:rsidRPr="002972B6">
                  <w:rPr>
                    <w:rFonts w:ascii="Times New Roman" w:hAnsi="Times New Roman"/>
                    <w:sz w:val="24"/>
                    <w:szCs w:val="24"/>
                  </w:rPr>
                  <w:t xml:space="preserve">В цену Договора входят все расходы Исполнителя, связанные с его исполнением, включая, но не ограничиваясь указанным, транспортные расходы и затраты на </w:t>
                </w:r>
                <w:proofErr w:type="gramStart"/>
                <w:r w:rsidRPr="002972B6">
                  <w:rPr>
                    <w:rFonts w:ascii="Times New Roman" w:hAnsi="Times New Roman"/>
                    <w:sz w:val="24"/>
                    <w:szCs w:val="24"/>
                  </w:rPr>
                  <w:t>материалы(</w:t>
                </w:r>
                <w:proofErr w:type="gramEnd"/>
                <w:r w:rsidRPr="002972B6">
                  <w:rPr>
                    <w:rFonts w:ascii="Times New Roman" w:hAnsi="Times New Roman"/>
                    <w:sz w:val="24"/>
                    <w:szCs w:val="24"/>
                  </w:rPr>
                  <w:t xml:space="preserve">кроме предоставляемых Заказчиком в соответствии с Договором), расходы на привлечение третьих лиц, уплату обязательных платежей, а также вознаграждение Исполнителя. В случае, если в результате оказания и приемки Услуг Заказчику отчуждаются исключительные права, стоимость исключительных прав также считается включенной в цену Договора. </w:t>
                </w:r>
              </w:p>
              <w:p w:rsidR="00097685" w:rsidRPr="00890B0A" w:rsidRDefault="00294930" w:rsidP="00713D98">
                <w:pPr>
                  <w:spacing w:after="160" w:line="259" w:lineRule="auto"/>
                  <w:contextualSpacing/>
                  <w:jc w:val="both"/>
                  <w:rPr>
                    <w:rFonts w:ascii="Times New Roman" w:hAnsi="Times New Roman"/>
                    <w:sz w:val="24"/>
                    <w:szCs w:val="24"/>
                  </w:rPr>
                </w:pPr>
                <w:r w:rsidRPr="00257E90">
                  <w:rPr>
                    <w:rFonts w:ascii="Times New Roman" w:hAnsi="Times New Roman"/>
                    <w:sz w:val="24"/>
                    <w:szCs w:val="24"/>
                  </w:rPr>
                  <w:t>В случае если участник закупки освобождается от исполнения обязанностей налогоплательщика либо применяет упрощенную систему налогообложения (</w:t>
                </w:r>
                <w:proofErr w:type="spellStart"/>
                <w:r w:rsidRPr="00257E90">
                  <w:rPr>
                    <w:rFonts w:ascii="Times New Roman" w:hAnsi="Times New Roman"/>
                    <w:sz w:val="24"/>
                    <w:szCs w:val="24"/>
                  </w:rPr>
                  <w:t>УСН</w:t>
                </w:r>
                <w:proofErr w:type="spellEnd"/>
                <w:r w:rsidRPr="00257E90">
                  <w:rPr>
                    <w:rFonts w:ascii="Times New Roman" w:hAnsi="Times New Roman"/>
                    <w:sz w:val="24"/>
                    <w:szCs w:val="24"/>
                  </w:rPr>
                  <w:t xml:space="preserve">), то заявка на участие в запросе котировок должна содержать указание на соответствующую норму закона с приложением копий документов налогового органа, подтверждающих освобождение от уплаты НДС либо применение </w:t>
                </w:r>
                <w:proofErr w:type="spellStart"/>
                <w:r w:rsidRPr="00257E90">
                  <w:rPr>
                    <w:rFonts w:ascii="Times New Roman" w:hAnsi="Times New Roman"/>
                    <w:sz w:val="24"/>
                    <w:szCs w:val="24"/>
                  </w:rPr>
                  <w:t>УСН</w:t>
                </w:r>
                <w:proofErr w:type="spellEnd"/>
                <w:r w:rsidRPr="006D4A41">
                  <w:rPr>
                    <w:rFonts w:ascii="Times New Roman" w:hAnsi="Times New Roman"/>
                    <w:color w:val="FF0000"/>
                    <w:sz w:val="24"/>
                    <w:szCs w:val="24"/>
                  </w:rPr>
                  <w:t>.</w:t>
                </w:r>
              </w:p>
            </w:sdtContent>
          </w:sdt>
        </w:tc>
      </w:tr>
      <w:tr w:rsidR="00890B0A" w:rsidRPr="00890B0A" w:rsidTr="00257E90">
        <w:trPr>
          <w:trHeight w:val="836"/>
        </w:trPr>
        <w:tc>
          <w:tcPr>
            <w:tcW w:w="567" w:type="dxa"/>
            <w:vMerge w:val="restart"/>
            <w:shd w:val="clear" w:color="auto" w:fill="auto"/>
          </w:tcPr>
          <w:p w:rsidR="00E367AC" w:rsidRPr="00890B0A" w:rsidRDefault="00E367AC" w:rsidP="00097685">
            <w:pPr>
              <w:pStyle w:val="a"/>
              <w:numPr>
                <w:ilvl w:val="0"/>
                <w:numId w:val="16"/>
              </w:numPr>
              <w:rPr>
                <w:rFonts w:ascii="Times New Roman" w:hAnsi="Times New Roman"/>
                <w:sz w:val="24"/>
                <w:szCs w:val="24"/>
              </w:rPr>
            </w:pPr>
          </w:p>
        </w:tc>
        <w:tc>
          <w:tcPr>
            <w:tcW w:w="2694" w:type="dxa"/>
            <w:shd w:val="clear" w:color="auto" w:fill="auto"/>
          </w:tcPr>
          <w:p w:rsidR="00E367AC" w:rsidRPr="00890B0A" w:rsidRDefault="00E367AC" w:rsidP="00C24C4A">
            <w:pPr>
              <w:pStyle w:val="a"/>
              <w:numPr>
                <w:ilvl w:val="0"/>
                <w:numId w:val="0"/>
              </w:numPr>
              <w:jc w:val="left"/>
              <w:rPr>
                <w:rFonts w:ascii="Times New Roman" w:hAnsi="Times New Roman"/>
                <w:bCs/>
                <w:sz w:val="24"/>
                <w:szCs w:val="24"/>
              </w:rPr>
            </w:pPr>
            <w:r w:rsidRPr="00890B0A">
              <w:rPr>
                <w:rFonts w:ascii="Times New Roman" w:hAnsi="Times New Roman"/>
                <w:sz w:val="24"/>
                <w:szCs w:val="24"/>
              </w:rPr>
              <w:t xml:space="preserve">Срок, место и порядок предоставления </w:t>
            </w:r>
            <w:r w:rsidR="00C24C4A" w:rsidRPr="00890B0A">
              <w:rPr>
                <w:rFonts w:ascii="Times New Roman" w:hAnsi="Times New Roman"/>
                <w:sz w:val="24"/>
                <w:szCs w:val="24"/>
              </w:rPr>
              <w:t>извещения о проведении</w:t>
            </w:r>
            <w:r w:rsidRPr="00890B0A">
              <w:rPr>
                <w:rFonts w:ascii="Times New Roman" w:hAnsi="Times New Roman"/>
                <w:sz w:val="24"/>
                <w:szCs w:val="24"/>
              </w:rPr>
              <w:t xml:space="preserve"> закупк</w:t>
            </w:r>
            <w:r w:rsidR="00C24C4A" w:rsidRPr="00890B0A">
              <w:rPr>
                <w:rFonts w:ascii="Times New Roman" w:hAnsi="Times New Roman"/>
                <w:sz w:val="24"/>
                <w:szCs w:val="24"/>
              </w:rPr>
              <w:t>и</w:t>
            </w:r>
          </w:p>
        </w:tc>
        <w:tc>
          <w:tcPr>
            <w:tcW w:w="6804" w:type="dxa"/>
          </w:tcPr>
          <w:p w:rsidR="00E367AC" w:rsidRPr="00890B0A" w:rsidRDefault="00C24C4A" w:rsidP="00A71BAF">
            <w:pPr>
              <w:tabs>
                <w:tab w:val="num" w:pos="480"/>
                <w:tab w:val="left" w:pos="567"/>
                <w:tab w:val="left" w:pos="1134"/>
              </w:tabs>
              <w:spacing w:after="0" w:line="240" w:lineRule="auto"/>
              <w:jc w:val="both"/>
              <w:rPr>
                <w:rFonts w:ascii="Times New Roman" w:hAnsi="Times New Roman"/>
                <w:sz w:val="24"/>
                <w:szCs w:val="24"/>
              </w:rPr>
            </w:pPr>
            <w:r w:rsidRPr="00890B0A">
              <w:rPr>
                <w:rFonts w:ascii="Times New Roman" w:hAnsi="Times New Roman"/>
                <w:sz w:val="24"/>
                <w:szCs w:val="24"/>
              </w:rPr>
              <w:t>Извещение о проведении</w:t>
            </w:r>
            <w:r w:rsidR="00E367AC" w:rsidRPr="00890B0A">
              <w:rPr>
                <w:rFonts w:ascii="Times New Roman" w:hAnsi="Times New Roman"/>
                <w:sz w:val="24"/>
                <w:szCs w:val="24"/>
              </w:rPr>
              <w:t xml:space="preserve"> закупк</w:t>
            </w:r>
            <w:r w:rsidRPr="00890B0A">
              <w:rPr>
                <w:rFonts w:ascii="Times New Roman" w:hAnsi="Times New Roman"/>
                <w:sz w:val="24"/>
                <w:szCs w:val="24"/>
              </w:rPr>
              <w:t>и</w:t>
            </w:r>
            <w:r w:rsidR="00E367AC" w:rsidRPr="00890B0A">
              <w:rPr>
                <w:rFonts w:ascii="Times New Roman" w:hAnsi="Times New Roman"/>
                <w:sz w:val="24"/>
                <w:szCs w:val="24"/>
              </w:rPr>
              <w:t xml:space="preserve"> официально размещен</w:t>
            </w:r>
            <w:r w:rsidRPr="00890B0A">
              <w:rPr>
                <w:rFonts w:ascii="Times New Roman" w:hAnsi="Times New Roman"/>
                <w:sz w:val="24"/>
                <w:szCs w:val="24"/>
              </w:rPr>
              <w:t>о</w:t>
            </w:r>
            <w:r w:rsidR="00E367AC" w:rsidRPr="00890B0A">
              <w:rPr>
                <w:rFonts w:ascii="Times New Roman" w:hAnsi="Times New Roman"/>
                <w:sz w:val="24"/>
                <w:szCs w:val="24"/>
              </w:rPr>
              <w:t xml:space="preserve"> в открытых источниках и доступна для ознакомления в форме электронного документа без взимания платы в любое время с момента официального размещения извещения по адресу электронной площадки, указанной в пункте 6 информационной карты, и в единой информационной системе в сфере закупок (</w:t>
            </w:r>
            <w:hyperlink r:id="rId11" w:history="1">
              <w:r w:rsidR="00E367AC" w:rsidRPr="00890B0A">
                <w:rPr>
                  <w:rStyle w:val="ab"/>
                  <w:rFonts w:ascii="Times New Roman" w:hAnsi="Times New Roman"/>
                  <w:bCs/>
                  <w:color w:val="auto"/>
                  <w:sz w:val="24"/>
                  <w:szCs w:val="24"/>
                  <w:u w:val="none"/>
                  <w:lang w:val="en-US"/>
                </w:rPr>
                <w:t>www</w:t>
              </w:r>
              <w:r w:rsidR="00E367AC" w:rsidRPr="00890B0A">
                <w:rPr>
                  <w:rStyle w:val="ab"/>
                  <w:rFonts w:ascii="Times New Roman" w:hAnsi="Times New Roman"/>
                  <w:bCs/>
                  <w:color w:val="auto"/>
                  <w:sz w:val="24"/>
                  <w:szCs w:val="24"/>
                  <w:u w:val="none"/>
                </w:rPr>
                <w:t>.</w:t>
              </w:r>
              <w:proofErr w:type="spellStart"/>
              <w:r w:rsidR="00E367AC" w:rsidRPr="00890B0A">
                <w:rPr>
                  <w:rStyle w:val="ab"/>
                  <w:rFonts w:ascii="Times New Roman" w:hAnsi="Times New Roman"/>
                  <w:bCs/>
                  <w:color w:val="auto"/>
                  <w:sz w:val="24"/>
                  <w:szCs w:val="24"/>
                  <w:u w:val="none"/>
                  <w:lang w:val="en-US"/>
                </w:rPr>
                <w:t>zakupki</w:t>
              </w:r>
              <w:proofErr w:type="spellEnd"/>
              <w:r w:rsidR="00E367AC" w:rsidRPr="00890B0A">
                <w:rPr>
                  <w:rStyle w:val="ab"/>
                  <w:rFonts w:ascii="Times New Roman" w:hAnsi="Times New Roman"/>
                  <w:bCs/>
                  <w:color w:val="auto"/>
                  <w:sz w:val="24"/>
                  <w:szCs w:val="24"/>
                  <w:u w:val="none"/>
                </w:rPr>
                <w:t>.</w:t>
              </w:r>
              <w:proofErr w:type="spellStart"/>
              <w:r w:rsidR="00E367AC" w:rsidRPr="00890B0A">
                <w:rPr>
                  <w:rStyle w:val="ab"/>
                  <w:rFonts w:ascii="Times New Roman" w:hAnsi="Times New Roman"/>
                  <w:bCs/>
                  <w:color w:val="auto"/>
                  <w:sz w:val="24"/>
                  <w:szCs w:val="24"/>
                  <w:u w:val="none"/>
                  <w:lang w:val="en-US"/>
                </w:rPr>
                <w:t>gov</w:t>
              </w:r>
              <w:proofErr w:type="spellEnd"/>
              <w:r w:rsidR="00E367AC" w:rsidRPr="00890B0A">
                <w:rPr>
                  <w:rStyle w:val="ab"/>
                  <w:rFonts w:ascii="Times New Roman" w:hAnsi="Times New Roman"/>
                  <w:bCs/>
                  <w:color w:val="auto"/>
                  <w:sz w:val="24"/>
                  <w:szCs w:val="24"/>
                  <w:u w:val="none"/>
                </w:rPr>
                <w:t>.</w:t>
              </w:r>
              <w:proofErr w:type="spellStart"/>
              <w:r w:rsidR="00E367AC" w:rsidRPr="00890B0A">
                <w:rPr>
                  <w:rStyle w:val="ab"/>
                  <w:rFonts w:ascii="Times New Roman" w:hAnsi="Times New Roman"/>
                  <w:bCs/>
                  <w:color w:val="auto"/>
                  <w:sz w:val="24"/>
                  <w:szCs w:val="24"/>
                  <w:u w:val="none"/>
                  <w:lang w:val="en-US"/>
                </w:rPr>
                <w:t>ru</w:t>
              </w:r>
              <w:proofErr w:type="spellEnd"/>
            </w:hyperlink>
            <w:r w:rsidR="00E367AC" w:rsidRPr="00890B0A">
              <w:rPr>
                <w:rStyle w:val="ab"/>
                <w:rFonts w:ascii="Times New Roman" w:hAnsi="Times New Roman"/>
                <w:bCs/>
                <w:color w:val="auto"/>
                <w:sz w:val="24"/>
                <w:szCs w:val="24"/>
                <w:u w:val="none"/>
              </w:rPr>
              <w:t>)</w:t>
            </w:r>
            <w:r w:rsidR="00E367AC" w:rsidRPr="00890B0A">
              <w:rPr>
                <w:rFonts w:ascii="Times New Roman" w:hAnsi="Times New Roman"/>
                <w:sz w:val="24"/>
                <w:szCs w:val="24"/>
              </w:rPr>
              <w:t>.</w:t>
            </w:r>
          </w:p>
          <w:p w:rsidR="006568EF" w:rsidRPr="00890B0A" w:rsidRDefault="00E367AC" w:rsidP="001D527B">
            <w:pPr>
              <w:pStyle w:val="a9"/>
              <w:autoSpaceDE w:val="0"/>
              <w:spacing w:after="0" w:line="240" w:lineRule="auto"/>
              <w:ind w:left="0"/>
              <w:jc w:val="both"/>
              <w:rPr>
                <w:rFonts w:ascii="Times New Roman" w:hAnsi="Times New Roman"/>
              </w:rPr>
            </w:pPr>
            <w:r w:rsidRPr="00890B0A">
              <w:rPr>
                <w:rFonts w:ascii="Times New Roman" w:hAnsi="Times New Roman"/>
                <w:sz w:val="24"/>
                <w:szCs w:val="24"/>
              </w:rPr>
              <w:t xml:space="preserve">Предоставление </w:t>
            </w:r>
            <w:r w:rsidR="004A74C7" w:rsidRPr="00890B0A">
              <w:rPr>
                <w:rFonts w:ascii="Times New Roman" w:hAnsi="Times New Roman"/>
                <w:sz w:val="24"/>
                <w:szCs w:val="24"/>
              </w:rPr>
              <w:t xml:space="preserve">извещения о проведении закупки </w:t>
            </w:r>
            <w:r w:rsidRPr="00890B0A">
              <w:rPr>
                <w:rFonts w:ascii="Times New Roman" w:hAnsi="Times New Roman"/>
                <w:sz w:val="24"/>
                <w:szCs w:val="24"/>
              </w:rPr>
              <w:t>в печатной форме (на бумажном носителе) не осуществляется.</w:t>
            </w:r>
          </w:p>
        </w:tc>
      </w:tr>
      <w:tr w:rsidR="00890B0A" w:rsidRPr="00890B0A" w:rsidTr="00257E90">
        <w:trPr>
          <w:trHeight w:val="836"/>
        </w:trPr>
        <w:tc>
          <w:tcPr>
            <w:tcW w:w="567" w:type="dxa"/>
            <w:vMerge/>
            <w:shd w:val="clear" w:color="auto" w:fill="auto"/>
          </w:tcPr>
          <w:p w:rsidR="00E367AC" w:rsidRPr="00890B0A" w:rsidRDefault="00E367AC" w:rsidP="00097685">
            <w:pPr>
              <w:pStyle w:val="a"/>
              <w:numPr>
                <w:ilvl w:val="0"/>
                <w:numId w:val="16"/>
              </w:numPr>
              <w:rPr>
                <w:rFonts w:ascii="Times New Roman" w:hAnsi="Times New Roman"/>
                <w:sz w:val="24"/>
                <w:szCs w:val="24"/>
              </w:rPr>
            </w:pPr>
          </w:p>
        </w:tc>
        <w:tc>
          <w:tcPr>
            <w:tcW w:w="2694" w:type="dxa"/>
            <w:shd w:val="clear" w:color="auto" w:fill="auto"/>
          </w:tcPr>
          <w:p w:rsidR="00E367AC" w:rsidRPr="00890B0A" w:rsidRDefault="00E367AC" w:rsidP="001D22F1">
            <w:pPr>
              <w:pStyle w:val="a"/>
              <w:numPr>
                <w:ilvl w:val="0"/>
                <w:numId w:val="0"/>
              </w:numPr>
              <w:jc w:val="left"/>
              <w:rPr>
                <w:rFonts w:ascii="Times New Roman" w:hAnsi="Times New Roman"/>
                <w:sz w:val="24"/>
                <w:szCs w:val="24"/>
              </w:rPr>
            </w:pPr>
            <w:r w:rsidRPr="00890B0A">
              <w:rPr>
                <w:rFonts w:ascii="Times New Roman" w:hAnsi="Times New Roman"/>
                <w:sz w:val="24"/>
                <w:szCs w:val="24"/>
              </w:rPr>
              <w:t>Дата начала и дата</w:t>
            </w:r>
            <w:r w:rsidR="001D22F1" w:rsidRPr="00890B0A">
              <w:rPr>
                <w:rFonts w:ascii="Times New Roman" w:hAnsi="Times New Roman"/>
                <w:sz w:val="24"/>
                <w:szCs w:val="24"/>
              </w:rPr>
              <w:t xml:space="preserve"> и время </w:t>
            </w:r>
            <w:r w:rsidRPr="00890B0A">
              <w:rPr>
                <w:rFonts w:ascii="Times New Roman" w:hAnsi="Times New Roman"/>
                <w:sz w:val="24"/>
                <w:szCs w:val="24"/>
              </w:rPr>
              <w:t xml:space="preserve">окончания срока предоставления участникам процедуры закупки </w:t>
            </w:r>
            <w:r w:rsidR="00C24C4A" w:rsidRPr="00890B0A">
              <w:rPr>
                <w:rFonts w:ascii="Times New Roman" w:hAnsi="Times New Roman"/>
                <w:sz w:val="24"/>
                <w:szCs w:val="24"/>
              </w:rPr>
              <w:t>извещения</w:t>
            </w:r>
            <w:r w:rsidRPr="00890B0A">
              <w:rPr>
                <w:rFonts w:ascii="Times New Roman" w:hAnsi="Times New Roman"/>
                <w:sz w:val="24"/>
                <w:szCs w:val="24"/>
              </w:rPr>
              <w:t xml:space="preserve"> о</w:t>
            </w:r>
            <w:r w:rsidR="00C24C4A" w:rsidRPr="00890B0A">
              <w:rPr>
                <w:rFonts w:ascii="Times New Roman" w:hAnsi="Times New Roman"/>
                <w:sz w:val="24"/>
                <w:szCs w:val="24"/>
              </w:rPr>
              <w:t xml:space="preserve"> проведении</w:t>
            </w:r>
            <w:r w:rsidRPr="00890B0A">
              <w:rPr>
                <w:rFonts w:ascii="Times New Roman" w:hAnsi="Times New Roman"/>
                <w:sz w:val="24"/>
                <w:szCs w:val="24"/>
              </w:rPr>
              <w:t xml:space="preserve"> закупк</w:t>
            </w:r>
            <w:r w:rsidR="00C24C4A" w:rsidRPr="00890B0A">
              <w:rPr>
                <w:rFonts w:ascii="Times New Roman" w:hAnsi="Times New Roman"/>
                <w:sz w:val="24"/>
                <w:szCs w:val="24"/>
              </w:rPr>
              <w:t>и</w:t>
            </w:r>
          </w:p>
        </w:tc>
        <w:tc>
          <w:tcPr>
            <w:tcW w:w="6804" w:type="dxa"/>
          </w:tcPr>
          <w:p w:rsidR="00E367AC" w:rsidRPr="00890B0A" w:rsidRDefault="00E367AC" w:rsidP="00E367AC">
            <w:pPr>
              <w:suppressAutoHyphens/>
              <w:spacing w:after="0" w:line="240" w:lineRule="auto"/>
              <w:jc w:val="both"/>
              <w:rPr>
                <w:rFonts w:ascii="Times New Roman" w:hAnsi="Times New Roman"/>
                <w:bCs/>
                <w:sz w:val="24"/>
                <w:szCs w:val="24"/>
              </w:rPr>
            </w:pPr>
            <w:r w:rsidRPr="00890B0A">
              <w:rPr>
                <w:rFonts w:ascii="Times New Roman" w:eastAsia="Times New Roman" w:hAnsi="Times New Roman"/>
                <w:bCs/>
                <w:sz w:val="24"/>
                <w:szCs w:val="24"/>
                <w:lang w:eastAsia="ru-RU"/>
              </w:rPr>
              <w:t>Дата начала предоставления</w:t>
            </w:r>
            <w:r w:rsidRPr="00890B0A">
              <w:rPr>
                <w:rFonts w:ascii="Times New Roman" w:eastAsia="Times New Roman" w:hAnsi="Times New Roman"/>
                <w:bCs/>
                <w:i/>
                <w:sz w:val="24"/>
                <w:szCs w:val="24"/>
                <w:lang w:eastAsia="ru-RU"/>
              </w:rPr>
              <w:t xml:space="preserve">: </w:t>
            </w:r>
            <w:r w:rsidR="006601F4" w:rsidRPr="00890B0A">
              <w:rPr>
                <w:rFonts w:ascii="Times New Roman" w:hAnsi="Times New Roman"/>
                <w:bCs/>
                <w:spacing w:val="-6"/>
                <w:sz w:val="24"/>
                <w:szCs w:val="24"/>
              </w:rPr>
              <w:t>с даты публикации извещения о проведении закупки</w:t>
            </w:r>
            <w:r w:rsidRPr="00890B0A">
              <w:rPr>
                <w:rFonts w:ascii="Times New Roman" w:hAnsi="Times New Roman"/>
                <w:bCs/>
                <w:sz w:val="24"/>
                <w:szCs w:val="24"/>
              </w:rPr>
              <w:t xml:space="preserve">. </w:t>
            </w:r>
          </w:p>
          <w:p w:rsidR="00E367AC" w:rsidRPr="00890B0A" w:rsidRDefault="00E367AC" w:rsidP="00E367AC">
            <w:pPr>
              <w:suppressAutoHyphens/>
              <w:spacing w:after="0" w:line="240" w:lineRule="auto"/>
              <w:jc w:val="both"/>
              <w:rPr>
                <w:rFonts w:ascii="Times New Roman" w:hAnsi="Times New Roman"/>
                <w:bCs/>
                <w:sz w:val="24"/>
                <w:szCs w:val="24"/>
              </w:rPr>
            </w:pPr>
          </w:p>
          <w:p w:rsidR="00E367AC" w:rsidRPr="00890B0A" w:rsidRDefault="00E367AC" w:rsidP="00E367AC">
            <w:pPr>
              <w:suppressAutoHyphens/>
              <w:spacing w:after="0" w:line="240" w:lineRule="auto"/>
              <w:jc w:val="both"/>
              <w:rPr>
                <w:rFonts w:ascii="Times New Roman" w:hAnsi="Times New Roman"/>
                <w:bCs/>
                <w:sz w:val="24"/>
                <w:szCs w:val="24"/>
              </w:rPr>
            </w:pPr>
            <w:r w:rsidRPr="00890B0A">
              <w:rPr>
                <w:rFonts w:ascii="Times New Roman" w:eastAsia="Times New Roman" w:hAnsi="Times New Roman"/>
                <w:bCs/>
                <w:sz w:val="24"/>
                <w:szCs w:val="24"/>
                <w:lang w:eastAsia="ru-RU"/>
              </w:rPr>
              <w:t>Дата окончания предоставления</w:t>
            </w:r>
            <w:r w:rsidRPr="00890B0A">
              <w:rPr>
                <w:rFonts w:ascii="Times New Roman" w:eastAsia="Times New Roman" w:hAnsi="Times New Roman"/>
                <w:bCs/>
                <w:i/>
                <w:sz w:val="24"/>
                <w:szCs w:val="24"/>
                <w:lang w:eastAsia="ru-RU"/>
              </w:rPr>
              <w:t xml:space="preserve">: </w:t>
            </w:r>
            <w:proofErr w:type="gramStart"/>
            <w:r w:rsidRPr="00890B0A">
              <w:rPr>
                <w:rFonts w:ascii="Times New Roman" w:hAnsi="Times New Roman"/>
                <w:bCs/>
                <w:sz w:val="24"/>
                <w:szCs w:val="24"/>
              </w:rPr>
              <w:t>«</w:t>
            </w:r>
            <w:r w:rsidR="0054642F">
              <w:rPr>
                <w:rFonts w:ascii="Times New Roman" w:hAnsi="Times New Roman"/>
                <w:bCs/>
                <w:sz w:val="24"/>
                <w:szCs w:val="24"/>
                <w:u w:val="single"/>
              </w:rPr>
              <w:fldChar w:fldCharType="begin">
                <w:ffData>
                  <w:name w:val=""/>
                  <w:enabled/>
                  <w:calcOnExit w:val="0"/>
                  <w:textInput>
                    <w:default w:val=" 02 "/>
                  </w:textInput>
                </w:ffData>
              </w:fldChar>
            </w:r>
            <w:r w:rsidR="0054642F">
              <w:rPr>
                <w:rFonts w:ascii="Times New Roman" w:hAnsi="Times New Roman"/>
                <w:bCs/>
                <w:sz w:val="24"/>
                <w:szCs w:val="24"/>
                <w:u w:val="single"/>
              </w:rPr>
              <w:instrText xml:space="preserve"> FORMTEXT </w:instrText>
            </w:r>
            <w:r w:rsidR="0054642F">
              <w:rPr>
                <w:rFonts w:ascii="Times New Roman" w:hAnsi="Times New Roman"/>
                <w:bCs/>
                <w:sz w:val="24"/>
                <w:szCs w:val="24"/>
                <w:u w:val="single"/>
              </w:rPr>
            </w:r>
            <w:r w:rsidR="0054642F">
              <w:rPr>
                <w:rFonts w:ascii="Times New Roman" w:hAnsi="Times New Roman"/>
                <w:bCs/>
                <w:sz w:val="24"/>
                <w:szCs w:val="24"/>
                <w:u w:val="single"/>
              </w:rPr>
              <w:fldChar w:fldCharType="separate"/>
            </w:r>
            <w:r w:rsidR="0054642F">
              <w:rPr>
                <w:rFonts w:ascii="Times New Roman" w:hAnsi="Times New Roman"/>
                <w:bCs/>
                <w:noProof/>
                <w:sz w:val="24"/>
                <w:szCs w:val="24"/>
                <w:u w:val="single"/>
              </w:rPr>
              <w:t xml:space="preserve"> 02</w:t>
            </w:r>
            <w:proofErr w:type="gramEnd"/>
            <w:r w:rsidR="0054642F">
              <w:rPr>
                <w:rFonts w:ascii="Times New Roman" w:hAnsi="Times New Roman"/>
                <w:bCs/>
                <w:noProof/>
                <w:sz w:val="24"/>
                <w:szCs w:val="24"/>
                <w:u w:val="single"/>
              </w:rPr>
              <w:t xml:space="preserve"> </w:t>
            </w:r>
            <w:r w:rsidR="0054642F">
              <w:rPr>
                <w:rFonts w:ascii="Times New Roman" w:hAnsi="Times New Roman"/>
                <w:bCs/>
                <w:sz w:val="24"/>
                <w:szCs w:val="24"/>
                <w:u w:val="single"/>
              </w:rPr>
              <w:fldChar w:fldCharType="end"/>
            </w:r>
            <w:r w:rsidR="0054642F">
              <w:rPr>
                <w:rFonts w:ascii="Times New Roman" w:hAnsi="Times New Roman"/>
                <w:bCs/>
                <w:sz w:val="24"/>
                <w:szCs w:val="24"/>
              </w:rPr>
              <w:t>»</w:t>
            </w:r>
            <w:r w:rsidR="0054642F">
              <w:rPr>
                <w:rFonts w:ascii="Times New Roman" w:hAnsi="Times New Roman"/>
                <w:bCs/>
                <w:sz w:val="24"/>
                <w:szCs w:val="24"/>
                <w:u w:val="single"/>
              </w:rPr>
              <w:fldChar w:fldCharType="begin">
                <w:ffData>
                  <w:name w:val=""/>
                  <w:enabled/>
                  <w:calcOnExit w:val="0"/>
                  <w:textInput>
                    <w:default w:val=" октября "/>
                  </w:textInput>
                </w:ffData>
              </w:fldChar>
            </w:r>
            <w:r w:rsidR="0054642F">
              <w:rPr>
                <w:rFonts w:ascii="Times New Roman" w:hAnsi="Times New Roman"/>
                <w:bCs/>
                <w:sz w:val="24"/>
                <w:szCs w:val="24"/>
                <w:u w:val="single"/>
              </w:rPr>
              <w:instrText xml:space="preserve"> FORMTEXT </w:instrText>
            </w:r>
            <w:r w:rsidR="0054642F">
              <w:rPr>
                <w:rFonts w:ascii="Times New Roman" w:hAnsi="Times New Roman"/>
                <w:bCs/>
                <w:sz w:val="24"/>
                <w:szCs w:val="24"/>
                <w:u w:val="single"/>
              </w:rPr>
            </w:r>
            <w:r w:rsidR="0054642F">
              <w:rPr>
                <w:rFonts w:ascii="Times New Roman" w:hAnsi="Times New Roman"/>
                <w:bCs/>
                <w:sz w:val="24"/>
                <w:szCs w:val="24"/>
                <w:u w:val="single"/>
              </w:rPr>
              <w:fldChar w:fldCharType="separate"/>
            </w:r>
            <w:r w:rsidR="0054642F">
              <w:rPr>
                <w:rFonts w:ascii="Times New Roman" w:hAnsi="Times New Roman"/>
                <w:bCs/>
                <w:noProof/>
                <w:sz w:val="24"/>
                <w:szCs w:val="24"/>
                <w:u w:val="single"/>
              </w:rPr>
              <w:t xml:space="preserve"> октября </w:t>
            </w:r>
            <w:r w:rsidR="0054642F">
              <w:rPr>
                <w:rFonts w:ascii="Times New Roman" w:hAnsi="Times New Roman"/>
                <w:bCs/>
                <w:sz w:val="24"/>
                <w:szCs w:val="24"/>
                <w:u w:val="single"/>
              </w:rPr>
              <w:fldChar w:fldCharType="end"/>
            </w:r>
            <w:r w:rsidRPr="00890B0A">
              <w:rPr>
                <w:rFonts w:ascii="Times New Roman" w:hAnsi="Times New Roman"/>
                <w:bCs/>
                <w:sz w:val="24"/>
                <w:szCs w:val="24"/>
              </w:rPr>
              <w:t>20</w:t>
            </w:r>
            <w:r w:rsidR="0054642F">
              <w:rPr>
                <w:rFonts w:ascii="Times New Roman" w:hAnsi="Times New Roman"/>
                <w:bCs/>
                <w:sz w:val="24"/>
                <w:szCs w:val="24"/>
                <w:u w:val="single"/>
              </w:rPr>
              <w:fldChar w:fldCharType="begin">
                <w:ffData>
                  <w:name w:val=""/>
                  <w:enabled/>
                  <w:calcOnExit w:val="0"/>
                  <w:textInput>
                    <w:default w:val="19"/>
                  </w:textInput>
                </w:ffData>
              </w:fldChar>
            </w:r>
            <w:r w:rsidR="0054642F">
              <w:rPr>
                <w:rFonts w:ascii="Times New Roman" w:hAnsi="Times New Roman"/>
                <w:bCs/>
                <w:sz w:val="24"/>
                <w:szCs w:val="24"/>
                <w:u w:val="single"/>
              </w:rPr>
              <w:instrText xml:space="preserve"> FORMTEXT </w:instrText>
            </w:r>
            <w:r w:rsidR="0054642F">
              <w:rPr>
                <w:rFonts w:ascii="Times New Roman" w:hAnsi="Times New Roman"/>
                <w:bCs/>
                <w:sz w:val="24"/>
                <w:szCs w:val="24"/>
                <w:u w:val="single"/>
              </w:rPr>
            </w:r>
            <w:r w:rsidR="0054642F">
              <w:rPr>
                <w:rFonts w:ascii="Times New Roman" w:hAnsi="Times New Roman"/>
                <w:bCs/>
                <w:sz w:val="24"/>
                <w:szCs w:val="24"/>
                <w:u w:val="single"/>
              </w:rPr>
              <w:fldChar w:fldCharType="separate"/>
            </w:r>
            <w:r w:rsidR="0054642F">
              <w:rPr>
                <w:rFonts w:ascii="Times New Roman" w:hAnsi="Times New Roman"/>
                <w:bCs/>
                <w:noProof/>
                <w:sz w:val="24"/>
                <w:szCs w:val="24"/>
                <w:u w:val="single"/>
              </w:rPr>
              <w:t>19</w:t>
            </w:r>
            <w:r w:rsidR="0054642F">
              <w:rPr>
                <w:rFonts w:ascii="Times New Roman" w:hAnsi="Times New Roman"/>
                <w:bCs/>
                <w:sz w:val="24"/>
                <w:szCs w:val="24"/>
                <w:u w:val="single"/>
              </w:rPr>
              <w:fldChar w:fldCharType="end"/>
            </w:r>
            <w:r w:rsidRPr="00890B0A">
              <w:rPr>
                <w:rFonts w:ascii="Times New Roman" w:hAnsi="Times New Roman"/>
                <w:bCs/>
                <w:sz w:val="24"/>
                <w:szCs w:val="24"/>
              </w:rPr>
              <w:t xml:space="preserve"> г. </w:t>
            </w:r>
            <w:r w:rsidR="0054642F">
              <w:rPr>
                <w:rFonts w:ascii="Times New Roman" w:hAnsi="Times New Roman"/>
                <w:bCs/>
                <w:sz w:val="24"/>
                <w:szCs w:val="24"/>
              </w:rPr>
              <w:fldChar w:fldCharType="begin">
                <w:ffData>
                  <w:name w:val="ТекстовоеПоле60"/>
                  <w:enabled/>
                  <w:calcOnExit w:val="0"/>
                  <w:textInput>
                    <w:default w:val="10:00 "/>
                  </w:textInput>
                </w:ffData>
              </w:fldChar>
            </w:r>
            <w:bookmarkStart w:id="486" w:name="ТекстовоеПоле60"/>
            <w:r w:rsidR="0054642F">
              <w:rPr>
                <w:rFonts w:ascii="Times New Roman" w:hAnsi="Times New Roman"/>
                <w:bCs/>
                <w:sz w:val="24"/>
                <w:szCs w:val="24"/>
              </w:rPr>
              <w:instrText xml:space="preserve"> FORMTEXT </w:instrText>
            </w:r>
            <w:r w:rsidR="0054642F">
              <w:rPr>
                <w:rFonts w:ascii="Times New Roman" w:hAnsi="Times New Roman"/>
                <w:bCs/>
                <w:sz w:val="24"/>
                <w:szCs w:val="24"/>
              </w:rPr>
            </w:r>
            <w:r w:rsidR="0054642F">
              <w:rPr>
                <w:rFonts w:ascii="Times New Roman" w:hAnsi="Times New Roman"/>
                <w:bCs/>
                <w:sz w:val="24"/>
                <w:szCs w:val="24"/>
              </w:rPr>
              <w:fldChar w:fldCharType="separate"/>
            </w:r>
            <w:r w:rsidR="0054642F">
              <w:rPr>
                <w:rFonts w:ascii="Times New Roman" w:hAnsi="Times New Roman"/>
                <w:bCs/>
                <w:noProof/>
                <w:sz w:val="24"/>
                <w:szCs w:val="24"/>
              </w:rPr>
              <w:t xml:space="preserve">10:00 </w:t>
            </w:r>
            <w:r w:rsidR="0054642F">
              <w:rPr>
                <w:rFonts w:ascii="Times New Roman" w:hAnsi="Times New Roman"/>
                <w:bCs/>
                <w:sz w:val="24"/>
                <w:szCs w:val="24"/>
              </w:rPr>
              <w:fldChar w:fldCharType="end"/>
            </w:r>
            <w:bookmarkEnd w:id="486"/>
            <w:r w:rsidR="006601F4" w:rsidRPr="00890B0A">
              <w:rPr>
                <w:rFonts w:ascii="Times New Roman" w:hAnsi="Times New Roman"/>
                <w:bCs/>
                <w:sz w:val="24"/>
                <w:szCs w:val="24"/>
              </w:rPr>
              <w:t>часов московского времени</w:t>
            </w:r>
          </w:p>
          <w:p w:rsidR="00E367AC" w:rsidRPr="00890B0A" w:rsidRDefault="00E367AC" w:rsidP="00A71BAF">
            <w:pPr>
              <w:tabs>
                <w:tab w:val="num" w:pos="480"/>
                <w:tab w:val="left" w:pos="567"/>
                <w:tab w:val="left" w:pos="1134"/>
              </w:tabs>
              <w:spacing w:after="0" w:line="240" w:lineRule="auto"/>
              <w:jc w:val="both"/>
              <w:rPr>
                <w:rFonts w:ascii="Times New Roman" w:hAnsi="Times New Roman"/>
                <w:sz w:val="24"/>
                <w:szCs w:val="24"/>
              </w:rPr>
            </w:pPr>
          </w:p>
        </w:tc>
      </w:tr>
      <w:tr w:rsidR="00890B0A" w:rsidRPr="00890B0A" w:rsidTr="00257E90">
        <w:trPr>
          <w:trHeight w:val="275"/>
        </w:trPr>
        <w:tc>
          <w:tcPr>
            <w:tcW w:w="567" w:type="dxa"/>
            <w:shd w:val="clear" w:color="auto" w:fill="auto"/>
          </w:tcPr>
          <w:p w:rsidR="00097685" w:rsidRPr="00890B0A" w:rsidRDefault="00097685" w:rsidP="00097685">
            <w:pPr>
              <w:pStyle w:val="a"/>
              <w:numPr>
                <w:ilvl w:val="0"/>
                <w:numId w:val="16"/>
              </w:numPr>
              <w:rPr>
                <w:rFonts w:ascii="Times New Roman" w:hAnsi="Times New Roman"/>
                <w:sz w:val="24"/>
                <w:szCs w:val="24"/>
              </w:rPr>
            </w:pPr>
          </w:p>
        </w:tc>
        <w:tc>
          <w:tcPr>
            <w:tcW w:w="2694" w:type="dxa"/>
            <w:shd w:val="clear" w:color="auto" w:fill="auto"/>
          </w:tcPr>
          <w:p w:rsidR="001D527B" w:rsidRDefault="00097685" w:rsidP="00E045BD">
            <w:pPr>
              <w:pStyle w:val="a"/>
              <w:numPr>
                <w:ilvl w:val="0"/>
                <w:numId w:val="0"/>
              </w:numPr>
              <w:jc w:val="left"/>
              <w:rPr>
                <w:rFonts w:ascii="Times New Roman" w:hAnsi="Times New Roman"/>
                <w:sz w:val="24"/>
                <w:szCs w:val="24"/>
              </w:rPr>
            </w:pPr>
            <w:r w:rsidRPr="00890B0A">
              <w:rPr>
                <w:rFonts w:ascii="Times New Roman" w:hAnsi="Times New Roman"/>
                <w:sz w:val="24"/>
                <w:szCs w:val="24"/>
              </w:rPr>
              <w:t xml:space="preserve">Требования к качеству, количеству /объему, техническим характеристикам закупаемой продукции, ее безопасности, к функциональным характеристикам </w:t>
            </w:r>
          </w:p>
          <w:p w:rsidR="00E367AC" w:rsidRPr="00890B0A" w:rsidRDefault="00097685" w:rsidP="00E045BD">
            <w:pPr>
              <w:pStyle w:val="a"/>
              <w:numPr>
                <w:ilvl w:val="0"/>
                <w:numId w:val="0"/>
              </w:numPr>
              <w:jc w:val="left"/>
              <w:rPr>
                <w:rFonts w:ascii="Times New Roman" w:hAnsi="Times New Roman"/>
                <w:bCs/>
                <w:sz w:val="24"/>
                <w:szCs w:val="24"/>
              </w:rPr>
            </w:pPr>
            <w:r w:rsidRPr="00890B0A">
              <w:rPr>
                <w:rFonts w:ascii="Times New Roman" w:hAnsi="Times New Roman"/>
                <w:sz w:val="24"/>
                <w:szCs w:val="24"/>
              </w:rPr>
              <w:lastRenderedPageBreak/>
              <w:t>/потребительским свойствам товара, к размерам, упаковке, отгрузке товара и иные требования, связанные с определением соответствия поставляемого товара</w:t>
            </w:r>
          </w:p>
        </w:tc>
        <w:bookmarkStart w:id="487" w:name="ТекстовоеПоле51"/>
        <w:tc>
          <w:tcPr>
            <w:tcW w:w="6804" w:type="dxa"/>
          </w:tcPr>
          <w:p w:rsidR="00097685" w:rsidRPr="00890B0A" w:rsidRDefault="001A26E0" w:rsidP="00C510B3">
            <w:pPr>
              <w:pStyle w:val="a"/>
              <w:numPr>
                <w:ilvl w:val="0"/>
                <w:numId w:val="0"/>
              </w:numPr>
              <w:rPr>
                <w:rFonts w:ascii="Times New Roman" w:hAnsi="Times New Roman"/>
                <w:bCs/>
                <w:sz w:val="24"/>
                <w:szCs w:val="24"/>
              </w:rPr>
            </w:pPr>
            <w:r w:rsidRPr="00890B0A">
              <w:rPr>
                <w:rFonts w:ascii="Times New Roman" w:hAnsi="Times New Roman"/>
                <w:bCs/>
                <w:sz w:val="24"/>
                <w:szCs w:val="24"/>
              </w:rPr>
              <w:lastRenderedPageBreak/>
              <w:fldChar w:fldCharType="begin">
                <w:ffData>
                  <w:name w:val="ТекстовоеПоле51"/>
                  <w:enabled/>
                  <w:calcOnExit w:val="0"/>
                  <w:textInput>
                    <w:default w:val="Указаны в разделе 9 документации о закупке (Техническое задание)"/>
                  </w:textInput>
                </w:ffData>
              </w:fldChar>
            </w:r>
            <w:r w:rsidR="00747C1D" w:rsidRPr="00890B0A">
              <w:rPr>
                <w:rFonts w:ascii="Times New Roman" w:hAnsi="Times New Roman"/>
                <w:bCs/>
                <w:sz w:val="24"/>
                <w:szCs w:val="24"/>
              </w:rPr>
              <w:instrText xml:space="preserve"> FORMTEXT </w:instrText>
            </w:r>
            <w:r w:rsidRPr="00890B0A">
              <w:rPr>
                <w:rFonts w:ascii="Times New Roman" w:hAnsi="Times New Roman"/>
                <w:bCs/>
                <w:sz w:val="24"/>
                <w:szCs w:val="24"/>
              </w:rPr>
            </w:r>
            <w:r w:rsidRPr="00890B0A">
              <w:rPr>
                <w:rFonts w:ascii="Times New Roman" w:hAnsi="Times New Roman"/>
                <w:bCs/>
                <w:sz w:val="24"/>
                <w:szCs w:val="24"/>
              </w:rPr>
              <w:fldChar w:fldCharType="separate"/>
            </w:r>
            <w:r w:rsidR="00C510B3">
              <w:rPr>
                <w:rFonts w:ascii="Times New Roman" w:hAnsi="Times New Roman"/>
                <w:bCs/>
                <w:noProof/>
                <w:sz w:val="24"/>
                <w:szCs w:val="24"/>
              </w:rPr>
              <w:t xml:space="preserve">Указаны в </w:t>
            </w:r>
            <w:r w:rsidR="00747C1D" w:rsidRPr="00890B0A">
              <w:rPr>
                <w:rFonts w:ascii="Times New Roman" w:hAnsi="Times New Roman"/>
                <w:bCs/>
                <w:noProof/>
                <w:sz w:val="24"/>
                <w:szCs w:val="24"/>
              </w:rPr>
              <w:t>Техническо</w:t>
            </w:r>
            <w:r w:rsidR="00C510B3">
              <w:rPr>
                <w:rFonts w:ascii="Times New Roman" w:hAnsi="Times New Roman"/>
                <w:bCs/>
                <w:noProof/>
                <w:sz w:val="24"/>
                <w:szCs w:val="24"/>
              </w:rPr>
              <w:t>м задании (Приложение №1 к договору)</w:t>
            </w:r>
            <w:r w:rsidRPr="00890B0A">
              <w:rPr>
                <w:rFonts w:ascii="Times New Roman" w:hAnsi="Times New Roman"/>
                <w:bCs/>
                <w:sz w:val="24"/>
                <w:szCs w:val="24"/>
              </w:rPr>
              <w:fldChar w:fldCharType="end"/>
            </w:r>
            <w:bookmarkEnd w:id="487"/>
          </w:p>
        </w:tc>
      </w:tr>
      <w:tr w:rsidR="00890B0A" w:rsidRPr="00890B0A" w:rsidTr="00257E90">
        <w:trPr>
          <w:trHeight w:val="260"/>
        </w:trPr>
        <w:tc>
          <w:tcPr>
            <w:tcW w:w="567" w:type="dxa"/>
            <w:vMerge w:val="restart"/>
            <w:shd w:val="clear" w:color="auto" w:fill="auto"/>
          </w:tcPr>
          <w:p w:rsidR="00401DD5" w:rsidRPr="00890B0A" w:rsidRDefault="00401DD5" w:rsidP="00097685">
            <w:pPr>
              <w:pStyle w:val="a"/>
              <w:numPr>
                <w:ilvl w:val="0"/>
                <w:numId w:val="16"/>
              </w:numPr>
              <w:rPr>
                <w:rFonts w:ascii="Times New Roman" w:hAnsi="Times New Roman"/>
                <w:sz w:val="24"/>
                <w:szCs w:val="24"/>
              </w:rPr>
            </w:pPr>
            <w:bookmarkStart w:id="488" w:name="_Ref430964520"/>
          </w:p>
        </w:tc>
        <w:bookmarkEnd w:id="488"/>
        <w:tc>
          <w:tcPr>
            <w:tcW w:w="2694" w:type="dxa"/>
            <w:shd w:val="clear" w:color="auto" w:fill="auto"/>
          </w:tcPr>
          <w:p w:rsidR="00401DD5" w:rsidRDefault="00401DD5" w:rsidP="00C24C4A">
            <w:pPr>
              <w:suppressAutoHyphens/>
              <w:spacing w:after="0" w:line="240" w:lineRule="auto"/>
              <w:rPr>
                <w:rFonts w:ascii="Times New Roman" w:eastAsia="Times New Roman" w:hAnsi="Times New Roman"/>
                <w:bCs/>
                <w:sz w:val="24"/>
                <w:szCs w:val="24"/>
                <w:lang w:eastAsia="ru-RU"/>
              </w:rPr>
            </w:pPr>
            <w:r w:rsidRPr="00890B0A">
              <w:rPr>
                <w:rFonts w:ascii="Times New Roman" w:eastAsia="Times New Roman" w:hAnsi="Times New Roman"/>
                <w:bCs/>
                <w:sz w:val="24"/>
                <w:szCs w:val="24"/>
                <w:lang w:eastAsia="ru-RU"/>
              </w:rPr>
              <w:t>Место поставки товара, выполнения работы, оказания услуг</w:t>
            </w:r>
          </w:p>
          <w:p w:rsidR="00E045BD" w:rsidRPr="00890B0A" w:rsidRDefault="00E045BD" w:rsidP="00C24C4A">
            <w:pPr>
              <w:suppressAutoHyphens/>
              <w:spacing w:after="0" w:line="240" w:lineRule="auto"/>
              <w:rPr>
                <w:rFonts w:ascii="Times New Roman" w:eastAsia="Times New Roman" w:hAnsi="Times New Roman"/>
                <w:sz w:val="24"/>
                <w:szCs w:val="24"/>
                <w:lang w:eastAsia="ru-RU"/>
              </w:rPr>
            </w:pPr>
          </w:p>
        </w:tc>
        <w:bookmarkStart w:id="489" w:name="ТекстовоеПоле52"/>
        <w:tc>
          <w:tcPr>
            <w:tcW w:w="6804" w:type="dxa"/>
            <w:vAlign w:val="center"/>
          </w:tcPr>
          <w:p w:rsidR="00401DD5" w:rsidRPr="00890B0A" w:rsidRDefault="001A26E0" w:rsidP="00A71BAF">
            <w:pPr>
              <w:suppressAutoHyphens/>
              <w:spacing w:after="0" w:line="240" w:lineRule="auto"/>
              <w:jc w:val="both"/>
              <w:rPr>
                <w:rFonts w:ascii="Times New Roman" w:eastAsia="Times New Roman" w:hAnsi="Times New Roman"/>
                <w:sz w:val="24"/>
                <w:szCs w:val="24"/>
                <w:lang w:eastAsia="ru-RU"/>
              </w:rPr>
            </w:pPr>
            <w:r w:rsidRPr="00890B0A">
              <w:rPr>
                <w:rFonts w:ascii="Times New Roman" w:eastAsia="Times New Roman" w:hAnsi="Times New Roman"/>
                <w:sz w:val="24"/>
                <w:szCs w:val="24"/>
                <w:lang w:eastAsia="ru-RU"/>
              </w:rPr>
              <w:fldChar w:fldCharType="begin">
                <w:ffData>
                  <w:name w:val="ТекстовоеПоле52"/>
                  <w:enabled/>
                  <w:calcOnExit w:val="0"/>
                  <w:textInput>
                    <w:default w:val="440026, Россия, г. Пенза, ул. Володарского, д.8/10"/>
                  </w:textInput>
                </w:ffData>
              </w:fldChar>
            </w:r>
            <w:r w:rsidR="00747C1D" w:rsidRPr="00890B0A">
              <w:rPr>
                <w:rFonts w:ascii="Times New Roman" w:eastAsia="Times New Roman" w:hAnsi="Times New Roman"/>
                <w:sz w:val="24"/>
                <w:szCs w:val="24"/>
                <w:lang w:eastAsia="ru-RU"/>
              </w:rPr>
              <w:instrText xml:space="preserve"> FORMTEXT </w:instrText>
            </w:r>
            <w:r w:rsidRPr="00890B0A">
              <w:rPr>
                <w:rFonts w:ascii="Times New Roman" w:eastAsia="Times New Roman" w:hAnsi="Times New Roman"/>
                <w:sz w:val="24"/>
                <w:szCs w:val="24"/>
                <w:lang w:eastAsia="ru-RU"/>
              </w:rPr>
            </w:r>
            <w:r w:rsidRPr="00890B0A">
              <w:rPr>
                <w:rFonts w:ascii="Times New Roman" w:eastAsia="Times New Roman" w:hAnsi="Times New Roman"/>
                <w:sz w:val="24"/>
                <w:szCs w:val="24"/>
                <w:lang w:eastAsia="ru-RU"/>
              </w:rPr>
              <w:fldChar w:fldCharType="separate"/>
            </w:r>
            <w:r w:rsidR="00747C1D" w:rsidRPr="00890B0A">
              <w:rPr>
                <w:rFonts w:ascii="Times New Roman" w:eastAsia="Times New Roman" w:hAnsi="Times New Roman"/>
                <w:noProof/>
                <w:sz w:val="24"/>
                <w:szCs w:val="24"/>
                <w:lang w:eastAsia="ru-RU"/>
              </w:rPr>
              <w:t>440026, Россия, г. Пенза, ул. Володарского, д.8/10</w:t>
            </w:r>
            <w:r w:rsidRPr="00890B0A">
              <w:rPr>
                <w:rFonts w:ascii="Times New Roman" w:eastAsia="Times New Roman" w:hAnsi="Times New Roman"/>
                <w:sz w:val="24"/>
                <w:szCs w:val="24"/>
                <w:lang w:eastAsia="ru-RU"/>
              </w:rPr>
              <w:fldChar w:fldCharType="end"/>
            </w:r>
            <w:bookmarkEnd w:id="489"/>
          </w:p>
        </w:tc>
      </w:tr>
      <w:tr w:rsidR="00890B0A" w:rsidRPr="00890B0A" w:rsidTr="00257E90">
        <w:trPr>
          <w:trHeight w:val="275"/>
        </w:trPr>
        <w:tc>
          <w:tcPr>
            <w:tcW w:w="567" w:type="dxa"/>
            <w:vMerge/>
            <w:shd w:val="clear" w:color="auto" w:fill="auto"/>
          </w:tcPr>
          <w:p w:rsidR="00401DD5" w:rsidRPr="00890B0A" w:rsidRDefault="00401DD5" w:rsidP="00097685">
            <w:pPr>
              <w:pStyle w:val="a"/>
              <w:numPr>
                <w:ilvl w:val="0"/>
                <w:numId w:val="16"/>
              </w:numPr>
              <w:rPr>
                <w:rFonts w:ascii="Times New Roman" w:hAnsi="Times New Roman"/>
                <w:sz w:val="24"/>
                <w:szCs w:val="24"/>
              </w:rPr>
            </w:pPr>
          </w:p>
        </w:tc>
        <w:tc>
          <w:tcPr>
            <w:tcW w:w="2694" w:type="dxa"/>
            <w:shd w:val="clear" w:color="auto" w:fill="auto"/>
          </w:tcPr>
          <w:p w:rsidR="00401DD5" w:rsidRPr="00890B0A" w:rsidRDefault="00401DD5" w:rsidP="00A71BAF">
            <w:pPr>
              <w:suppressAutoHyphens/>
              <w:spacing w:after="0" w:line="240" w:lineRule="auto"/>
              <w:rPr>
                <w:rFonts w:ascii="Times New Roman" w:eastAsia="Times New Roman" w:hAnsi="Times New Roman"/>
                <w:sz w:val="24"/>
                <w:szCs w:val="24"/>
                <w:lang w:eastAsia="ru-RU"/>
              </w:rPr>
            </w:pPr>
            <w:r w:rsidRPr="00890B0A">
              <w:rPr>
                <w:rFonts w:ascii="Times New Roman" w:eastAsia="Times New Roman" w:hAnsi="Times New Roman"/>
                <w:sz w:val="24"/>
                <w:szCs w:val="24"/>
                <w:lang w:eastAsia="ru-RU"/>
              </w:rPr>
              <w:t>Условия</w:t>
            </w:r>
            <w:r w:rsidRPr="00890B0A">
              <w:rPr>
                <w:rFonts w:ascii="Times New Roman" w:eastAsia="Times New Roman" w:hAnsi="Times New Roman"/>
                <w:bCs/>
                <w:sz w:val="24"/>
                <w:szCs w:val="24"/>
                <w:lang w:eastAsia="ru-RU"/>
              </w:rPr>
              <w:t xml:space="preserve"> поставки товара, выполнения работы, оказания услуг</w:t>
            </w:r>
          </w:p>
        </w:tc>
        <w:tc>
          <w:tcPr>
            <w:tcW w:w="6804" w:type="dxa"/>
            <w:vAlign w:val="center"/>
          </w:tcPr>
          <w:p w:rsidR="00401DD5" w:rsidRDefault="00E12253" w:rsidP="00E045BD">
            <w:pPr>
              <w:contextualSpacing/>
              <w:jc w:val="both"/>
              <w:rPr>
                <w:rFonts w:ascii="Times New Roman" w:hAnsi="Times New Roman"/>
                <w:sz w:val="24"/>
                <w:szCs w:val="24"/>
              </w:rPr>
            </w:pPr>
            <w:r>
              <w:rPr>
                <w:rFonts w:ascii="Times New Roman" w:hAnsi="Times New Roman"/>
                <w:sz w:val="24"/>
                <w:szCs w:val="24"/>
              </w:rPr>
              <w:t>Исполнитель передает Заказчику</w:t>
            </w:r>
            <w:r w:rsidR="00BB1216" w:rsidRPr="002972B6">
              <w:rPr>
                <w:rFonts w:ascii="Times New Roman" w:hAnsi="Times New Roman"/>
                <w:sz w:val="24"/>
                <w:szCs w:val="24"/>
              </w:rPr>
              <w:t xml:space="preserve"> имущество, перечень которого приведен в </w:t>
            </w:r>
            <w:r w:rsidR="00754ED3">
              <w:rPr>
                <w:rFonts w:ascii="Times New Roman" w:hAnsi="Times New Roman"/>
                <w:sz w:val="24"/>
                <w:szCs w:val="24"/>
              </w:rPr>
              <w:t>Спецификации</w:t>
            </w:r>
            <w:r>
              <w:rPr>
                <w:rFonts w:ascii="Times New Roman" w:hAnsi="Times New Roman"/>
                <w:sz w:val="24"/>
                <w:szCs w:val="24"/>
              </w:rPr>
              <w:t>, после подписания ТОРГ-12</w:t>
            </w:r>
            <w:r w:rsidR="00BB1216" w:rsidRPr="002972B6">
              <w:rPr>
                <w:rFonts w:ascii="Times New Roman" w:hAnsi="Times New Roman"/>
                <w:sz w:val="24"/>
                <w:szCs w:val="24"/>
              </w:rPr>
              <w:t>.</w:t>
            </w:r>
            <w:r w:rsidR="00BB1216">
              <w:rPr>
                <w:rFonts w:ascii="Times New Roman" w:hAnsi="Times New Roman"/>
                <w:sz w:val="24"/>
                <w:szCs w:val="24"/>
              </w:rPr>
              <w:t xml:space="preserve"> </w:t>
            </w:r>
            <w:r w:rsidR="00BB1216" w:rsidRPr="002972B6">
              <w:rPr>
                <w:rFonts w:ascii="Times New Roman" w:hAnsi="Times New Roman"/>
                <w:sz w:val="24"/>
                <w:szCs w:val="24"/>
              </w:rPr>
              <w:t xml:space="preserve">Доставка имущества, указанного в настоящем пункте, до места оказания Услуг производится силами </w:t>
            </w:r>
            <w:r w:rsidR="00BB1216" w:rsidRPr="00E12253">
              <w:rPr>
                <w:rFonts w:ascii="Times New Roman" w:hAnsi="Times New Roman"/>
                <w:sz w:val="24"/>
                <w:szCs w:val="24"/>
              </w:rPr>
              <w:t xml:space="preserve">и за счет </w:t>
            </w:r>
            <w:r w:rsidRPr="00E12253">
              <w:rPr>
                <w:rFonts w:ascii="Times New Roman" w:hAnsi="Times New Roman"/>
                <w:sz w:val="24"/>
                <w:szCs w:val="24"/>
              </w:rPr>
              <w:t>Исполнителя</w:t>
            </w:r>
            <w:r w:rsidR="00BB1216" w:rsidRPr="002972B6">
              <w:rPr>
                <w:rFonts w:ascii="Times New Roman" w:hAnsi="Times New Roman"/>
                <w:sz w:val="24"/>
                <w:szCs w:val="24"/>
              </w:rPr>
              <w:t xml:space="preserve">. </w:t>
            </w:r>
          </w:p>
          <w:p w:rsidR="00E045BD" w:rsidRPr="00225FEF" w:rsidRDefault="00E045BD" w:rsidP="00E045BD">
            <w:pPr>
              <w:contextualSpacing/>
              <w:jc w:val="both"/>
              <w:rPr>
                <w:rFonts w:ascii="Times New Roman" w:eastAsia="Times New Roman" w:hAnsi="Times New Roman"/>
                <w:bCs/>
                <w:color w:val="FF0000"/>
                <w:sz w:val="24"/>
                <w:szCs w:val="24"/>
                <w:lang w:eastAsia="ru-RU"/>
              </w:rPr>
            </w:pPr>
          </w:p>
        </w:tc>
      </w:tr>
      <w:tr w:rsidR="00890B0A" w:rsidRPr="00890B0A" w:rsidTr="00257E90">
        <w:trPr>
          <w:trHeight w:val="275"/>
        </w:trPr>
        <w:tc>
          <w:tcPr>
            <w:tcW w:w="567" w:type="dxa"/>
            <w:vMerge/>
            <w:shd w:val="clear" w:color="auto" w:fill="auto"/>
          </w:tcPr>
          <w:p w:rsidR="00401DD5" w:rsidRPr="00890B0A" w:rsidRDefault="00401DD5" w:rsidP="00097685">
            <w:pPr>
              <w:pStyle w:val="a"/>
              <w:numPr>
                <w:ilvl w:val="0"/>
                <w:numId w:val="16"/>
              </w:numPr>
              <w:rPr>
                <w:rFonts w:ascii="Times New Roman" w:hAnsi="Times New Roman"/>
                <w:sz w:val="24"/>
                <w:szCs w:val="24"/>
              </w:rPr>
            </w:pPr>
          </w:p>
        </w:tc>
        <w:tc>
          <w:tcPr>
            <w:tcW w:w="2694" w:type="dxa"/>
            <w:shd w:val="clear" w:color="auto" w:fill="auto"/>
          </w:tcPr>
          <w:p w:rsidR="00401DD5" w:rsidRPr="00890B0A" w:rsidRDefault="00401DD5" w:rsidP="00A71BAF">
            <w:pPr>
              <w:suppressAutoHyphens/>
              <w:spacing w:after="0" w:line="240" w:lineRule="auto"/>
              <w:rPr>
                <w:rFonts w:ascii="Times New Roman" w:eastAsia="Times New Roman" w:hAnsi="Times New Roman"/>
                <w:sz w:val="24"/>
                <w:szCs w:val="24"/>
                <w:lang w:eastAsia="ru-RU"/>
              </w:rPr>
            </w:pPr>
            <w:r w:rsidRPr="00890B0A">
              <w:rPr>
                <w:rFonts w:ascii="Times New Roman" w:eastAsia="Times New Roman" w:hAnsi="Times New Roman"/>
                <w:sz w:val="24"/>
                <w:szCs w:val="24"/>
                <w:lang w:eastAsia="ru-RU"/>
              </w:rPr>
              <w:t xml:space="preserve">Сроки поставки товара, выполнения работы, </w:t>
            </w:r>
            <w:r w:rsidRPr="00890B0A">
              <w:rPr>
                <w:rFonts w:ascii="Times New Roman" w:eastAsia="Times New Roman" w:hAnsi="Times New Roman"/>
                <w:bCs/>
                <w:sz w:val="24"/>
                <w:szCs w:val="24"/>
                <w:lang w:eastAsia="ru-RU"/>
              </w:rPr>
              <w:t>оказания услуг</w:t>
            </w:r>
          </w:p>
        </w:tc>
        <w:tc>
          <w:tcPr>
            <w:tcW w:w="6804" w:type="dxa"/>
          </w:tcPr>
          <w:p w:rsidR="00B96261" w:rsidRPr="002972B6" w:rsidRDefault="00B96261" w:rsidP="00B96261">
            <w:pPr>
              <w:contextualSpacing/>
              <w:jc w:val="both"/>
              <w:rPr>
                <w:rFonts w:ascii="Times New Roman" w:hAnsi="Times New Roman"/>
                <w:sz w:val="24"/>
                <w:szCs w:val="24"/>
              </w:rPr>
            </w:pPr>
            <w:r w:rsidRPr="002972B6">
              <w:rPr>
                <w:rFonts w:ascii="Times New Roman" w:hAnsi="Times New Roman"/>
                <w:sz w:val="24"/>
                <w:szCs w:val="24"/>
              </w:rPr>
              <w:t>Исполнитель обязуется оказать Услуги в течение 20 недель с даты авансирования</w:t>
            </w:r>
            <w:r w:rsidR="00AF38F2">
              <w:rPr>
                <w:rFonts w:ascii="Times New Roman" w:hAnsi="Times New Roman"/>
                <w:sz w:val="24"/>
                <w:szCs w:val="24"/>
              </w:rPr>
              <w:t xml:space="preserve"> (10%)</w:t>
            </w:r>
            <w:r w:rsidRPr="002972B6">
              <w:rPr>
                <w:rFonts w:ascii="Times New Roman" w:hAnsi="Times New Roman"/>
                <w:sz w:val="24"/>
                <w:szCs w:val="24"/>
              </w:rPr>
              <w:t xml:space="preserve">, но не ранее получения экспортной лицензии от </w:t>
            </w:r>
            <w:proofErr w:type="spellStart"/>
            <w:r w:rsidRPr="002972B6">
              <w:rPr>
                <w:rFonts w:ascii="Times New Roman" w:hAnsi="Times New Roman"/>
                <w:sz w:val="24"/>
                <w:szCs w:val="24"/>
                <w:lang w:val="en-US"/>
              </w:rPr>
              <w:t>BAFA</w:t>
            </w:r>
            <w:proofErr w:type="spellEnd"/>
            <w:r w:rsidRPr="002972B6">
              <w:rPr>
                <w:rFonts w:ascii="Times New Roman" w:hAnsi="Times New Roman"/>
                <w:i/>
                <w:sz w:val="24"/>
                <w:szCs w:val="24"/>
              </w:rPr>
              <w:t xml:space="preserve">. </w:t>
            </w:r>
          </w:p>
          <w:p w:rsidR="00401DD5" w:rsidRPr="00225FEF" w:rsidRDefault="00401DD5" w:rsidP="00B96261">
            <w:pPr>
              <w:spacing w:after="160" w:line="259" w:lineRule="auto"/>
              <w:contextualSpacing/>
              <w:jc w:val="both"/>
              <w:rPr>
                <w:rFonts w:ascii="Times New Roman" w:eastAsia="Times New Roman" w:hAnsi="Times New Roman"/>
                <w:bCs/>
                <w:color w:val="FF0000"/>
                <w:sz w:val="24"/>
                <w:szCs w:val="24"/>
                <w:lang w:eastAsia="ru-RU"/>
              </w:rPr>
            </w:pPr>
          </w:p>
        </w:tc>
      </w:tr>
      <w:tr w:rsidR="00890B0A" w:rsidRPr="00890B0A" w:rsidTr="00257E90">
        <w:trPr>
          <w:trHeight w:val="397"/>
        </w:trPr>
        <w:tc>
          <w:tcPr>
            <w:tcW w:w="567" w:type="dxa"/>
            <w:shd w:val="clear" w:color="auto" w:fill="auto"/>
          </w:tcPr>
          <w:p w:rsidR="00097685" w:rsidRPr="00890B0A" w:rsidRDefault="00097685" w:rsidP="00097685">
            <w:pPr>
              <w:pStyle w:val="a"/>
              <w:numPr>
                <w:ilvl w:val="0"/>
                <w:numId w:val="16"/>
              </w:numPr>
              <w:rPr>
                <w:rFonts w:ascii="Times New Roman" w:hAnsi="Times New Roman"/>
                <w:sz w:val="24"/>
                <w:szCs w:val="24"/>
              </w:rPr>
            </w:pPr>
            <w:bookmarkStart w:id="490" w:name="_Ref414274710"/>
          </w:p>
        </w:tc>
        <w:bookmarkEnd w:id="490"/>
        <w:tc>
          <w:tcPr>
            <w:tcW w:w="2694" w:type="dxa"/>
            <w:shd w:val="clear" w:color="auto" w:fill="auto"/>
          </w:tcPr>
          <w:p w:rsidR="00097685" w:rsidRPr="00890B0A" w:rsidRDefault="00097685" w:rsidP="007B59C3">
            <w:pPr>
              <w:pStyle w:val="a"/>
              <w:numPr>
                <w:ilvl w:val="0"/>
                <w:numId w:val="0"/>
              </w:numPr>
              <w:jc w:val="left"/>
              <w:rPr>
                <w:rFonts w:ascii="Times New Roman" w:hAnsi="Times New Roman"/>
                <w:bCs/>
                <w:sz w:val="24"/>
                <w:szCs w:val="24"/>
              </w:rPr>
            </w:pPr>
            <w:r w:rsidRPr="00890B0A">
              <w:rPr>
                <w:rFonts w:ascii="Times New Roman" w:hAnsi="Times New Roman"/>
                <w:sz w:val="24"/>
                <w:szCs w:val="24"/>
              </w:rPr>
              <w:t xml:space="preserve">Требования к описанию участниками процедуры закупки </w:t>
            </w:r>
            <w:r w:rsidR="007B59C3" w:rsidRPr="00890B0A">
              <w:rPr>
                <w:rFonts w:ascii="Times New Roman" w:hAnsi="Times New Roman"/>
                <w:sz w:val="24"/>
                <w:szCs w:val="24"/>
              </w:rPr>
              <w:t>продукции</w:t>
            </w:r>
            <w:r w:rsidRPr="00890B0A">
              <w:rPr>
                <w:rFonts w:ascii="Times New Roman" w:hAnsi="Times New Roman"/>
                <w:sz w:val="24"/>
                <w:szCs w:val="24"/>
              </w:rPr>
              <w:t>, котор</w:t>
            </w:r>
            <w:r w:rsidR="007B59C3" w:rsidRPr="00890B0A">
              <w:rPr>
                <w:rFonts w:ascii="Times New Roman" w:hAnsi="Times New Roman"/>
                <w:sz w:val="24"/>
                <w:szCs w:val="24"/>
              </w:rPr>
              <w:t>ая</w:t>
            </w:r>
            <w:r w:rsidRPr="00890B0A">
              <w:rPr>
                <w:rFonts w:ascii="Times New Roman" w:hAnsi="Times New Roman"/>
                <w:sz w:val="24"/>
                <w:szCs w:val="24"/>
              </w:rPr>
              <w:t xml:space="preserve"> является предметом закупки </w:t>
            </w:r>
          </w:p>
        </w:tc>
        <w:tc>
          <w:tcPr>
            <w:tcW w:w="6804" w:type="dxa"/>
          </w:tcPr>
          <w:p w:rsidR="00097685" w:rsidRPr="00890B0A" w:rsidRDefault="00097685" w:rsidP="00A71BAF">
            <w:pPr>
              <w:pStyle w:val="5"/>
              <w:numPr>
                <w:ilvl w:val="0"/>
                <w:numId w:val="0"/>
              </w:numPr>
              <w:ind w:left="-7"/>
              <w:rPr>
                <w:rFonts w:ascii="Times New Roman" w:hAnsi="Times New Roman"/>
                <w:sz w:val="24"/>
                <w:szCs w:val="24"/>
              </w:rPr>
            </w:pPr>
            <w:r w:rsidRPr="00890B0A">
              <w:rPr>
                <w:rFonts w:ascii="Times New Roman" w:hAnsi="Times New Roman"/>
                <w:sz w:val="24"/>
                <w:szCs w:val="24"/>
              </w:rPr>
              <w:t>Заполняется по форме «</w:t>
            </w:r>
            <w:r w:rsidR="0069619D">
              <w:rPr>
                <w:rFonts w:ascii="Times New Roman" w:hAnsi="Times New Roman"/>
                <w:sz w:val="24"/>
                <w:szCs w:val="24"/>
              </w:rPr>
              <w:t>Техническое предложение</w:t>
            </w:r>
            <w:r w:rsidR="004A74C7" w:rsidRPr="00890B0A">
              <w:rPr>
                <w:rFonts w:ascii="Times New Roman" w:hAnsi="Times New Roman"/>
                <w:sz w:val="24"/>
                <w:szCs w:val="24"/>
              </w:rPr>
              <w:t>», установленной в разделе 7.</w:t>
            </w:r>
          </w:p>
          <w:p w:rsidR="00097685" w:rsidRPr="00890B0A" w:rsidRDefault="00097685" w:rsidP="00A71BAF">
            <w:pPr>
              <w:pStyle w:val="5"/>
              <w:numPr>
                <w:ilvl w:val="0"/>
                <w:numId w:val="0"/>
              </w:numPr>
              <w:ind w:left="-7"/>
              <w:rPr>
                <w:rFonts w:ascii="Times New Roman" w:hAnsi="Times New Roman"/>
                <w:sz w:val="24"/>
                <w:szCs w:val="24"/>
              </w:rPr>
            </w:pPr>
          </w:p>
          <w:p w:rsidR="00097685" w:rsidRPr="00890B0A" w:rsidRDefault="00097685" w:rsidP="00A71BAF">
            <w:pPr>
              <w:pStyle w:val="5"/>
              <w:numPr>
                <w:ilvl w:val="0"/>
                <w:numId w:val="0"/>
              </w:numPr>
              <w:ind w:left="-7"/>
              <w:rPr>
                <w:rFonts w:ascii="Times New Roman" w:hAnsi="Times New Roman"/>
                <w:sz w:val="24"/>
                <w:szCs w:val="24"/>
              </w:rPr>
            </w:pPr>
          </w:p>
        </w:tc>
      </w:tr>
      <w:tr w:rsidR="00890B0A" w:rsidRPr="00890B0A" w:rsidTr="00257E90">
        <w:trPr>
          <w:trHeight w:val="397"/>
        </w:trPr>
        <w:tc>
          <w:tcPr>
            <w:tcW w:w="567" w:type="dxa"/>
            <w:shd w:val="clear" w:color="auto" w:fill="auto"/>
          </w:tcPr>
          <w:p w:rsidR="00097685" w:rsidRPr="00890B0A" w:rsidRDefault="00097685" w:rsidP="00097685">
            <w:pPr>
              <w:pStyle w:val="a"/>
              <w:numPr>
                <w:ilvl w:val="0"/>
                <w:numId w:val="16"/>
              </w:numPr>
              <w:rPr>
                <w:rFonts w:ascii="Times New Roman" w:hAnsi="Times New Roman"/>
                <w:sz w:val="24"/>
                <w:szCs w:val="24"/>
              </w:rPr>
            </w:pPr>
            <w:bookmarkStart w:id="491" w:name="_Ref414293795"/>
          </w:p>
        </w:tc>
        <w:bookmarkEnd w:id="491"/>
        <w:tc>
          <w:tcPr>
            <w:tcW w:w="2694" w:type="dxa"/>
            <w:shd w:val="clear" w:color="auto" w:fill="auto"/>
          </w:tcPr>
          <w:p w:rsidR="00097685" w:rsidRPr="00890B0A" w:rsidRDefault="00097685" w:rsidP="00A71BAF">
            <w:pPr>
              <w:pStyle w:val="a"/>
              <w:numPr>
                <w:ilvl w:val="0"/>
                <w:numId w:val="0"/>
              </w:numPr>
              <w:jc w:val="left"/>
              <w:rPr>
                <w:rFonts w:ascii="Times New Roman" w:hAnsi="Times New Roman"/>
                <w:sz w:val="24"/>
                <w:szCs w:val="24"/>
              </w:rPr>
            </w:pPr>
            <w:r w:rsidRPr="00890B0A">
              <w:rPr>
                <w:rFonts w:ascii="Times New Roman" w:hAnsi="Times New Roman"/>
                <w:sz w:val="24"/>
                <w:szCs w:val="24"/>
              </w:rPr>
              <w:t>Обязательные требования к участникам закупки</w:t>
            </w:r>
          </w:p>
        </w:tc>
        <w:tc>
          <w:tcPr>
            <w:tcW w:w="6804" w:type="dxa"/>
          </w:tcPr>
          <w:p w:rsidR="00097685" w:rsidRPr="00890B0A" w:rsidRDefault="00097685" w:rsidP="00A71BAF">
            <w:pPr>
              <w:pStyle w:val="4"/>
              <w:keepNext/>
              <w:numPr>
                <w:ilvl w:val="0"/>
                <w:numId w:val="0"/>
              </w:numPr>
              <w:rPr>
                <w:rFonts w:ascii="Times New Roman" w:hAnsi="Times New Roman"/>
                <w:sz w:val="24"/>
                <w:szCs w:val="24"/>
              </w:rPr>
            </w:pPr>
            <w:r w:rsidRPr="00890B0A">
              <w:rPr>
                <w:rFonts w:ascii="Times New Roman" w:hAnsi="Times New Roman"/>
                <w:sz w:val="24"/>
                <w:szCs w:val="24"/>
              </w:rPr>
              <w:t>В соответствии с приложением № 1 к информационной карте</w:t>
            </w:r>
          </w:p>
        </w:tc>
      </w:tr>
      <w:tr w:rsidR="00890B0A" w:rsidRPr="00890B0A" w:rsidTr="00257E90">
        <w:trPr>
          <w:trHeight w:val="397"/>
        </w:trPr>
        <w:tc>
          <w:tcPr>
            <w:tcW w:w="567" w:type="dxa"/>
            <w:shd w:val="clear" w:color="auto" w:fill="auto"/>
          </w:tcPr>
          <w:p w:rsidR="00097685" w:rsidRPr="00890B0A" w:rsidRDefault="00097685" w:rsidP="00097685">
            <w:pPr>
              <w:pStyle w:val="a"/>
              <w:numPr>
                <w:ilvl w:val="0"/>
                <w:numId w:val="16"/>
              </w:numPr>
              <w:rPr>
                <w:rFonts w:ascii="Times New Roman" w:hAnsi="Times New Roman"/>
                <w:sz w:val="24"/>
                <w:szCs w:val="24"/>
              </w:rPr>
            </w:pPr>
            <w:bookmarkStart w:id="492" w:name="_Ref414298492"/>
          </w:p>
        </w:tc>
        <w:bookmarkEnd w:id="492"/>
        <w:tc>
          <w:tcPr>
            <w:tcW w:w="2694" w:type="dxa"/>
            <w:shd w:val="clear" w:color="auto" w:fill="auto"/>
          </w:tcPr>
          <w:p w:rsidR="00097685" w:rsidRPr="00890B0A" w:rsidRDefault="00097685" w:rsidP="00A71BAF">
            <w:pPr>
              <w:pStyle w:val="a"/>
              <w:numPr>
                <w:ilvl w:val="0"/>
                <w:numId w:val="0"/>
              </w:numPr>
              <w:jc w:val="left"/>
              <w:rPr>
                <w:rFonts w:ascii="Times New Roman" w:hAnsi="Times New Roman"/>
                <w:sz w:val="24"/>
                <w:szCs w:val="24"/>
              </w:rPr>
            </w:pPr>
            <w:r w:rsidRPr="00890B0A">
              <w:rPr>
                <w:rFonts w:ascii="Times New Roman" w:hAnsi="Times New Roman"/>
                <w:sz w:val="24"/>
                <w:szCs w:val="24"/>
              </w:rPr>
              <w:t>Дополнительные требования к участникам закупки</w:t>
            </w:r>
          </w:p>
        </w:tc>
        <w:tc>
          <w:tcPr>
            <w:tcW w:w="6804" w:type="dxa"/>
          </w:tcPr>
          <w:p w:rsidR="00097685" w:rsidRPr="00890B0A" w:rsidRDefault="00097685" w:rsidP="00A71BAF">
            <w:pPr>
              <w:pStyle w:val="a"/>
              <w:numPr>
                <w:ilvl w:val="0"/>
                <w:numId w:val="0"/>
              </w:numPr>
              <w:rPr>
                <w:rFonts w:ascii="Times New Roman" w:hAnsi="Times New Roman"/>
                <w:sz w:val="24"/>
                <w:szCs w:val="24"/>
              </w:rPr>
            </w:pPr>
            <w:r w:rsidRPr="00890B0A">
              <w:rPr>
                <w:rFonts w:ascii="Times New Roman" w:hAnsi="Times New Roman"/>
                <w:sz w:val="24"/>
                <w:szCs w:val="24"/>
              </w:rPr>
              <w:t xml:space="preserve">В соответствии с приложением № 1 к информационной карте </w:t>
            </w:r>
          </w:p>
        </w:tc>
      </w:tr>
      <w:tr w:rsidR="00890B0A" w:rsidRPr="00890B0A" w:rsidTr="00257E90">
        <w:trPr>
          <w:trHeight w:val="709"/>
        </w:trPr>
        <w:tc>
          <w:tcPr>
            <w:tcW w:w="567" w:type="dxa"/>
            <w:shd w:val="clear" w:color="auto" w:fill="auto"/>
          </w:tcPr>
          <w:p w:rsidR="00097685" w:rsidRPr="00890B0A" w:rsidRDefault="00097685" w:rsidP="00097685">
            <w:pPr>
              <w:pStyle w:val="a"/>
              <w:numPr>
                <w:ilvl w:val="0"/>
                <w:numId w:val="16"/>
              </w:numPr>
              <w:rPr>
                <w:rFonts w:ascii="Times New Roman" w:hAnsi="Times New Roman"/>
                <w:sz w:val="24"/>
                <w:szCs w:val="24"/>
              </w:rPr>
            </w:pPr>
            <w:bookmarkStart w:id="493" w:name="_Ref414042545"/>
          </w:p>
        </w:tc>
        <w:bookmarkEnd w:id="493"/>
        <w:tc>
          <w:tcPr>
            <w:tcW w:w="2694" w:type="dxa"/>
            <w:shd w:val="clear" w:color="auto" w:fill="auto"/>
          </w:tcPr>
          <w:p w:rsidR="00097685" w:rsidRPr="00890B0A" w:rsidRDefault="00097685" w:rsidP="00A71BAF">
            <w:pPr>
              <w:pStyle w:val="a"/>
              <w:numPr>
                <w:ilvl w:val="0"/>
                <w:numId w:val="0"/>
              </w:numPr>
              <w:jc w:val="left"/>
              <w:rPr>
                <w:rFonts w:ascii="Times New Roman" w:hAnsi="Times New Roman"/>
                <w:sz w:val="24"/>
                <w:szCs w:val="24"/>
              </w:rPr>
            </w:pPr>
            <w:r w:rsidRPr="00890B0A">
              <w:rPr>
                <w:rFonts w:ascii="Times New Roman" w:hAnsi="Times New Roman"/>
                <w:sz w:val="24"/>
                <w:szCs w:val="24"/>
              </w:rPr>
              <w:t>Квалификационные требования к участникам закупки</w:t>
            </w:r>
          </w:p>
        </w:tc>
        <w:tc>
          <w:tcPr>
            <w:tcW w:w="6804" w:type="dxa"/>
          </w:tcPr>
          <w:p w:rsidR="00097685" w:rsidRPr="00890B0A" w:rsidRDefault="007B59C3" w:rsidP="00A71BAF">
            <w:pPr>
              <w:pStyle w:val="a"/>
              <w:numPr>
                <w:ilvl w:val="0"/>
                <w:numId w:val="0"/>
              </w:numPr>
              <w:rPr>
                <w:rFonts w:ascii="Times New Roman" w:hAnsi="Times New Roman"/>
                <w:sz w:val="24"/>
                <w:szCs w:val="24"/>
              </w:rPr>
            </w:pPr>
            <w:r w:rsidRPr="00890B0A">
              <w:rPr>
                <w:rFonts w:ascii="Times New Roman" w:hAnsi="Times New Roman"/>
                <w:sz w:val="24"/>
                <w:szCs w:val="24"/>
              </w:rPr>
              <w:t>В соответствии с приложением № 1 к информационной карте</w:t>
            </w:r>
          </w:p>
        </w:tc>
      </w:tr>
      <w:tr w:rsidR="00890B0A" w:rsidRPr="00890B0A" w:rsidTr="00257E90">
        <w:trPr>
          <w:trHeight w:val="397"/>
        </w:trPr>
        <w:tc>
          <w:tcPr>
            <w:tcW w:w="567" w:type="dxa"/>
            <w:shd w:val="clear" w:color="auto" w:fill="auto"/>
          </w:tcPr>
          <w:p w:rsidR="00097685" w:rsidRPr="00890B0A" w:rsidRDefault="00097685" w:rsidP="00097685">
            <w:pPr>
              <w:pStyle w:val="a"/>
              <w:numPr>
                <w:ilvl w:val="0"/>
                <w:numId w:val="16"/>
              </w:numPr>
              <w:rPr>
                <w:rFonts w:ascii="Times New Roman" w:hAnsi="Times New Roman"/>
                <w:sz w:val="24"/>
                <w:szCs w:val="24"/>
              </w:rPr>
            </w:pPr>
            <w:bookmarkStart w:id="494" w:name="_Ref415852011"/>
          </w:p>
        </w:tc>
        <w:bookmarkEnd w:id="494"/>
        <w:tc>
          <w:tcPr>
            <w:tcW w:w="2694" w:type="dxa"/>
            <w:shd w:val="clear" w:color="auto" w:fill="auto"/>
          </w:tcPr>
          <w:p w:rsidR="00097685" w:rsidRPr="00890B0A" w:rsidRDefault="00097685" w:rsidP="00A71BAF">
            <w:pPr>
              <w:pStyle w:val="a"/>
              <w:numPr>
                <w:ilvl w:val="0"/>
                <w:numId w:val="0"/>
              </w:numPr>
              <w:jc w:val="left"/>
              <w:rPr>
                <w:rFonts w:ascii="Times New Roman" w:hAnsi="Times New Roman"/>
                <w:bCs/>
                <w:sz w:val="24"/>
                <w:szCs w:val="24"/>
              </w:rPr>
            </w:pPr>
            <w:r w:rsidRPr="00890B0A">
              <w:rPr>
                <w:rFonts w:ascii="Times New Roman" w:hAnsi="Times New Roman"/>
                <w:bCs/>
                <w:sz w:val="24"/>
                <w:szCs w:val="24"/>
              </w:rPr>
              <w:t>Требования к составу заявки на участие в закупке</w:t>
            </w:r>
          </w:p>
        </w:tc>
        <w:tc>
          <w:tcPr>
            <w:tcW w:w="6804" w:type="dxa"/>
          </w:tcPr>
          <w:p w:rsidR="00097685" w:rsidRPr="00890B0A" w:rsidRDefault="00097685" w:rsidP="00A71BAF">
            <w:pPr>
              <w:pStyle w:val="a"/>
              <w:numPr>
                <w:ilvl w:val="0"/>
                <w:numId w:val="0"/>
              </w:numPr>
              <w:rPr>
                <w:rFonts w:ascii="Times New Roman" w:hAnsi="Times New Roman"/>
                <w:sz w:val="24"/>
                <w:szCs w:val="24"/>
              </w:rPr>
            </w:pPr>
            <w:r w:rsidRPr="00890B0A">
              <w:rPr>
                <w:rFonts w:ascii="Times New Roman" w:hAnsi="Times New Roman"/>
                <w:sz w:val="24"/>
                <w:szCs w:val="24"/>
              </w:rPr>
              <w:t>В соответствии с приложением № 3 к информационной карте</w:t>
            </w:r>
          </w:p>
        </w:tc>
      </w:tr>
      <w:tr w:rsidR="00890B0A" w:rsidRPr="00890B0A" w:rsidTr="00257E90">
        <w:trPr>
          <w:trHeight w:val="397"/>
        </w:trPr>
        <w:tc>
          <w:tcPr>
            <w:tcW w:w="567" w:type="dxa"/>
            <w:shd w:val="clear" w:color="auto" w:fill="auto"/>
          </w:tcPr>
          <w:p w:rsidR="00097685" w:rsidRPr="00890B0A" w:rsidRDefault="00097685" w:rsidP="00097685">
            <w:pPr>
              <w:pStyle w:val="a"/>
              <w:numPr>
                <w:ilvl w:val="0"/>
                <w:numId w:val="16"/>
              </w:numPr>
              <w:rPr>
                <w:rFonts w:ascii="Times New Roman" w:hAnsi="Times New Roman"/>
                <w:sz w:val="24"/>
                <w:szCs w:val="24"/>
              </w:rPr>
            </w:pPr>
            <w:bookmarkStart w:id="495" w:name="_Ref414298333"/>
          </w:p>
        </w:tc>
        <w:bookmarkEnd w:id="495"/>
        <w:tc>
          <w:tcPr>
            <w:tcW w:w="2694" w:type="dxa"/>
            <w:shd w:val="clear" w:color="auto" w:fill="auto"/>
          </w:tcPr>
          <w:p w:rsidR="00097685" w:rsidRPr="00890B0A" w:rsidRDefault="00097685" w:rsidP="00A71BAF">
            <w:pPr>
              <w:pStyle w:val="a"/>
              <w:numPr>
                <w:ilvl w:val="0"/>
                <w:numId w:val="0"/>
              </w:numPr>
              <w:jc w:val="left"/>
              <w:rPr>
                <w:rFonts w:ascii="Times New Roman" w:hAnsi="Times New Roman"/>
                <w:bCs/>
                <w:sz w:val="24"/>
                <w:szCs w:val="24"/>
              </w:rPr>
            </w:pPr>
            <w:r w:rsidRPr="00890B0A">
              <w:rPr>
                <w:rFonts w:ascii="Times New Roman" w:hAnsi="Times New Roman"/>
                <w:sz w:val="24"/>
                <w:szCs w:val="24"/>
              </w:rPr>
              <w:t>Обеспечение заявки: форма, размер</w:t>
            </w:r>
          </w:p>
        </w:tc>
        <w:tc>
          <w:tcPr>
            <w:tcW w:w="6804" w:type="dxa"/>
          </w:tcPr>
          <w:p w:rsidR="002B59E2" w:rsidRPr="00890B0A" w:rsidRDefault="001A26E0" w:rsidP="002B59E2">
            <w:pPr>
              <w:jc w:val="both"/>
              <w:rPr>
                <w:rFonts w:ascii="Times New Roman" w:eastAsia="Times New Roman" w:hAnsi="Times New Roman"/>
                <w:sz w:val="24"/>
                <w:szCs w:val="24"/>
                <w:lang w:eastAsia="ru-RU"/>
              </w:rPr>
            </w:pPr>
            <w:r w:rsidRPr="00890B0A">
              <w:rPr>
                <w:rFonts w:ascii="Times New Roman" w:eastAsia="Times New Roman" w:hAnsi="Times New Roman"/>
                <w:sz w:val="24"/>
                <w:szCs w:val="24"/>
                <w:lang w:eastAsia="ru-RU"/>
              </w:rPr>
              <w:fldChar w:fldCharType="begin">
                <w:ffData>
                  <w:name w:val=""/>
                  <w:enabled/>
                  <w:calcOnExit w:val="0"/>
                  <w:textInput>
                    <w:default w:val="Допустимые формы обеспечения:"/>
                  </w:textInput>
                </w:ffData>
              </w:fldChar>
            </w:r>
            <w:r w:rsidR="002B59E2" w:rsidRPr="00890B0A">
              <w:rPr>
                <w:rFonts w:ascii="Times New Roman" w:eastAsia="Times New Roman" w:hAnsi="Times New Roman"/>
                <w:sz w:val="24"/>
                <w:szCs w:val="24"/>
                <w:lang w:eastAsia="ru-RU"/>
              </w:rPr>
              <w:instrText xml:space="preserve"> FORMTEXT </w:instrText>
            </w:r>
            <w:r w:rsidRPr="00890B0A">
              <w:rPr>
                <w:rFonts w:ascii="Times New Roman" w:eastAsia="Times New Roman" w:hAnsi="Times New Roman"/>
                <w:sz w:val="24"/>
                <w:szCs w:val="24"/>
                <w:lang w:eastAsia="ru-RU"/>
              </w:rPr>
            </w:r>
            <w:r w:rsidRPr="00890B0A">
              <w:rPr>
                <w:rFonts w:ascii="Times New Roman" w:eastAsia="Times New Roman" w:hAnsi="Times New Roman"/>
                <w:sz w:val="24"/>
                <w:szCs w:val="24"/>
                <w:lang w:eastAsia="ru-RU"/>
              </w:rPr>
              <w:fldChar w:fldCharType="separate"/>
            </w:r>
            <w:r w:rsidR="002B59E2" w:rsidRPr="00890B0A">
              <w:rPr>
                <w:rFonts w:ascii="Times New Roman" w:eastAsia="Times New Roman" w:hAnsi="Times New Roman"/>
                <w:noProof/>
                <w:sz w:val="24"/>
                <w:szCs w:val="24"/>
                <w:lang w:eastAsia="ru-RU"/>
              </w:rPr>
              <w:t>не требуется</w:t>
            </w:r>
            <w:r w:rsidRPr="00890B0A">
              <w:rPr>
                <w:rFonts w:ascii="Times New Roman" w:eastAsia="Times New Roman" w:hAnsi="Times New Roman"/>
                <w:sz w:val="24"/>
                <w:szCs w:val="24"/>
                <w:lang w:eastAsia="ru-RU"/>
              </w:rPr>
              <w:fldChar w:fldCharType="end"/>
            </w:r>
          </w:p>
          <w:p w:rsidR="00097685" w:rsidRPr="00890B0A" w:rsidRDefault="00097685" w:rsidP="00C510B3">
            <w:pPr>
              <w:pStyle w:val="a"/>
              <w:numPr>
                <w:ilvl w:val="0"/>
                <w:numId w:val="0"/>
              </w:numPr>
              <w:rPr>
                <w:rFonts w:ascii="Times New Roman" w:hAnsi="Times New Roman"/>
                <w:sz w:val="24"/>
                <w:szCs w:val="24"/>
              </w:rPr>
            </w:pPr>
          </w:p>
        </w:tc>
      </w:tr>
      <w:tr w:rsidR="00890B0A" w:rsidRPr="00890B0A" w:rsidTr="00257E90">
        <w:trPr>
          <w:trHeight w:val="397"/>
        </w:trPr>
        <w:tc>
          <w:tcPr>
            <w:tcW w:w="567" w:type="dxa"/>
            <w:shd w:val="clear" w:color="auto" w:fill="auto"/>
          </w:tcPr>
          <w:p w:rsidR="00097685" w:rsidRPr="00890B0A" w:rsidRDefault="00097685" w:rsidP="00097685">
            <w:pPr>
              <w:pStyle w:val="a"/>
              <w:numPr>
                <w:ilvl w:val="0"/>
                <w:numId w:val="16"/>
              </w:numPr>
              <w:rPr>
                <w:rFonts w:ascii="Times New Roman" w:hAnsi="Times New Roman"/>
                <w:sz w:val="24"/>
                <w:szCs w:val="24"/>
              </w:rPr>
            </w:pPr>
            <w:bookmarkStart w:id="496" w:name="_Ref415484151"/>
          </w:p>
        </w:tc>
        <w:bookmarkEnd w:id="496"/>
        <w:tc>
          <w:tcPr>
            <w:tcW w:w="2694" w:type="dxa"/>
            <w:shd w:val="clear" w:color="auto" w:fill="auto"/>
          </w:tcPr>
          <w:p w:rsidR="00097685" w:rsidRPr="00890B0A" w:rsidRDefault="00097685" w:rsidP="00A71BAF">
            <w:pPr>
              <w:pStyle w:val="a"/>
              <w:numPr>
                <w:ilvl w:val="0"/>
                <w:numId w:val="0"/>
              </w:numPr>
              <w:jc w:val="left"/>
              <w:rPr>
                <w:rFonts w:ascii="Times New Roman" w:hAnsi="Times New Roman"/>
                <w:sz w:val="24"/>
                <w:szCs w:val="24"/>
              </w:rPr>
            </w:pPr>
            <w:r w:rsidRPr="00890B0A">
              <w:rPr>
                <w:rFonts w:ascii="Times New Roman" w:hAnsi="Times New Roman"/>
                <w:sz w:val="24"/>
                <w:szCs w:val="24"/>
              </w:rPr>
              <w:t xml:space="preserve">Возможность предоставления встречных предложений по условиям договора </w:t>
            </w:r>
          </w:p>
        </w:tc>
        <w:tc>
          <w:tcPr>
            <w:tcW w:w="6804" w:type="dxa"/>
          </w:tcPr>
          <w:p w:rsidR="00B25B62" w:rsidRDefault="00097685" w:rsidP="00747C1D">
            <w:pPr>
              <w:pStyle w:val="a"/>
              <w:numPr>
                <w:ilvl w:val="0"/>
                <w:numId w:val="0"/>
              </w:numPr>
              <w:rPr>
                <w:rFonts w:ascii="Times New Roman" w:hAnsi="Times New Roman"/>
                <w:sz w:val="24"/>
                <w:szCs w:val="24"/>
              </w:rPr>
            </w:pPr>
            <w:r w:rsidRPr="00890B0A">
              <w:rPr>
                <w:rFonts w:ascii="Times New Roman" w:hAnsi="Times New Roman"/>
                <w:sz w:val="24"/>
                <w:szCs w:val="24"/>
              </w:rPr>
              <w:t>Встречные предложения по условиям исполнения договора</w:t>
            </w:r>
            <w:bookmarkStart w:id="497" w:name="ТекстовоеПоле57"/>
          </w:p>
          <w:p w:rsidR="00097685" w:rsidRPr="00890B0A" w:rsidRDefault="001A26E0" w:rsidP="00747C1D">
            <w:pPr>
              <w:pStyle w:val="a"/>
              <w:numPr>
                <w:ilvl w:val="0"/>
                <w:numId w:val="0"/>
              </w:numPr>
              <w:rPr>
                <w:rFonts w:ascii="Times New Roman" w:hAnsi="Times New Roman"/>
                <w:sz w:val="24"/>
                <w:szCs w:val="24"/>
              </w:rPr>
            </w:pPr>
            <w:r w:rsidRPr="00890B0A">
              <w:rPr>
                <w:rFonts w:ascii="Times New Roman" w:hAnsi="Times New Roman"/>
                <w:sz w:val="24"/>
                <w:szCs w:val="24"/>
              </w:rPr>
              <w:fldChar w:fldCharType="begin">
                <w:ffData>
                  <w:name w:val="ТекстовоеПоле57"/>
                  <w:enabled/>
                  <w:calcOnExit w:val="0"/>
                  <w:textInput>
                    <w:default w:val="не допускаются"/>
                  </w:textInput>
                </w:ffData>
              </w:fldChar>
            </w:r>
            <w:r w:rsidR="00747C1D" w:rsidRPr="00890B0A">
              <w:rPr>
                <w:rFonts w:ascii="Times New Roman" w:hAnsi="Times New Roman"/>
                <w:sz w:val="24"/>
                <w:szCs w:val="24"/>
              </w:rPr>
              <w:instrText xml:space="preserve"> FORMTEXT </w:instrText>
            </w:r>
            <w:r w:rsidRPr="00890B0A">
              <w:rPr>
                <w:rFonts w:ascii="Times New Roman" w:hAnsi="Times New Roman"/>
                <w:sz w:val="24"/>
                <w:szCs w:val="24"/>
              </w:rPr>
            </w:r>
            <w:r w:rsidRPr="00890B0A">
              <w:rPr>
                <w:rFonts w:ascii="Times New Roman" w:hAnsi="Times New Roman"/>
                <w:sz w:val="24"/>
                <w:szCs w:val="24"/>
              </w:rPr>
              <w:fldChar w:fldCharType="separate"/>
            </w:r>
            <w:r w:rsidR="00747C1D" w:rsidRPr="00890B0A">
              <w:rPr>
                <w:rFonts w:ascii="Times New Roman" w:hAnsi="Times New Roman"/>
                <w:noProof/>
                <w:sz w:val="24"/>
                <w:szCs w:val="24"/>
              </w:rPr>
              <w:t>не допускаются</w:t>
            </w:r>
            <w:r w:rsidRPr="00890B0A">
              <w:rPr>
                <w:rFonts w:ascii="Times New Roman" w:hAnsi="Times New Roman"/>
                <w:sz w:val="24"/>
                <w:szCs w:val="24"/>
              </w:rPr>
              <w:fldChar w:fldCharType="end"/>
            </w:r>
            <w:bookmarkEnd w:id="497"/>
            <w:r w:rsidR="00097685" w:rsidRPr="00890B0A">
              <w:rPr>
                <w:rFonts w:ascii="Times New Roman" w:hAnsi="Times New Roman"/>
                <w:sz w:val="24"/>
                <w:szCs w:val="24"/>
              </w:rPr>
              <w:t>.</w:t>
            </w:r>
          </w:p>
        </w:tc>
      </w:tr>
      <w:tr w:rsidR="00890B0A" w:rsidRPr="00890B0A" w:rsidTr="00257E90">
        <w:trPr>
          <w:trHeight w:val="397"/>
        </w:trPr>
        <w:tc>
          <w:tcPr>
            <w:tcW w:w="567" w:type="dxa"/>
            <w:shd w:val="clear" w:color="auto" w:fill="auto"/>
          </w:tcPr>
          <w:p w:rsidR="00097685" w:rsidRPr="00890B0A" w:rsidRDefault="00097685" w:rsidP="00097685">
            <w:pPr>
              <w:pStyle w:val="a"/>
              <w:numPr>
                <w:ilvl w:val="0"/>
                <w:numId w:val="16"/>
              </w:numPr>
              <w:rPr>
                <w:rFonts w:ascii="Times New Roman" w:hAnsi="Times New Roman"/>
                <w:sz w:val="24"/>
                <w:szCs w:val="24"/>
              </w:rPr>
            </w:pPr>
            <w:bookmarkStart w:id="498" w:name="_Ref314162898"/>
          </w:p>
        </w:tc>
        <w:bookmarkEnd w:id="498"/>
        <w:tc>
          <w:tcPr>
            <w:tcW w:w="2694" w:type="dxa"/>
            <w:shd w:val="clear" w:color="auto" w:fill="auto"/>
          </w:tcPr>
          <w:p w:rsidR="00097685" w:rsidRPr="00890B0A" w:rsidRDefault="00097685" w:rsidP="00A71BAF">
            <w:pPr>
              <w:pStyle w:val="a"/>
              <w:numPr>
                <w:ilvl w:val="0"/>
                <w:numId w:val="0"/>
              </w:numPr>
              <w:jc w:val="left"/>
              <w:rPr>
                <w:rFonts w:ascii="Times New Roman" w:hAnsi="Times New Roman"/>
                <w:bCs/>
                <w:sz w:val="24"/>
                <w:szCs w:val="24"/>
              </w:rPr>
            </w:pPr>
            <w:r w:rsidRPr="00890B0A">
              <w:rPr>
                <w:rFonts w:ascii="Times New Roman" w:hAnsi="Times New Roman"/>
                <w:bCs/>
                <w:sz w:val="24"/>
                <w:szCs w:val="24"/>
              </w:rPr>
              <w:t>Возможность подачи альтернативных предложений</w:t>
            </w:r>
          </w:p>
        </w:tc>
        <w:tc>
          <w:tcPr>
            <w:tcW w:w="6804" w:type="dxa"/>
          </w:tcPr>
          <w:p w:rsidR="00097685" w:rsidRPr="00890B0A" w:rsidRDefault="00097685" w:rsidP="001563DC">
            <w:pPr>
              <w:pStyle w:val="a"/>
              <w:numPr>
                <w:ilvl w:val="0"/>
                <w:numId w:val="0"/>
              </w:numPr>
              <w:rPr>
                <w:rFonts w:ascii="Times New Roman" w:hAnsi="Times New Roman"/>
                <w:bCs/>
                <w:sz w:val="24"/>
                <w:szCs w:val="24"/>
              </w:rPr>
            </w:pPr>
            <w:r w:rsidRPr="00890B0A">
              <w:rPr>
                <w:rFonts w:ascii="Times New Roman" w:hAnsi="Times New Roman"/>
                <w:sz w:val="24"/>
                <w:szCs w:val="24"/>
              </w:rPr>
              <w:t>Подача альтернативных предложений</w:t>
            </w:r>
            <w:bookmarkStart w:id="499" w:name="ТекстовоеПоле58"/>
            <w:r w:rsidR="005F2FAE">
              <w:rPr>
                <w:rFonts w:ascii="Times New Roman" w:hAnsi="Times New Roman"/>
                <w:sz w:val="24"/>
                <w:szCs w:val="24"/>
              </w:rPr>
              <w:t xml:space="preserve"> </w:t>
            </w:r>
            <w:r w:rsidR="001A26E0" w:rsidRPr="00890B0A">
              <w:rPr>
                <w:rFonts w:ascii="Times New Roman" w:hAnsi="Times New Roman"/>
                <w:sz w:val="24"/>
                <w:szCs w:val="24"/>
              </w:rPr>
              <w:fldChar w:fldCharType="begin">
                <w:ffData>
                  <w:name w:val="ТекстовоеПоле58"/>
                  <w:enabled/>
                  <w:calcOnExit w:val="0"/>
                  <w:textInput>
                    <w:default w:val="не допускается"/>
                  </w:textInput>
                </w:ffData>
              </w:fldChar>
            </w:r>
            <w:r w:rsidR="001563DC" w:rsidRPr="00890B0A">
              <w:rPr>
                <w:rFonts w:ascii="Times New Roman" w:hAnsi="Times New Roman"/>
                <w:sz w:val="24"/>
                <w:szCs w:val="24"/>
              </w:rPr>
              <w:instrText xml:space="preserve"> FORMTEXT </w:instrText>
            </w:r>
            <w:r w:rsidR="001A26E0" w:rsidRPr="00890B0A">
              <w:rPr>
                <w:rFonts w:ascii="Times New Roman" w:hAnsi="Times New Roman"/>
                <w:sz w:val="24"/>
                <w:szCs w:val="24"/>
              </w:rPr>
            </w:r>
            <w:r w:rsidR="001A26E0" w:rsidRPr="00890B0A">
              <w:rPr>
                <w:rFonts w:ascii="Times New Roman" w:hAnsi="Times New Roman"/>
                <w:sz w:val="24"/>
                <w:szCs w:val="24"/>
              </w:rPr>
              <w:fldChar w:fldCharType="separate"/>
            </w:r>
            <w:r w:rsidR="001563DC" w:rsidRPr="00890B0A">
              <w:rPr>
                <w:rFonts w:ascii="Times New Roman" w:hAnsi="Times New Roman"/>
                <w:noProof/>
                <w:sz w:val="24"/>
                <w:szCs w:val="24"/>
              </w:rPr>
              <w:t>не допускается</w:t>
            </w:r>
            <w:r w:rsidR="001A26E0" w:rsidRPr="00890B0A">
              <w:rPr>
                <w:rFonts w:ascii="Times New Roman" w:hAnsi="Times New Roman"/>
                <w:sz w:val="24"/>
                <w:szCs w:val="24"/>
              </w:rPr>
              <w:fldChar w:fldCharType="end"/>
            </w:r>
            <w:bookmarkEnd w:id="499"/>
            <w:r w:rsidRPr="00890B0A">
              <w:rPr>
                <w:rFonts w:ascii="Times New Roman" w:hAnsi="Times New Roman"/>
                <w:sz w:val="24"/>
                <w:szCs w:val="24"/>
              </w:rPr>
              <w:t>.</w:t>
            </w:r>
          </w:p>
        </w:tc>
      </w:tr>
      <w:tr w:rsidR="00890B0A" w:rsidRPr="00890B0A" w:rsidTr="00257E90">
        <w:trPr>
          <w:trHeight w:val="232"/>
        </w:trPr>
        <w:tc>
          <w:tcPr>
            <w:tcW w:w="567" w:type="dxa"/>
            <w:shd w:val="clear" w:color="auto" w:fill="auto"/>
          </w:tcPr>
          <w:p w:rsidR="00097685" w:rsidRPr="00890B0A" w:rsidRDefault="00097685" w:rsidP="00097685">
            <w:pPr>
              <w:pStyle w:val="a"/>
              <w:numPr>
                <w:ilvl w:val="0"/>
                <w:numId w:val="16"/>
              </w:numPr>
              <w:rPr>
                <w:rFonts w:ascii="Times New Roman" w:hAnsi="Times New Roman"/>
                <w:sz w:val="24"/>
                <w:szCs w:val="24"/>
              </w:rPr>
            </w:pPr>
          </w:p>
        </w:tc>
        <w:tc>
          <w:tcPr>
            <w:tcW w:w="2694" w:type="dxa"/>
            <w:shd w:val="clear" w:color="auto" w:fill="auto"/>
          </w:tcPr>
          <w:p w:rsidR="00097685" w:rsidRPr="00890B0A" w:rsidRDefault="00097685" w:rsidP="00FA09BE">
            <w:pPr>
              <w:pStyle w:val="a"/>
              <w:numPr>
                <w:ilvl w:val="0"/>
                <w:numId w:val="0"/>
              </w:numPr>
              <w:rPr>
                <w:rFonts w:ascii="Times New Roman" w:hAnsi="Times New Roman"/>
                <w:bCs/>
                <w:spacing w:val="-6"/>
                <w:sz w:val="24"/>
                <w:szCs w:val="24"/>
              </w:rPr>
            </w:pPr>
            <w:r w:rsidRPr="00890B0A">
              <w:rPr>
                <w:rFonts w:ascii="Times New Roman" w:hAnsi="Times New Roman"/>
                <w:sz w:val="24"/>
                <w:szCs w:val="24"/>
              </w:rPr>
              <w:t xml:space="preserve">Дата начала и дата окончания срока предоставления участникам процедуры закупки разъяснений положений </w:t>
            </w:r>
            <w:r w:rsidR="00FA09BE" w:rsidRPr="00890B0A">
              <w:rPr>
                <w:rFonts w:ascii="Times New Roman" w:hAnsi="Times New Roman"/>
                <w:sz w:val="24"/>
                <w:szCs w:val="24"/>
              </w:rPr>
              <w:t>извещения о проведении</w:t>
            </w:r>
            <w:r w:rsidRPr="00890B0A">
              <w:rPr>
                <w:rFonts w:ascii="Times New Roman" w:hAnsi="Times New Roman"/>
                <w:sz w:val="24"/>
                <w:szCs w:val="24"/>
              </w:rPr>
              <w:t xml:space="preserve"> закупк</w:t>
            </w:r>
            <w:r w:rsidR="00FA09BE" w:rsidRPr="00890B0A">
              <w:rPr>
                <w:rFonts w:ascii="Times New Roman" w:hAnsi="Times New Roman"/>
                <w:sz w:val="24"/>
                <w:szCs w:val="24"/>
              </w:rPr>
              <w:t>и</w:t>
            </w:r>
          </w:p>
        </w:tc>
        <w:tc>
          <w:tcPr>
            <w:tcW w:w="6804" w:type="dxa"/>
          </w:tcPr>
          <w:p w:rsidR="00E367AC" w:rsidRPr="00890B0A" w:rsidRDefault="00097685" w:rsidP="00E367AC">
            <w:pPr>
              <w:suppressAutoHyphens/>
              <w:spacing w:after="0" w:line="240" w:lineRule="auto"/>
              <w:jc w:val="both"/>
              <w:rPr>
                <w:rFonts w:ascii="Times New Roman" w:hAnsi="Times New Roman"/>
                <w:bCs/>
                <w:sz w:val="24"/>
                <w:szCs w:val="24"/>
              </w:rPr>
            </w:pPr>
            <w:r w:rsidRPr="00890B0A">
              <w:rPr>
                <w:rFonts w:ascii="Times New Roman" w:hAnsi="Times New Roman"/>
                <w:bCs/>
                <w:spacing w:val="-6"/>
                <w:sz w:val="24"/>
                <w:szCs w:val="24"/>
              </w:rPr>
              <w:t xml:space="preserve">Дата начала </w:t>
            </w:r>
            <w:r w:rsidR="00E367AC" w:rsidRPr="00890B0A">
              <w:rPr>
                <w:rFonts w:ascii="Times New Roman" w:hAnsi="Times New Roman"/>
                <w:bCs/>
                <w:spacing w:val="-6"/>
                <w:sz w:val="24"/>
                <w:szCs w:val="24"/>
              </w:rPr>
              <w:t xml:space="preserve">предоставления </w:t>
            </w:r>
            <w:r w:rsidRPr="00890B0A">
              <w:rPr>
                <w:rFonts w:ascii="Times New Roman" w:hAnsi="Times New Roman"/>
                <w:bCs/>
                <w:spacing w:val="-6"/>
                <w:sz w:val="24"/>
                <w:szCs w:val="24"/>
              </w:rPr>
              <w:t>разъяснени</w:t>
            </w:r>
            <w:r w:rsidR="00E367AC" w:rsidRPr="00890B0A">
              <w:rPr>
                <w:rFonts w:ascii="Times New Roman" w:hAnsi="Times New Roman"/>
                <w:bCs/>
                <w:spacing w:val="-6"/>
                <w:sz w:val="24"/>
                <w:szCs w:val="24"/>
              </w:rPr>
              <w:t>й</w:t>
            </w:r>
            <w:r w:rsidR="00977EAF">
              <w:rPr>
                <w:rFonts w:ascii="Times New Roman" w:hAnsi="Times New Roman"/>
                <w:bCs/>
                <w:spacing w:val="-6"/>
                <w:sz w:val="24"/>
                <w:szCs w:val="24"/>
              </w:rPr>
              <w:t xml:space="preserve"> </w:t>
            </w:r>
            <w:r w:rsidR="003B3930" w:rsidRPr="00890B0A">
              <w:rPr>
                <w:rFonts w:ascii="Times New Roman" w:hAnsi="Times New Roman"/>
                <w:bCs/>
                <w:spacing w:val="-6"/>
                <w:sz w:val="24"/>
                <w:szCs w:val="24"/>
              </w:rPr>
              <w:t>с даты публикации извещения о проведении закупки.</w:t>
            </w:r>
          </w:p>
          <w:p w:rsidR="00097685" w:rsidRPr="00890B0A" w:rsidRDefault="00097685" w:rsidP="0054642F">
            <w:pPr>
              <w:pStyle w:val="a"/>
              <w:numPr>
                <w:ilvl w:val="0"/>
                <w:numId w:val="0"/>
              </w:numPr>
              <w:rPr>
                <w:rFonts w:ascii="Times New Roman" w:hAnsi="Times New Roman"/>
                <w:bCs/>
                <w:spacing w:val="-6"/>
                <w:sz w:val="24"/>
                <w:szCs w:val="24"/>
              </w:rPr>
            </w:pPr>
            <w:r w:rsidRPr="00890B0A">
              <w:rPr>
                <w:rFonts w:ascii="Times New Roman" w:hAnsi="Times New Roman"/>
                <w:bCs/>
                <w:spacing w:val="-6"/>
                <w:sz w:val="24"/>
                <w:szCs w:val="24"/>
              </w:rPr>
              <w:t xml:space="preserve">Дата </w:t>
            </w:r>
            <w:r w:rsidR="003B3930" w:rsidRPr="00890B0A">
              <w:rPr>
                <w:rFonts w:ascii="Times New Roman" w:hAnsi="Times New Roman"/>
                <w:bCs/>
                <w:spacing w:val="-6"/>
                <w:sz w:val="24"/>
                <w:szCs w:val="24"/>
              </w:rPr>
              <w:t xml:space="preserve">и время </w:t>
            </w:r>
            <w:r w:rsidRPr="00890B0A">
              <w:rPr>
                <w:rFonts w:ascii="Times New Roman" w:hAnsi="Times New Roman"/>
                <w:bCs/>
                <w:spacing w:val="-6"/>
                <w:sz w:val="24"/>
                <w:szCs w:val="24"/>
              </w:rPr>
              <w:t xml:space="preserve">окончания срока предоставления разъяснения положений </w:t>
            </w:r>
            <w:r w:rsidR="00FA09BE" w:rsidRPr="00890B0A">
              <w:rPr>
                <w:rFonts w:ascii="Times New Roman" w:hAnsi="Times New Roman"/>
                <w:bCs/>
                <w:spacing w:val="-6"/>
                <w:sz w:val="24"/>
                <w:szCs w:val="24"/>
              </w:rPr>
              <w:t xml:space="preserve">извещения о проведении </w:t>
            </w:r>
            <w:proofErr w:type="gramStart"/>
            <w:r w:rsidR="00FA09BE" w:rsidRPr="00890B0A">
              <w:rPr>
                <w:rFonts w:ascii="Times New Roman" w:hAnsi="Times New Roman"/>
                <w:bCs/>
                <w:spacing w:val="-6"/>
                <w:sz w:val="24"/>
                <w:szCs w:val="24"/>
              </w:rPr>
              <w:t>закупки</w:t>
            </w:r>
            <w:r w:rsidRPr="00890B0A">
              <w:rPr>
                <w:rFonts w:ascii="Times New Roman" w:hAnsi="Times New Roman"/>
                <w:bCs/>
                <w:spacing w:val="-6"/>
                <w:sz w:val="24"/>
                <w:szCs w:val="24"/>
              </w:rPr>
              <w:t>:</w:t>
            </w:r>
            <w:r w:rsidR="00E367AC" w:rsidRPr="00890B0A">
              <w:rPr>
                <w:rFonts w:ascii="Times New Roman" w:hAnsi="Times New Roman"/>
                <w:bCs/>
                <w:sz w:val="24"/>
                <w:szCs w:val="24"/>
              </w:rPr>
              <w:t>«</w:t>
            </w:r>
            <w:proofErr w:type="gramEnd"/>
            <w:r w:rsidR="0054642F">
              <w:rPr>
                <w:rFonts w:ascii="Times New Roman" w:hAnsi="Times New Roman"/>
                <w:bCs/>
                <w:sz w:val="24"/>
                <w:szCs w:val="24"/>
                <w:u w:val="single"/>
              </w:rPr>
              <w:fldChar w:fldCharType="begin">
                <w:ffData>
                  <w:name w:val=""/>
                  <w:enabled/>
                  <w:calcOnExit w:val="0"/>
                  <w:textInput>
                    <w:default w:val=" 30 "/>
                  </w:textInput>
                </w:ffData>
              </w:fldChar>
            </w:r>
            <w:r w:rsidR="0054642F">
              <w:rPr>
                <w:rFonts w:ascii="Times New Roman" w:hAnsi="Times New Roman"/>
                <w:bCs/>
                <w:sz w:val="24"/>
                <w:szCs w:val="24"/>
                <w:u w:val="single"/>
              </w:rPr>
              <w:instrText xml:space="preserve"> FORMTEXT </w:instrText>
            </w:r>
            <w:r w:rsidR="0054642F">
              <w:rPr>
                <w:rFonts w:ascii="Times New Roman" w:hAnsi="Times New Roman"/>
                <w:bCs/>
                <w:sz w:val="24"/>
                <w:szCs w:val="24"/>
                <w:u w:val="single"/>
              </w:rPr>
            </w:r>
            <w:r w:rsidR="0054642F">
              <w:rPr>
                <w:rFonts w:ascii="Times New Roman" w:hAnsi="Times New Roman"/>
                <w:bCs/>
                <w:sz w:val="24"/>
                <w:szCs w:val="24"/>
                <w:u w:val="single"/>
              </w:rPr>
              <w:fldChar w:fldCharType="separate"/>
            </w:r>
            <w:r w:rsidR="0054642F">
              <w:rPr>
                <w:rFonts w:ascii="Times New Roman" w:hAnsi="Times New Roman"/>
                <w:bCs/>
                <w:noProof/>
                <w:sz w:val="24"/>
                <w:szCs w:val="24"/>
                <w:u w:val="single"/>
              </w:rPr>
              <w:t xml:space="preserve"> 30 </w:t>
            </w:r>
            <w:r w:rsidR="0054642F">
              <w:rPr>
                <w:rFonts w:ascii="Times New Roman" w:hAnsi="Times New Roman"/>
                <w:bCs/>
                <w:sz w:val="24"/>
                <w:szCs w:val="24"/>
                <w:u w:val="single"/>
              </w:rPr>
              <w:fldChar w:fldCharType="end"/>
            </w:r>
            <w:r w:rsidR="0054642F">
              <w:rPr>
                <w:rFonts w:ascii="Times New Roman" w:hAnsi="Times New Roman"/>
                <w:bCs/>
                <w:sz w:val="24"/>
                <w:szCs w:val="24"/>
              </w:rPr>
              <w:t>»</w:t>
            </w:r>
            <w:r w:rsidR="0054642F">
              <w:rPr>
                <w:rFonts w:ascii="Times New Roman" w:hAnsi="Times New Roman"/>
                <w:bCs/>
                <w:sz w:val="24"/>
                <w:szCs w:val="24"/>
                <w:u w:val="single"/>
              </w:rPr>
              <w:fldChar w:fldCharType="begin">
                <w:ffData>
                  <w:name w:val=""/>
                  <w:enabled/>
                  <w:calcOnExit w:val="0"/>
                  <w:textInput>
                    <w:default w:val=" сентября "/>
                  </w:textInput>
                </w:ffData>
              </w:fldChar>
            </w:r>
            <w:r w:rsidR="0054642F">
              <w:rPr>
                <w:rFonts w:ascii="Times New Roman" w:hAnsi="Times New Roman"/>
                <w:bCs/>
                <w:sz w:val="24"/>
                <w:szCs w:val="24"/>
                <w:u w:val="single"/>
              </w:rPr>
              <w:instrText xml:space="preserve"> FORMTEXT </w:instrText>
            </w:r>
            <w:r w:rsidR="0054642F">
              <w:rPr>
                <w:rFonts w:ascii="Times New Roman" w:hAnsi="Times New Roman"/>
                <w:bCs/>
                <w:sz w:val="24"/>
                <w:szCs w:val="24"/>
                <w:u w:val="single"/>
              </w:rPr>
            </w:r>
            <w:r w:rsidR="0054642F">
              <w:rPr>
                <w:rFonts w:ascii="Times New Roman" w:hAnsi="Times New Roman"/>
                <w:bCs/>
                <w:sz w:val="24"/>
                <w:szCs w:val="24"/>
                <w:u w:val="single"/>
              </w:rPr>
              <w:fldChar w:fldCharType="separate"/>
            </w:r>
            <w:r w:rsidR="0054642F">
              <w:rPr>
                <w:rFonts w:ascii="Times New Roman" w:hAnsi="Times New Roman"/>
                <w:bCs/>
                <w:noProof/>
                <w:sz w:val="24"/>
                <w:szCs w:val="24"/>
                <w:u w:val="single"/>
              </w:rPr>
              <w:t xml:space="preserve"> сентября </w:t>
            </w:r>
            <w:r w:rsidR="0054642F">
              <w:rPr>
                <w:rFonts w:ascii="Times New Roman" w:hAnsi="Times New Roman"/>
                <w:bCs/>
                <w:sz w:val="24"/>
                <w:szCs w:val="24"/>
                <w:u w:val="single"/>
              </w:rPr>
              <w:fldChar w:fldCharType="end"/>
            </w:r>
            <w:r w:rsidR="00E367AC" w:rsidRPr="00890B0A">
              <w:rPr>
                <w:rFonts w:ascii="Times New Roman" w:hAnsi="Times New Roman"/>
                <w:bCs/>
                <w:sz w:val="24"/>
                <w:szCs w:val="24"/>
              </w:rPr>
              <w:t>20</w:t>
            </w:r>
            <w:r w:rsidR="0054642F">
              <w:rPr>
                <w:rFonts w:ascii="Times New Roman" w:hAnsi="Times New Roman"/>
                <w:bCs/>
                <w:sz w:val="24"/>
                <w:szCs w:val="24"/>
                <w:u w:val="single"/>
              </w:rPr>
              <w:fldChar w:fldCharType="begin">
                <w:ffData>
                  <w:name w:val=""/>
                  <w:enabled/>
                  <w:calcOnExit w:val="0"/>
                  <w:textInput>
                    <w:default w:val="19 "/>
                  </w:textInput>
                </w:ffData>
              </w:fldChar>
            </w:r>
            <w:r w:rsidR="0054642F">
              <w:rPr>
                <w:rFonts w:ascii="Times New Roman" w:hAnsi="Times New Roman"/>
                <w:bCs/>
                <w:sz w:val="24"/>
                <w:szCs w:val="24"/>
                <w:u w:val="single"/>
              </w:rPr>
              <w:instrText xml:space="preserve"> FORMTEXT </w:instrText>
            </w:r>
            <w:r w:rsidR="0054642F">
              <w:rPr>
                <w:rFonts w:ascii="Times New Roman" w:hAnsi="Times New Roman"/>
                <w:bCs/>
                <w:sz w:val="24"/>
                <w:szCs w:val="24"/>
                <w:u w:val="single"/>
              </w:rPr>
            </w:r>
            <w:r w:rsidR="0054642F">
              <w:rPr>
                <w:rFonts w:ascii="Times New Roman" w:hAnsi="Times New Roman"/>
                <w:bCs/>
                <w:sz w:val="24"/>
                <w:szCs w:val="24"/>
                <w:u w:val="single"/>
              </w:rPr>
              <w:fldChar w:fldCharType="separate"/>
            </w:r>
            <w:r w:rsidR="0054642F">
              <w:rPr>
                <w:rFonts w:ascii="Times New Roman" w:hAnsi="Times New Roman"/>
                <w:bCs/>
                <w:noProof/>
                <w:sz w:val="24"/>
                <w:szCs w:val="24"/>
                <w:u w:val="single"/>
              </w:rPr>
              <w:t xml:space="preserve">19 </w:t>
            </w:r>
            <w:r w:rsidR="0054642F">
              <w:rPr>
                <w:rFonts w:ascii="Times New Roman" w:hAnsi="Times New Roman"/>
                <w:bCs/>
                <w:sz w:val="24"/>
                <w:szCs w:val="24"/>
                <w:u w:val="single"/>
              </w:rPr>
              <w:fldChar w:fldCharType="end"/>
            </w:r>
            <w:r w:rsidR="00E367AC" w:rsidRPr="00890B0A">
              <w:rPr>
                <w:rFonts w:ascii="Times New Roman" w:hAnsi="Times New Roman"/>
                <w:bCs/>
                <w:sz w:val="24"/>
                <w:szCs w:val="24"/>
              </w:rPr>
              <w:t>г.</w:t>
            </w:r>
            <w:r w:rsidR="003B3930" w:rsidRPr="00890B0A">
              <w:rPr>
                <w:rFonts w:ascii="Times New Roman" w:hAnsi="Times New Roman"/>
                <w:bCs/>
                <w:sz w:val="24"/>
                <w:szCs w:val="24"/>
              </w:rPr>
              <w:t xml:space="preserve"> до </w:t>
            </w:r>
            <w:r w:rsidR="001A26E0" w:rsidRPr="00890B0A">
              <w:rPr>
                <w:rFonts w:ascii="Times New Roman" w:hAnsi="Times New Roman"/>
                <w:bCs/>
                <w:sz w:val="24"/>
                <w:szCs w:val="24"/>
              </w:rPr>
              <w:fldChar w:fldCharType="begin">
                <w:ffData>
                  <w:name w:val="ТекстовоеПоле60"/>
                  <w:enabled/>
                  <w:calcOnExit w:val="0"/>
                  <w:textInput>
                    <w:default w:val="10:00 "/>
                  </w:textInput>
                </w:ffData>
              </w:fldChar>
            </w:r>
            <w:r w:rsidR="003B3930" w:rsidRPr="00890B0A">
              <w:rPr>
                <w:rFonts w:ascii="Times New Roman" w:hAnsi="Times New Roman"/>
                <w:bCs/>
                <w:sz w:val="24"/>
                <w:szCs w:val="24"/>
              </w:rPr>
              <w:instrText xml:space="preserve"> FORMTEXT </w:instrText>
            </w:r>
            <w:r w:rsidR="001A26E0" w:rsidRPr="00890B0A">
              <w:rPr>
                <w:rFonts w:ascii="Times New Roman" w:hAnsi="Times New Roman"/>
                <w:bCs/>
                <w:sz w:val="24"/>
                <w:szCs w:val="24"/>
              </w:rPr>
            </w:r>
            <w:r w:rsidR="001A26E0" w:rsidRPr="00890B0A">
              <w:rPr>
                <w:rFonts w:ascii="Times New Roman" w:hAnsi="Times New Roman"/>
                <w:bCs/>
                <w:sz w:val="24"/>
                <w:szCs w:val="24"/>
              </w:rPr>
              <w:fldChar w:fldCharType="separate"/>
            </w:r>
            <w:r w:rsidR="003B3930" w:rsidRPr="00890B0A">
              <w:rPr>
                <w:rFonts w:ascii="Times New Roman" w:hAnsi="Times New Roman"/>
                <w:bCs/>
                <w:noProof/>
                <w:sz w:val="24"/>
                <w:szCs w:val="24"/>
              </w:rPr>
              <w:t xml:space="preserve">17:30 </w:t>
            </w:r>
            <w:r w:rsidR="001A26E0" w:rsidRPr="00890B0A">
              <w:rPr>
                <w:rFonts w:ascii="Times New Roman" w:hAnsi="Times New Roman"/>
                <w:bCs/>
                <w:sz w:val="24"/>
                <w:szCs w:val="24"/>
              </w:rPr>
              <w:fldChar w:fldCharType="end"/>
            </w:r>
            <w:r w:rsidR="003B3930" w:rsidRPr="00890B0A">
              <w:rPr>
                <w:rFonts w:ascii="Times New Roman" w:hAnsi="Times New Roman"/>
                <w:bCs/>
                <w:sz w:val="24"/>
                <w:szCs w:val="24"/>
              </w:rPr>
              <w:t>часов московского времени</w:t>
            </w:r>
          </w:p>
        </w:tc>
      </w:tr>
      <w:tr w:rsidR="00890B0A" w:rsidRPr="00890B0A" w:rsidTr="00257E90">
        <w:trPr>
          <w:trHeight w:val="232"/>
        </w:trPr>
        <w:tc>
          <w:tcPr>
            <w:tcW w:w="567" w:type="dxa"/>
            <w:shd w:val="clear" w:color="auto" w:fill="auto"/>
          </w:tcPr>
          <w:p w:rsidR="00097685" w:rsidRPr="00890B0A" w:rsidRDefault="00097685" w:rsidP="00097685">
            <w:pPr>
              <w:pStyle w:val="a"/>
              <w:numPr>
                <w:ilvl w:val="0"/>
                <w:numId w:val="16"/>
              </w:numPr>
              <w:rPr>
                <w:rFonts w:ascii="Times New Roman" w:hAnsi="Times New Roman"/>
                <w:sz w:val="24"/>
                <w:szCs w:val="24"/>
              </w:rPr>
            </w:pPr>
            <w:bookmarkStart w:id="500" w:name="_Ref314163382"/>
          </w:p>
        </w:tc>
        <w:bookmarkEnd w:id="500"/>
        <w:tc>
          <w:tcPr>
            <w:tcW w:w="2694" w:type="dxa"/>
            <w:shd w:val="clear" w:color="auto" w:fill="auto"/>
          </w:tcPr>
          <w:p w:rsidR="00097685" w:rsidRPr="00890B0A" w:rsidRDefault="00097685" w:rsidP="00A71BAF">
            <w:pPr>
              <w:pStyle w:val="a"/>
              <w:numPr>
                <w:ilvl w:val="0"/>
                <w:numId w:val="0"/>
              </w:numPr>
              <w:jc w:val="left"/>
              <w:rPr>
                <w:rFonts w:ascii="Times New Roman" w:hAnsi="Times New Roman"/>
                <w:bCs/>
                <w:spacing w:val="-6"/>
                <w:sz w:val="24"/>
                <w:szCs w:val="24"/>
              </w:rPr>
            </w:pPr>
            <w:r w:rsidRPr="00890B0A">
              <w:rPr>
                <w:rFonts w:ascii="Times New Roman" w:hAnsi="Times New Roman"/>
                <w:bCs/>
                <w:spacing w:val="-6"/>
                <w:sz w:val="24"/>
                <w:szCs w:val="24"/>
              </w:rPr>
              <w:t>Дата начала – дата и время окончания срока подачи заявок</w:t>
            </w:r>
          </w:p>
        </w:tc>
        <w:tc>
          <w:tcPr>
            <w:tcW w:w="6804" w:type="dxa"/>
          </w:tcPr>
          <w:p w:rsidR="00A2137E" w:rsidRPr="00890B0A" w:rsidRDefault="00A2137E" w:rsidP="00A2137E">
            <w:pPr>
              <w:suppressAutoHyphens/>
              <w:spacing w:after="0" w:line="240" w:lineRule="auto"/>
              <w:jc w:val="both"/>
              <w:rPr>
                <w:rFonts w:ascii="Times New Roman" w:hAnsi="Times New Roman"/>
                <w:bCs/>
                <w:sz w:val="24"/>
                <w:szCs w:val="24"/>
              </w:rPr>
            </w:pPr>
            <w:r w:rsidRPr="00890B0A">
              <w:rPr>
                <w:rFonts w:ascii="Times New Roman" w:eastAsia="Times New Roman" w:hAnsi="Times New Roman"/>
                <w:bCs/>
                <w:sz w:val="24"/>
                <w:szCs w:val="24"/>
                <w:lang w:eastAsia="ru-RU"/>
              </w:rPr>
              <w:t xml:space="preserve">Дата начала подачи заявок: </w:t>
            </w:r>
            <w:r w:rsidR="00747C1D" w:rsidRPr="00890B0A">
              <w:rPr>
                <w:rFonts w:ascii="Times New Roman" w:hAnsi="Times New Roman"/>
                <w:bCs/>
                <w:sz w:val="24"/>
                <w:szCs w:val="24"/>
              </w:rPr>
              <w:t>«</w:t>
            </w:r>
            <w:r w:rsidR="0054642F">
              <w:rPr>
                <w:rFonts w:ascii="Times New Roman" w:hAnsi="Times New Roman"/>
                <w:bCs/>
                <w:sz w:val="24"/>
                <w:szCs w:val="24"/>
                <w:u w:val="single"/>
              </w:rPr>
              <w:fldChar w:fldCharType="begin">
                <w:ffData>
                  <w:name w:val=""/>
                  <w:enabled/>
                  <w:calcOnExit w:val="0"/>
                  <w:textInput>
                    <w:default w:val=" 24 "/>
                  </w:textInput>
                </w:ffData>
              </w:fldChar>
            </w:r>
            <w:r w:rsidR="0054642F">
              <w:rPr>
                <w:rFonts w:ascii="Times New Roman" w:hAnsi="Times New Roman"/>
                <w:bCs/>
                <w:sz w:val="24"/>
                <w:szCs w:val="24"/>
                <w:u w:val="single"/>
              </w:rPr>
              <w:instrText xml:space="preserve"> FORMTEXT </w:instrText>
            </w:r>
            <w:r w:rsidR="0054642F">
              <w:rPr>
                <w:rFonts w:ascii="Times New Roman" w:hAnsi="Times New Roman"/>
                <w:bCs/>
                <w:sz w:val="24"/>
                <w:szCs w:val="24"/>
                <w:u w:val="single"/>
              </w:rPr>
            </w:r>
            <w:r w:rsidR="0054642F">
              <w:rPr>
                <w:rFonts w:ascii="Times New Roman" w:hAnsi="Times New Roman"/>
                <w:bCs/>
                <w:sz w:val="24"/>
                <w:szCs w:val="24"/>
                <w:u w:val="single"/>
              </w:rPr>
              <w:fldChar w:fldCharType="separate"/>
            </w:r>
            <w:r w:rsidR="0054642F">
              <w:rPr>
                <w:rFonts w:ascii="Times New Roman" w:hAnsi="Times New Roman"/>
                <w:bCs/>
                <w:noProof/>
                <w:sz w:val="24"/>
                <w:szCs w:val="24"/>
                <w:u w:val="single"/>
              </w:rPr>
              <w:t xml:space="preserve"> 24 </w:t>
            </w:r>
            <w:r w:rsidR="0054642F">
              <w:rPr>
                <w:rFonts w:ascii="Times New Roman" w:hAnsi="Times New Roman"/>
                <w:bCs/>
                <w:sz w:val="24"/>
                <w:szCs w:val="24"/>
                <w:u w:val="single"/>
              </w:rPr>
              <w:fldChar w:fldCharType="end"/>
            </w:r>
            <w:r w:rsidR="00747C1D" w:rsidRPr="00890B0A">
              <w:rPr>
                <w:rFonts w:ascii="Times New Roman" w:hAnsi="Times New Roman"/>
                <w:bCs/>
                <w:sz w:val="24"/>
                <w:szCs w:val="24"/>
              </w:rPr>
              <w:t xml:space="preserve">» </w:t>
            </w:r>
            <w:r w:rsidR="0054642F">
              <w:rPr>
                <w:rFonts w:ascii="Times New Roman" w:hAnsi="Times New Roman"/>
                <w:bCs/>
                <w:sz w:val="24"/>
                <w:szCs w:val="24"/>
                <w:u w:val="single"/>
              </w:rPr>
              <w:fldChar w:fldCharType="begin">
                <w:ffData>
                  <w:name w:val=""/>
                  <w:enabled/>
                  <w:calcOnExit w:val="0"/>
                  <w:textInput>
                    <w:default w:val=" сентября "/>
                  </w:textInput>
                </w:ffData>
              </w:fldChar>
            </w:r>
            <w:r w:rsidR="0054642F">
              <w:rPr>
                <w:rFonts w:ascii="Times New Roman" w:hAnsi="Times New Roman"/>
                <w:bCs/>
                <w:sz w:val="24"/>
                <w:szCs w:val="24"/>
                <w:u w:val="single"/>
              </w:rPr>
              <w:instrText xml:space="preserve"> FORMTEXT </w:instrText>
            </w:r>
            <w:r w:rsidR="0054642F">
              <w:rPr>
                <w:rFonts w:ascii="Times New Roman" w:hAnsi="Times New Roman"/>
                <w:bCs/>
                <w:sz w:val="24"/>
                <w:szCs w:val="24"/>
                <w:u w:val="single"/>
              </w:rPr>
            </w:r>
            <w:r w:rsidR="0054642F">
              <w:rPr>
                <w:rFonts w:ascii="Times New Roman" w:hAnsi="Times New Roman"/>
                <w:bCs/>
                <w:sz w:val="24"/>
                <w:szCs w:val="24"/>
                <w:u w:val="single"/>
              </w:rPr>
              <w:fldChar w:fldCharType="separate"/>
            </w:r>
            <w:r w:rsidR="0054642F">
              <w:rPr>
                <w:rFonts w:ascii="Times New Roman" w:hAnsi="Times New Roman"/>
                <w:bCs/>
                <w:noProof/>
                <w:sz w:val="24"/>
                <w:szCs w:val="24"/>
                <w:u w:val="single"/>
              </w:rPr>
              <w:t xml:space="preserve"> сентября </w:t>
            </w:r>
            <w:r w:rsidR="0054642F">
              <w:rPr>
                <w:rFonts w:ascii="Times New Roman" w:hAnsi="Times New Roman"/>
                <w:bCs/>
                <w:sz w:val="24"/>
                <w:szCs w:val="24"/>
                <w:u w:val="single"/>
              </w:rPr>
              <w:fldChar w:fldCharType="end"/>
            </w:r>
            <w:r w:rsidR="00747C1D" w:rsidRPr="00890B0A">
              <w:rPr>
                <w:rFonts w:ascii="Times New Roman" w:hAnsi="Times New Roman"/>
                <w:bCs/>
                <w:sz w:val="24"/>
                <w:szCs w:val="24"/>
              </w:rPr>
              <w:t>20</w:t>
            </w:r>
            <w:r w:rsidR="0054642F">
              <w:rPr>
                <w:rFonts w:ascii="Times New Roman" w:hAnsi="Times New Roman"/>
                <w:bCs/>
                <w:sz w:val="24"/>
                <w:szCs w:val="24"/>
                <w:u w:val="single"/>
              </w:rPr>
              <w:fldChar w:fldCharType="begin">
                <w:ffData>
                  <w:name w:val=""/>
                  <w:enabled/>
                  <w:calcOnExit w:val="0"/>
                  <w:textInput>
                    <w:default w:val="19 "/>
                  </w:textInput>
                </w:ffData>
              </w:fldChar>
            </w:r>
            <w:r w:rsidR="0054642F">
              <w:rPr>
                <w:rFonts w:ascii="Times New Roman" w:hAnsi="Times New Roman"/>
                <w:bCs/>
                <w:sz w:val="24"/>
                <w:szCs w:val="24"/>
                <w:u w:val="single"/>
              </w:rPr>
              <w:instrText xml:space="preserve"> FORMTEXT </w:instrText>
            </w:r>
            <w:r w:rsidR="0054642F">
              <w:rPr>
                <w:rFonts w:ascii="Times New Roman" w:hAnsi="Times New Roman"/>
                <w:bCs/>
                <w:sz w:val="24"/>
                <w:szCs w:val="24"/>
                <w:u w:val="single"/>
              </w:rPr>
            </w:r>
            <w:r w:rsidR="0054642F">
              <w:rPr>
                <w:rFonts w:ascii="Times New Roman" w:hAnsi="Times New Roman"/>
                <w:bCs/>
                <w:sz w:val="24"/>
                <w:szCs w:val="24"/>
                <w:u w:val="single"/>
              </w:rPr>
              <w:fldChar w:fldCharType="separate"/>
            </w:r>
            <w:r w:rsidR="0054642F">
              <w:rPr>
                <w:rFonts w:ascii="Times New Roman" w:hAnsi="Times New Roman"/>
                <w:bCs/>
                <w:noProof/>
                <w:sz w:val="24"/>
                <w:szCs w:val="24"/>
                <w:u w:val="single"/>
              </w:rPr>
              <w:t xml:space="preserve">19 </w:t>
            </w:r>
            <w:r w:rsidR="0054642F">
              <w:rPr>
                <w:rFonts w:ascii="Times New Roman" w:hAnsi="Times New Roman"/>
                <w:bCs/>
                <w:sz w:val="24"/>
                <w:szCs w:val="24"/>
                <w:u w:val="single"/>
              </w:rPr>
              <w:fldChar w:fldCharType="end"/>
            </w:r>
            <w:r w:rsidR="00747C1D" w:rsidRPr="00890B0A">
              <w:rPr>
                <w:rFonts w:ascii="Times New Roman" w:hAnsi="Times New Roman"/>
                <w:bCs/>
                <w:sz w:val="24"/>
                <w:szCs w:val="24"/>
              </w:rPr>
              <w:t xml:space="preserve"> г.</w:t>
            </w:r>
          </w:p>
          <w:p w:rsidR="00097685" w:rsidRPr="00890B0A" w:rsidRDefault="00097685" w:rsidP="0054642F">
            <w:pPr>
              <w:pStyle w:val="a"/>
              <w:numPr>
                <w:ilvl w:val="0"/>
                <w:numId w:val="0"/>
              </w:numPr>
              <w:spacing w:before="0"/>
              <w:rPr>
                <w:rFonts w:ascii="Times New Roman" w:hAnsi="Times New Roman"/>
                <w:bCs/>
                <w:sz w:val="24"/>
                <w:szCs w:val="24"/>
              </w:rPr>
            </w:pPr>
            <w:r w:rsidRPr="00890B0A">
              <w:rPr>
                <w:rFonts w:ascii="Times New Roman" w:hAnsi="Times New Roman"/>
                <w:bCs/>
                <w:sz w:val="24"/>
                <w:szCs w:val="24"/>
              </w:rPr>
              <w:t xml:space="preserve">Дата и время окончания срока подачи заявок </w:t>
            </w:r>
            <w:proofErr w:type="gramStart"/>
            <w:r w:rsidR="00747C1D" w:rsidRPr="00890B0A">
              <w:rPr>
                <w:rFonts w:ascii="Times New Roman" w:hAnsi="Times New Roman"/>
                <w:bCs/>
                <w:sz w:val="24"/>
                <w:szCs w:val="24"/>
              </w:rPr>
              <w:t>«</w:t>
            </w:r>
            <w:r w:rsidR="0054642F">
              <w:rPr>
                <w:rFonts w:ascii="Times New Roman" w:hAnsi="Times New Roman"/>
                <w:bCs/>
                <w:sz w:val="24"/>
                <w:szCs w:val="24"/>
                <w:u w:val="single"/>
              </w:rPr>
              <w:fldChar w:fldCharType="begin">
                <w:ffData>
                  <w:name w:val=""/>
                  <w:enabled/>
                  <w:calcOnExit w:val="0"/>
                  <w:textInput>
                    <w:default w:val=" 02 "/>
                  </w:textInput>
                </w:ffData>
              </w:fldChar>
            </w:r>
            <w:r w:rsidR="0054642F">
              <w:rPr>
                <w:rFonts w:ascii="Times New Roman" w:hAnsi="Times New Roman"/>
                <w:bCs/>
                <w:sz w:val="24"/>
                <w:szCs w:val="24"/>
                <w:u w:val="single"/>
              </w:rPr>
              <w:instrText xml:space="preserve"> FORMTEXT </w:instrText>
            </w:r>
            <w:r w:rsidR="0054642F">
              <w:rPr>
                <w:rFonts w:ascii="Times New Roman" w:hAnsi="Times New Roman"/>
                <w:bCs/>
                <w:sz w:val="24"/>
                <w:szCs w:val="24"/>
                <w:u w:val="single"/>
              </w:rPr>
            </w:r>
            <w:r w:rsidR="0054642F">
              <w:rPr>
                <w:rFonts w:ascii="Times New Roman" w:hAnsi="Times New Roman"/>
                <w:bCs/>
                <w:sz w:val="24"/>
                <w:szCs w:val="24"/>
                <w:u w:val="single"/>
              </w:rPr>
              <w:fldChar w:fldCharType="separate"/>
            </w:r>
            <w:r w:rsidR="0054642F">
              <w:rPr>
                <w:rFonts w:ascii="Times New Roman" w:hAnsi="Times New Roman"/>
                <w:bCs/>
                <w:noProof/>
                <w:sz w:val="24"/>
                <w:szCs w:val="24"/>
                <w:u w:val="single"/>
              </w:rPr>
              <w:t xml:space="preserve"> 02</w:t>
            </w:r>
            <w:proofErr w:type="gramEnd"/>
            <w:r w:rsidR="0054642F">
              <w:rPr>
                <w:rFonts w:ascii="Times New Roman" w:hAnsi="Times New Roman"/>
                <w:bCs/>
                <w:noProof/>
                <w:sz w:val="24"/>
                <w:szCs w:val="24"/>
                <w:u w:val="single"/>
              </w:rPr>
              <w:t xml:space="preserve"> </w:t>
            </w:r>
            <w:r w:rsidR="0054642F">
              <w:rPr>
                <w:rFonts w:ascii="Times New Roman" w:hAnsi="Times New Roman"/>
                <w:bCs/>
                <w:sz w:val="24"/>
                <w:szCs w:val="24"/>
                <w:u w:val="single"/>
              </w:rPr>
              <w:fldChar w:fldCharType="end"/>
            </w:r>
            <w:r w:rsidR="00747C1D" w:rsidRPr="00890B0A">
              <w:rPr>
                <w:rFonts w:ascii="Times New Roman" w:hAnsi="Times New Roman"/>
                <w:bCs/>
                <w:sz w:val="24"/>
                <w:szCs w:val="24"/>
              </w:rPr>
              <w:t>»</w:t>
            </w:r>
            <w:r w:rsidR="0054642F">
              <w:rPr>
                <w:rFonts w:ascii="Times New Roman" w:hAnsi="Times New Roman"/>
                <w:bCs/>
                <w:sz w:val="24"/>
                <w:szCs w:val="24"/>
                <w:u w:val="single"/>
              </w:rPr>
              <w:fldChar w:fldCharType="begin">
                <w:ffData>
                  <w:name w:val=""/>
                  <w:enabled/>
                  <w:calcOnExit w:val="0"/>
                  <w:textInput>
                    <w:default w:val=" октября "/>
                  </w:textInput>
                </w:ffData>
              </w:fldChar>
            </w:r>
            <w:r w:rsidR="0054642F">
              <w:rPr>
                <w:rFonts w:ascii="Times New Roman" w:hAnsi="Times New Roman"/>
                <w:bCs/>
                <w:sz w:val="24"/>
                <w:szCs w:val="24"/>
                <w:u w:val="single"/>
              </w:rPr>
              <w:instrText xml:space="preserve"> FORMTEXT </w:instrText>
            </w:r>
            <w:r w:rsidR="0054642F">
              <w:rPr>
                <w:rFonts w:ascii="Times New Roman" w:hAnsi="Times New Roman"/>
                <w:bCs/>
                <w:sz w:val="24"/>
                <w:szCs w:val="24"/>
                <w:u w:val="single"/>
              </w:rPr>
            </w:r>
            <w:r w:rsidR="0054642F">
              <w:rPr>
                <w:rFonts w:ascii="Times New Roman" w:hAnsi="Times New Roman"/>
                <w:bCs/>
                <w:sz w:val="24"/>
                <w:szCs w:val="24"/>
                <w:u w:val="single"/>
              </w:rPr>
              <w:fldChar w:fldCharType="separate"/>
            </w:r>
            <w:r w:rsidR="0054642F">
              <w:rPr>
                <w:rFonts w:ascii="Times New Roman" w:hAnsi="Times New Roman"/>
                <w:bCs/>
                <w:noProof/>
                <w:sz w:val="24"/>
                <w:szCs w:val="24"/>
                <w:u w:val="single"/>
              </w:rPr>
              <w:t xml:space="preserve"> октября </w:t>
            </w:r>
            <w:r w:rsidR="0054642F">
              <w:rPr>
                <w:rFonts w:ascii="Times New Roman" w:hAnsi="Times New Roman"/>
                <w:bCs/>
                <w:sz w:val="24"/>
                <w:szCs w:val="24"/>
                <w:u w:val="single"/>
              </w:rPr>
              <w:fldChar w:fldCharType="end"/>
            </w:r>
            <w:r w:rsidR="00747C1D" w:rsidRPr="00890B0A">
              <w:rPr>
                <w:rFonts w:ascii="Times New Roman" w:hAnsi="Times New Roman"/>
                <w:bCs/>
                <w:sz w:val="24"/>
                <w:szCs w:val="24"/>
              </w:rPr>
              <w:t>20</w:t>
            </w:r>
            <w:r w:rsidR="0054642F">
              <w:rPr>
                <w:rFonts w:ascii="Times New Roman" w:hAnsi="Times New Roman"/>
                <w:bCs/>
                <w:sz w:val="24"/>
                <w:szCs w:val="24"/>
                <w:u w:val="single"/>
              </w:rPr>
              <w:fldChar w:fldCharType="begin">
                <w:ffData>
                  <w:name w:val=""/>
                  <w:enabled/>
                  <w:calcOnExit w:val="0"/>
                  <w:textInput>
                    <w:default w:val="19 "/>
                  </w:textInput>
                </w:ffData>
              </w:fldChar>
            </w:r>
            <w:r w:rsidR="0054642F">
              <w:rPr>
                <w:rFonts w:ascii="Times New Roman" w:hAnsi="Times New Roman"/>
                <w:bCs/>
                <w:sz w:val="24"/>
                <w:szCs w:val="24"/>
                <w:u w:val="single"/>
              </w:rPr>
              <w:instrText xml:space="preserve"> FORMTEXT </w:instrText>
            </w:r>
            <w:r w:rsidR="0054642F">
              <w:rPr>
                <w:rFonts w:ascii="Times New Roman" w:hAnsi="Times New Roman"/>
                <w:bCs/>
                <w:sz w:val="24"/>
                <w:szCs w:val="24"/>
                <w:u w:val="single"/>
              </w:rPr>
            </w:r>
            <w:r w:rsidR="0054642F">
              <w:rPr>
                <w:rFonts w:ascii="Times New Roman" w:hAnsi="Times New Roman"/>
                <w:bCs/>
                <w:sz w:val="24"/>
                <w:szCs w:val="24"/>
                <w:u w:val="single"/>
              </w:rPr>
              <w:fldChar w:fldCharType="separate"/>
            </w:r>
            <w:r w:rsidR="0054642F">
              <w:rPr>
                <w:rFonts w:ascii="Times New Roman" w:hAnsi="Times New Roman"/>
                <w:bCs/>
                <w:noProof/>
                <w:sz w:val="24"/>
                <w:szCs w:val="24"/>
                <w:u w:val="single"/>
              </w:rPr>
              <w:t xml:space="preserve">19 </w:t>
            </w:r>
            <w:r w:rsidR="0054642F">
              <w:rPr>
                <w:rFonts w:ascii="Times New Roman" w:hAnsi="Times New Roman"/>
                <w:bCs/>
                <w:sz w:val="24"/>
                <w:szCs w:val="24"/>
                <w:u w:val="single"/>
              </w:rPr>
              <w:fldChar w:fldCharType="end"/>
            </w:r>
            <w:r w:rsidR="00747C1D" w:rsidRPr="00890B0A">
              <w:rPr>
                <w:rFonts w:ascii="Times New Roman" w:hAnsi="Times New Roman"/>
                <w:bCs/>
                <w:sz w:val="24"/>
                <w:szCs w:val="24"/>
              </w:rPr>
              <w:t>г.</w:t>
            </w:r>
            <w:r w:rsidR="0054642F">
              <w:rPr>
                <w:rFonts w:ascii="Times New Roman" w:hAnsi="Times New Roman"/>
                <w:bCs/>
                <w:sz w:val="24"/>
                <w:szCs w:val="24"/>
              </w:rPr>
              <w:t xml:space="preserve"> </w:t>
            </w:r>
            <w:r w:rsidR="003F23CA" w:rsidRPr="00890B0A">
              <w:rPr>
                <w:rFonts w:ascii="Times New Roman" w:hAnsi="Times New Roman"/>
                <w:bCs/>
                <w:sz w:val="24"/>
                <w:szCs w:val="24"/>
              </w:rPr>
              <w:t>в</w:t>
            </w:r>
            <w:r w:rsidR="0054642F">
              <w:rPr>
                <w:rFonts w:ascii="Times New Roman" w:hAnsi="Times New Roman"/>
                <w:bCs/>
                <w:sz w:val="24"/>
                <w:szCs w:val="24"/>
              </w:rPr>
              <w:fldChar w:fldCharType="begin">
                <w:ffData>
                  <w:name w:val="ТекстовоеПоле59"/>
                  <w:enabled/>
                  <w:calcOnExit w:val="0"/>
                  <w:textInput>
                    <w:default w:val=" 10:00 "/>
                  </w:textInput>
                </w:ffData>
              </w:fldChar>
            </w:r>
            <w:bookmarkStart w:id="501" w:name="ТекстовоеПоле59"/>
            <w:r w:rsidR="0054642F">
              <w:rPr>
                <w:rFonts w:ascii="Times New Roman" w:hAnsi="Times New Roman"/>
                <w:bCs/>
                <w:sz w:val="24"/>
                <w:szCs w:val="24"/>
              </w:rPr>
              <w:instrText xml:space="preserve"> FORMTEXT </w:instrText>
            </w:r>
            <w:r w:rsidR="0054642F">
              <w:rPr>
                <w:rFonts w:ascii="Times New Roman" w:hAnsi="Times New Roman"/>
                <w:bCs/>
                <w:sz w:val="24"/>
                <w:szCs w:val="24"/>
              </w:rPr>
            </w:r>
            <w:r w:rsidR="0054642F">
              <w:rPr>
                <w:rFonts w:ascii="Times New Roman" w:hAnsi="Times New Roman"/>
                <w:bCs/>
                <w:sz w:val="24"/>
                <w:szCs w:val="24"/>
              </w:rPr>
              <w:fldChar w:fldCharType="separate"/>
            </w:r>
            <w:r w:rsidR="0054642F">
              <w:rPr>
                <w:rFonts w:ascii="Times New Roman" w:hAnsi="Times New Roman"/>
                <w:bCs/>
                <w:noProof/>
                <w:sz w:val="24"/>
                <w:szCs w:val="24"/>
              </w:rPr>
              <w:t xml:space="preserve"> 10:00 </w:t>
            </w:r>
            <w:r w:rsidR="0054642F">
              <w:rPr>
                <w:rFonts w:ascii="Times New Roman" w:hAnsi="Times New Roman"/>
                <w:bCs/>
                <w:sz w:val="24"/>
                <w:szCs w:val="24"/>
              </w:rPr>
              <w:fldChar w:fldCharType="end"/>
            </w:r>
            <w:bookmarkEnd w:id="501"/>
            <w:r w:rsidR="003F23CA" w:rsidRPr="00890B0A">
              <w:rPr>
                <w:rFonts w:ascii="Times New Roman" w:hAnsi="Times New Roman"/>
                <w:bCs/>
                <w:sz w:val="24"/>
                <w:szCs w:val="24"/>
              </w:rPr>
              <w:t xml:space="preserve">часов московского времени </w:t>
            </w:r>
            <w:r w:rsidRPr="00890B0A">
              <w:rPr>
                <w:rFonts w:ascii="Times New Roman" w:hAnsi="Times New Roman"/>
                <w:bCs/>
                <w:sz w:val="24"/>
                <w:szCs w:val="24"/>
              </w:rPr>
              <w:t>Заявки подаются по адресу электронной площадки</w:t>
            </w:r>
          </w:p>
        </w:tc>
      </w:tr>
      <w:tr w:rsidR="00890B0A" w:rsidRPr="00890B0A" w:rsidTr="00257E90">
        <w:trPr>
          <w:trHeight w:val="610"/>
        </w:trPr>
        <w:tc>
          <w:tcPr>
            <w:tcW w:w="567" w:type="dxa"/>
            <w:vMerge w:val="restart"/>
            <w:shd w:val="clear" w:color="auto" w:fill="auto"/>
          </w:tcPr>
          <w:p w:rsidR="006D4A2F" w:rsidRPr="00890B0A" w:rsidRDefault="006D4A2F" w:rsidP="00097685">
            <w:pPr>
              <w:pStyle w:val="a"/>
              <w:numPr>
                <w:ilvl w:val="0"/>
                <w:numId w:val="16"/>
              </w:numPr>
              <w:rPr>
                <w:rFonts w:ascii="Times New Roman" w:hAnsi="Times New Roman"/>
                <w:sz w:val="24"/>
                <w:szCs w:val="24"/>
              </w:rPr>
            </w:pPr>
            <w:bookmarkStart w:id="502" w:name="_Ref314163946"/>
          </w:p>
        </w:tc>
        <w:bookmarkEnd w:id="502"/>
        <w:tc>
          <w:tcPr>
            <w:tcW w:w="2694" w:type="dxa"/>
            <w:shd w:val="clear" w:color="auto" w:fill="auto"/>
          </w:tcPr>
          <w:p w:rsidR="006D4A2F" w:rsidRPr="00890B0A" w:rsidRDefault="006D4A2F" w:rsidP="006D4A2F">
            <w:pPr>
              <w:pStyle w:val="a"/>
              <w:numPr>
                <w:ilvl w:val="0"/>
                <w:numId w:val="0"/>
              </w:numPr>
              <w:jc w:val="left"/>
              <w:rPr>
                <w:rFonts w:ascii="Times New Roman" w:hAnsi="Times New Roman"/>
                <w:bCs/>
                <w:sz w:val="24"/>
                <w:szCs w:val="24"/>
              </w:rPr>
            </w:pPr>
            <w:r w:rsidRPr="00890B0A">
              <w:rPr>
                <w:rFonts w:ascii="Times New Roman" w:hAnsi="Times New Roman"/>
                <w:bCs/>
                <w:sz w:val="24"/>
                <w:szCs w:val="24"/>
              </w:rPr>
              <w:t xml:space="preserve">Место, дата </w:t>
            </w:r>
            <w:r w:rsidRPr="00890B0A">
              <w:rPr>
                <w:rFonts w:ascii="Times New Roman" w:hAnsi="Times New Roman"/>
                <w:sz w:val="24"/>
                <w:szCs w:val="24"/>
              </w:rPr>
              <w:t>рассмотрения заявок</w:t>
            </w:r>
          </w:p>
        </w:tc>
        <w:tc>
          <w:tcPr>
            <w:tcW w:w="6804" w:type="dxa"/>
          </w:tcPr>
          <w:p w:rsidR="006D4A2F" w:rsidRPr="00890B0A" w:rsidRDefault="006D4A2F" w:rsidP="00A71BAF">
            <w:pPr>
              <w:pStyle w:val="a"/>
              <w:numPr>
                <w:ilvl w:val="0"/>
                <w:numId w:val="0"/>
              </w:numPr>
              <w:spacing w:before="0" w:line="360" w:lineRule="auto"/>
              <w:rPr>
                <w:rFonts w:ascii="Times New Roman" w:hAnsi="Times New Roman"/>
                <w:bCs/>
                <w:sz w:val="24"/>
                <w:szCs w:val="24"/>
              </w:rPr>
            </w:pPr>
            <w:proofErr w:type="gramStart"/>
            <w:r w:rsidRPr="00890B0A">
              <w:rPr>
                <w:rFonts w:ascii="Times New Roman" w:hAnsi="Times New Roman"/>
                <w:bCs/>
                <w:sz w:val="24"/>
                <w:szCs w:val="24"/>
              </w:rPr>
              <w:t>«</w:t>
            </w:r>
            <w:r w:rsidR="0054642F">
              <w:rPr>
                <w:rFonts w:ascii="Times New Roman" w:hAnsi="Times New Roman"/>
                <w:bCs/>
                <w:sz w:val="24"/>
                <w:szCs w:val="24"/>
                <w:u w:val="single"/>
              </w:rPr>
              <w:fldChar w:fldCharType="begin">
                <w:ffData>
                  <w:name w:val=""/>
                  <w:enabled/>
                  <w:calcOnExit w:val="0"/>
                  <w:textInput>
                    <w:default w:val=" 03 "/>
                  </w:textInput>
                </w:ffData>
              </w:fldChar>
            </w:r>
            <w:r w:rsidR="0054642F">
              <w:rPr>
                <w:rFonts w:ascii="Times New Roman" w:hAnsi="Times New Roman"/>
                <w:bCs/>
                <w:sz w:val="24"/>
                <w:szCs w:val="24"/>
                <w:u w:val="single"/>
              </w:rPr>
              <w:instrText xml:space="preserve"> FORMTEXT </w:instrText>
            </w:r>
            <w:r w:rsidR="0054642F">
              <w:rPr>
                <w:rFonts w:ascii="Times New Roman" w:hAnsi="Times New Roman"/>
                <w:bCs/>
                <w:sz w:val="24"/>
                <w:szCs w:val="24"/>
                <w:u w:val="single"/>
              </w:rPr>
            </w:r>
            <w:r w:rsidR="0054642F">
              <w:rPr>
                <w:rFonts w:ascii="Times New Roman" w:hAnsi="Times New Roman"/>
                <w:bCs/>
                <w:sz w:val="24"/>
                <w:szCs w:val="24"/>
                <w:u w:val="single"/>
              </w:rPr>
              <w:fldChar w:fldCharType="separate"/>
            </w:r>
            <w:r w:rsidR="0054642F">
              <w:rPr>
                <w:rFonts w:ascii="Times New Roman" w:hAnsi="Times New Roman"/>
                <w:bCs/>
                <w:noProof/>
                <w:sz w:val="24"/>
                <w:szCs w:val="24"/>
                <w:u w:val="single"/>
              </w:rPr>
              <w:t xml:space="preserve"> 03</w:t>
            </w:r>
            <w:proofErr w:type="gramEnd"/>
            <w:r w:rsidR="0054642F">
              <w:rPr>
                <w:rFonts w:ascii="Times New Roman" w:hAnsi="Times New Roman"/>
                <w:bCs/>
                <w:noProof/>
                <w:sz w:val="24"/>
                <w:szCs w:val="24"/>
                <w:u w:val="single"/>
              </w:rPr>
              <w:t xml:space="preserve"> </w:t>
            </w:r>
            <w:r w:rsidR="0054642F">
              <w:rPr>
                <w:rFonts w:ascii="Times New Roman" w:hAnsi="Times New Roman"/>
                <w:bCs/>
                <w:sz w:val="24"/>
                <w:szCs w:val="24"/>
                <w:u w:val="single"/>
              </w:rPr>
              <w:fldChar w:fldCharType="end"/>
            </w:r>
            <w:r w:rsidRPr="00890B0A">
              <w:rPr>
                <w:rFonts w:ascii="Times New Roman" w:hAnsi="Times New Roman"/>
                <w:bCs/>
                <w:sz w:val="24"/>
                <w:szCs w:val="24"/>
              </w:rPr>
              <w:t>»</w:t>
            </w:r>
            <w:r w:rsidR="0054642F">
              <w:rPr>
                <w:rFonts w:ascii="Times New Roman" w:hAnsi="Times New Roman"/>
                <w:bCs/>
                <w:sz w:val="24"/>
                <w:szCs w:val="24"/>
                <w:u w:val="single"/>
              </w:rPr>
              <w:fldChar w:fldCharType="begin">
                <w:ffData>
                  <w:name w:val=""/>
                  <w:enabled/>
                  <w:calcOnExit w:val="0"/>
                  <w:textInput>
                    <w:default w:val=" октября "/>
                  </w:textInput>
                </w:ffData>
              </w:fldChar>
            </w:r>
            <w:r w:rsidR="0054642F">
              <w:rPr>
                <w:rFonts w:ascii="Times New Roman" w:hAnsi="Times New Roman"/>
                <w:bCs/>
                <w:sz w:val="24"/>
                <w:szCs w:val="24"/>
                <w:u w:val="single"/>
              </w:rPr>
              <w:instrText xml:space="preserve"> FORMTEXT </w:instrText>
            </w:r>
            <w:r w:rsidR="0054642F">
              <w:rPr>
                <w:rFonts w:ascii="Times New Roman" w:hAnsi="Times New Roman"/>
                <w:bCs/>
                <w:sz w:val="24"/>
                <w:szCs w:val="24"/>
                <w:u w:val="single"/>
              </w:rPr>
            </w:r>
            <w:r w:rsidR="0054642F">
              <w:rPr>
                <w:rFonts w:ascii="Times New Roman" w:hAnsi="Times New Roman"/>
                <w:bCs/>
                <w:sz w:val="24"/>
                <w:szCs w:val="24"/>
                <w:u w:val="single"/>
              </w:rPr>
              <w:fldChar w:fldCharType="separate"/>
            </w:r>
            <w:r w:rsidR="0054642F">
              <w:rPr>
                <w:rFonts w:ascii="Times New Roman" w:hAnsi="Times New Roman"/>
                <w:bCs/>
                <w:noProof/>
                <w:sz w:val="24"/>
                <w:szCs w:val="24"/>
                <w:u w:val="single"/>
              </w:rPr>
              <w:t xml:space="preserve"> октября </w:t>
            </w:r>
            <w:r w:rsidR="0054642F">
              <w:rPr>
                <w:rFonts w:ascii="Times New Roman" w:hAnsi="Times New Roman"/>
                <w:bCs/>
                <w:sz w:val="24"/>
                <w:szCs w:val="24"/>
                <w:u w:val="single"/>
              </w:rPr>
              <w:fldChar w:fldCharType="end"/>
            </w:r>
            <w:r w:rsidRPr="00890B0A">
              <w:rPr>
                <w:rFonts w:ascii="Times New Roman" w:hAnsi="Times New Roman"/>
                <w:bCs/>
                <w:sz w:val="24"/>
                <w:szCs w:val="24"/>
              </w:rPr>
              <w:t>20</w:t>
            </w:r>
            <w:r w:rsidR="0054642F">
              <w:rPr>
                <w:rFonts w:ascii="Times New Roman" w:hAnsi="Times New Roman"/>
                <w:bCs/>
                <w:sz w:val="24"/>
                <w:szCs w:val="24"/>
                <w:u w:val="single"/>
              </w:rPr>
              <w:fldChar w:fldCharType="begin">
                <w:ffData>
                  <w:name w:val=""/>
                  <w:enabled/>
                  <w:calcOnExit w:val="0"/>
                  <w:textInput>
                    <w:default w:val="19"/>
                  </w:textInput>
                </w:ffData>
              </w:fldChar>
            </w:r>
            <w:r w:rsidR="0054642F">
              <w:rPr>
                <w:rFonts w:ascii="Times New Roman" w:hAnsi="Times New Roman"/>
                <w:bCs/>
                <w:sz w:val="24"/>
                <w:szCs w:val="24"/>
                <w:u w:val="single"/>
              </w:rPr>
              <w:instrText xml:space="preserve"> FORMTEXT </w:instrText>
            </w:r>
            <w:r w:rsidR="0054642F">
              <w:rPr>
                <w:rFonts w:ascii="Times New Roman" w:hAnsi="Times New Roman"/>
                <w:bCs/>
                <w:sz w:val="24"/>
                <w:szCs w:val="24"/>
                <w:u w:val="single"/>
              </w:rPr>
            </w:r>
            <w:r w:rsidR="0054642F">
              <w:rPr>
                <w:rFonts w:ascii="Times New Roman" w:hAnsi="Times New Roman"/>
                <w:bCs/>
                <w:sz w:val="24"/>
                <w:szCs w:val="24"/>
                <w:u w:val="single"/>
              </w:rPr>
              <w:fldChar w:fldCharType="separate"/>
            </w:r>
            <w:r w:rsidR="0054642F">
              <w:rPr>
                <w:rFonts w:ascii="Times New Roman" w:hAnsi="Times New Roman"/>
                <w:bCs/>
                <w:noProof/>
                <w:sz w:val="24"/>
                <w:szCs w:val="24"/>
                <w:u w:val="single"/>
              </w:rPr>
              <w:t>19</w:t>
            </w:r>
            <w:r w:rsidR="0054642F">
              <w:rPr>
                <w:rFonts w:ascii="Times New Roman" w:hAnsi="Times New Roman"/>
                <w:bCs/>
                <w:sz w:val="24"/>
                <w:szCs w:val="24"/>
                <w:u w:val="single"/>
              </w:rPr>
              <w:fldChar w:fldCharType="end"/>
            </w:r>
            <w:r w:rsidRPr="00890B0A">
              <w:rPr>
                <w:rFonts w:ascii="Times New Roman" w:hAnsi="Times New Roman"/>
                <w:bCs/>
                <w:sz w:val="24"/>
                <w:szCs w:val="24"/>
              </w:rPr>
              <w:t xml:space="preserve"> г. в </w:t>
            </w:r>
            <w:r w:rsidR="0054642F">
              <w:rPr>
                <w:rFonts w:ascii="Times New Roman" w:hAnsi="Times New Roman"/>
                <w:bCs/>
                <w:sz w:val="24"/>
                <w:szCs w:val="24"/>
              </w:rPr>
              <w:t>11:00</w:t>
            </w:r>
            <w:r w:rsidR="006B7D3F">
              <w:rPr>
                <w:rFonts w:ascii="Times New Roman" w:hAnsi="Times New Roman"/>
                <w:bCs/>
                <w:sz w:val="24"/>
                <w:szCs w:val="24"/>
              </w:rPr>
              <w:t xml:space="preserve"> </w:t>
            </w:r>
            <w:r w:rsidRPr="00890B0A">
              <w:rPr>
                <w:rFonts w:ascii="Times New Roman" w:hAnsi="Times New Roman"/>
                <w:bCs/>
                <w:sz w:val="24"/>
                <w:szCs w:val="24"/>
              </w:rPr>
              <w:t xml:space="preserve">часов московского времени </w:t>
            </w:r>
          </w:p>
          <w:p w:rsidR="006D4A2F" w:rsidRPr="00890B0A" w:rsidRDefault="006D4A2F" w:rsidP="00A71BAF">
            <w:pPr>
              <w:pStyle w:val="a"/>
              <w:numPr>
                <w:ilvl w:val="0"/>
                <w:numId w:val="0"/>
              </w:numPr>
              <w:spacing w:before="0" w:line="360" w:lineRule="auto"/>
              <w:rPr>
                <w:rFonts w:ascii="Times New Roman" w:hAnsi="Times New Roman"/>
                <w:bCs/>
                <w:spacing w:val="-6"/>
                <w:sz w:val="24"/>
                <w:szCs w:val="24"/>
              </w:rPr>
            </w:pPr>
            <w:proofErr w:type="gramStart"/>
            <w:r w:rsidRPr="00890B0A">
              <w:rPr>
                <w:rFonts w:ascii="Times New Roman" w:hAnsi="Times New Roman"/>
                <w:bCs/>
                <w:spacing w:val="-6"/>
                <w:sz w:val="24"/>
                <w:szCs w:val="24"/>
              </w:rPr>
              <w:t>по</w:t>
            </w:r>
            <w:proofErr w:type="gramEnd"/>
            <w:r w:rsidRPr="00890B0A">
              <w:rPr>
                <w:rFonts w:ascii="Times New Roman" w:hAnsi="Times New Roman"/>
                <w:bCs/>
                <w:spacing w:val="-6"/>
                <w:sz w:val="24"/>
                <w:szCs w:val="24"/>
              </w:rPr>
              <w:t xml:space="preserve"> адресу: </w:t>
            </w:r>
            <w:r w:rsidRPr="00890B0A">
              <w:rPr>
                <w:rFonts w:ascii="Times New Roman" w:hAnsi="Times New Roman"/>
                <w:sz w:val="24"/>
                <w:szCs w:val="24"/>
              </w:rPr>
              <w:t xml:space="preserve">440026, Россия, г. Пенза, ул. Володарского, </w:t>
            </w:r>
            <w:proofErr w:type="spellStart"/>
            <w:r w:rsidRPr="00890B0A">
              <w:rPr>
                <w:rFonts w:ascii="Times New Roman" w:hAnsi="Times New Roman"/>
                <w:sz w:val="24"/>
                <w:szCs w:val="24"/>
              </w:rPr>
              <w:t>д.8</w:t>
            </w:r>
            <w:proofErr w:type="spellEnd"/>
            <w:r w:rsidRPr="00890B0A">
              <w:rPr>
                <w:rFonts w:ascii="Times New Roman" w:hAnsi="Times New Roman"/>
                <w:sz w:val="24"/>
                <w:szCs w:val="24"/>
              </w:rPr>
              <w:t>/10.</w:t>
            </w:r>
          </w:p>
        </w:tc>
      </w:tr>
      <w:tr w:rsidR="00890B0A" w:rsidRPr="00890B0A" w:rsidTr="0054642F">
        <w:trPr>
          <w:trHeight w:val="990"/>
        </w:trPr>
        <w:tc>
          <w:tcPr>
            <w:tcW w:w="567" w:type="dxa"/>
            <w:vMerge/>
            <w:shd w:val="clear" w:color="auto" w:fill="auto"/>
          </w:tcPr>
          <w:p w:rsidR="006D4A2F" w:rsidRPr="00890B0A" w:rsidRDefault="006D4A2F" w:rsidP="00097685">
            <w:pPr>
              <w:pStyle w:val="a"/>
              <w:numPr>
                <w:ilvl w:val="0"/>
                <w:numId w:val="16"/>
              </w:numPr>
              <w:rPr>
                <w:rFonts w:ascii="Times New Roman" w:hAnsi="Times New Roman"/>
                <w:sz w:val="24"/>
                <w:szCs w:val="24"/>
              </w:rPr>
            </w:pPr>
          </w:p>
        </w:tc>
        <w:tc>
          <w:tcPr>
            <w:tcW w:w="2694" w:type="dxa"/>
            <w:shd w:val="clear" w:color="auto" w:fill="auto"/>
          </w:tcPr>
          <w:p w:rsidR="006D4A2F" w:rsidRPr="00890B0A" w:rsidRDefault="006D4A2F" w:rsidP="00A71BAF">
            <w:pPr>
              <w:pStyle w:val="a"/>
              <w:numPr>
                <w:ilvl w:val="0"/>
                <w:numId w:val="0"/>
              </w:numPr>
              <w:jc w:val="left"/>
              <w:rPr>
                <w:rFonts w:ascii="Times New Roman" w:hAnsi="Times New Roman"/>
                <w:bCs/>
                <w:sz w:val="24"/>
                <w:szCs w:val="24"/>
              </w:rPr>
            </w:pPr>
            <w:r w:rsidRPr="00890B0A">
              <w:rPr>
                <w:rFonts w:ascii="Times New Roman" w:hAnsi="Times New Roman"/>
                <w:bCs/>
                <w:sz w:val="24"/>
                <w:szCs w:val="24"/>
              </w:rPr>
              <w:t xml:space="preserve">Место, </w:t>
            </w:r>
            <w:proofErr w:type="gramStart"/>
            <w:r w:rsidRPr="00890B0A">
              <w:rPr>
                <w:rFonts w:ascii="Times New Roman" w:hAnsi="Times New Roman"/>
                <w:bCs/>
                <w:sz w:val="24"/>
                <w:szCs w:val="24"/>
              </w:rPr>
              <w:t>дата</w:t>
            </w:r>
            <w:r w:rsidRPr="00890B0A">
              <w:rPr>
                <w:rFonts w:ascii="Times New Roman" w:hAnsi="Times New Roman"/>
                <w:sz w:val="24"/>
                <w:szCs w:val="24"/>
              </w:rPr>
              <w:t xml:space="preserve">  оценки</w:t>
            </w:r>
            <w:proofErr w:type="gramEnd"/>
            <w:r w:rsidRPr="00890B0A">
              <w:rPr>
                <w:rFonts w:ascii="Times New Roman" w:hAnsi="Times New Roman"/>
                <w:sz w:val="24"/>
                <w:szCs w:val="24"/>
              </w:rPr>
              <w:t xml:space="preserve"> и сопоставления заявок (подведения итогов закупки)</w:t>
            </w:r>
          </w:p>
        </w:tc>
        <w:tc>
          <w:tcPr>
            <w:tcW w:w="6804" w:type="dxa"/>
          </w:tcPr>
          <w:p w:rsidR="006D4A2F" w:rsidRPr="00890B0A" w:rsidRDefault="006D4A2F" w:rsidP="006D4A2F">
            <w:pPr>
              <w:pStyle w:val="a"/>
              <w:numPr>
                <w:ilvl w:val="0"/>
                <w:numId w:val="0"/>
              </w:numPr>
              <w:spacing w:before="0" w:line="360" w:lineRule="auto"/>
              <w:rPr>
                <w:rFonts w:ascii="Times New Roman" w:hAnsi="Times New Roman"/>
                <w:bCs/>
                <w:sz w:val="24"/>
                <w:szCs w:val="24"/>
              </w:rPr>
            </w:pPr>
            <w:r w:rsidRPr="00890B0A">
              <w:rPr>
                <w:rFonts w:ascii="Times New Roman" w:hAnsi="Times New Roman"/>
                <w:bCs/>
                <w:sz w:val="24"/>
                <w:szCs w:val="24"/>
              </w:rPr>
              <w:t>«</w:t>
            </w:r>
            <w:r w:rsidR="0054642F">
              <w:rPr>
                <w:rFonts w:ascii="Times New Roman" w:hAnsi="Times New Roman"/>
                <w:bCs/>
                <w:sz w:val="24"/>
                <w:szCs w:val="24"/>
                <w:u w:val="single"/>
              </w:rPr>
              <w:fldChar w:fldCharType="begin">
                <w:ffData>
                  <w:name w:val=""/>
                  <w:enabled/>
                  <w:calcOnExit w:val="0"/>
                  <w:textInput>
                    <w:default w:val=" 07 "/>
                  </w:textInput>
                </w:ffData>
              </w:fldChar>
            </w:r>
            <w:r w:rsidR="0054642F">
              <w:rPr>
                <w:rFonts w:ascii="Times New Roman" w:hAnsi="Times New Roman"/>
                <w:bCs/>
                <w:sz w:val="24"/>
                <w:szCs w:val="24"/>
                <w:u w:val="single"/>
              </w:rPr>
              <w:instrText xml:space="preserve"> FORMTEXT </w:instrText>
            </w:r>
            <w:r w:rsidR="0054642F">
              <w:rPr>
                <w:rFonts w:ascii="Times New Roman" w:hAnsi="Times New Roman"/>
                <w:bCs/>
                <w:sz w:val="24"/>
                <w:szCs w:val="24"/>
                <w:u w:val="single"/>
              </w:rPr>
            </w:r>
            <w:r w:rsidR="0054642F">
              <w:rPr>
                <w:rFonts w:ascii="Times New Roman" w:hAnsi="Times New Roman"/>
                <w:bCs/>
                <w:sz w:val="24"/>
                <w:szCs w:val="24"/>
                <w:u w:val="single"/>
              </w:rPr>
              <w:fldChar w:fldCharType="separate"/>
            </w:r>
            <w:r w:rsidR="0054642F">
              <w:rPr>
                <w:rFonts w:ascii="Times New Roman" w:hAnsi="Times New Roman"/>
                <w:bCs/>
                <w:noProof/>
                <w:sz w:val="24"/>
                <w:szCs w:val="24"/>
                <w:u w:val="single"/>
              </w:rPr>
              <w:t xml:space="preserve"> 07 </w:t>
            </w:r>
            <w:r w:rsidR="0054642F">
              <w:rPr>
                <w:rFonts w:ascii="Times New Roman" w:hAnsi="Times New Roman"/>
                <w:bCs/>
                <w:sz w:val="24"/>
                <w:szCs w:val="24"/>
                <w:u w:val="single"/>
              </w:rPr>
              <w:fldChar w:fldCharType="end"/>
            </w:r>
            <w:r w:rsidRPr="00890B0A">
              <w:rPr>
                <w:rFonts w:ascii="Times New Roman" w:hAnsi="Times New Roman"/>
                <w:bCs/>
                <w:sz w:val="24"/>
                <w:szCs w:val="24"/>
              </w:rPr>
              <w:t>»</w:t>
            </w:r>
            <w:r w:rsidR="0054642F">
              <w:rPr>
                <w:rFonts w:ascii="Times New Roman" w:hAnsi="Times New Roman"/>
                <w:bCs/>
                <w:sz w:val="24"/>
                <w:szCs w:val="24"/>
                <w:u w:val="single"/>
              </w:rPr>
              <w:fldChar w:fldCharType="begin">
                <w:ffData>
                  <w:name w:val=""/>
                  <w:enabled/>
                  <w:calcOnExit w:val="0"/>
                  <w:textInput>
                    <w:default w:val=" октября "/>
                  </w:textInput>
                </w:ffData>
              </w:fldChar>
            </w:r>
            <w:r w:rsidR="0054642F">
              <w:rPr>
                <w:rFonts w:ascii="Times New Roman" w:hAnsi="Times New Roman"/>
                <w:bCs/>
                <w:sz w:val="24"/>
                <w:szCs w:val="24"/>
                <w:u w:val="single"/>
              </w:rPr>
              <w:instrText xml:space="preserve"> FORMTEXT </w:instrText>
            </w:r>
            <w:r w:rsidR="0054642F">
              <w:rPr>
                <w:rFonts w:ascii="Times New Roman" w:hAnsi="Times New Roman"/>
                <w:bCs/>
                <w:sz w:val="24"/>
                <w:szCs w:val="24"/>
                <w:u w:val="single"/>
              </w:rPr>
            </w:r>
            <w:r w:rsidR="0054642F">
              <w:rPr>
                <w:rFonts w:ascii="Times New Roman" w:hAnsi="Times New Roman"/>
                <w:bCs/>
                <w:sz w:val="24"/>
                <w:szCs w:val="24"/>
                <w:u w:val="single"/>
              </w:rPr>
              <w:fldChar w:fldCharType="separate"/>
            </w:r>
            <w:r w:rsidR="0054642F">
              <w:rPr>
                <w:rFonts w:ascii="Times New Roman" w:hAnsi="Times New Roman"/>
                <w:bCs/>
                <w:noProof/>
                <w:sz w:val="24"/>
                <w:szCs w:val="24"/>
                <w:u w:val="single"/>
              </w:rPr>
              <w:t xml:space="preserve"> октября </w:t>
            </w:r>
            <w:r w:rsidR="0054642F">
              <w:rPr>
                <w:rFonts w:ascii="Times New Roman" w:hAnsi="Times New Roman"/>
                <w:bCs/>
                <w:sz w:val="24"/>
                <w:szCs w:val="24"/>
                <w:u w:val="single"/>
              </w:rPr>
              <w:fldChar w:fldCharType="end"/>
            </w:r>
            <w:r w:rsidRPr="00890B0A">
              <w:rPr>
                <w:rFonts w:ascii="Times New Roman" w:hAnsi="Times New Roman"/>
                <w:bCs/>
                <w:sz w:val="24"/>
                <w:szCs w:val="24"/>
              </w:rPr>
              <w:t>20</w:t>
            </w:r>
            <w:r w:rsidR="0054642F">
              <w:rPr>
                <w:rFonts w:ascii="Times New Roman" w:hAnsi="Times New Roman"/>
                <w:bCs/>
                <w:sz w:val="24"/>
                <w:szCs w:val="24"/>
                <w:u w:val="single"/>
              </w:rPr>
              <w:fldChar w:fldCharType="begin">
                <w:ffData>
                  <w:name w:val=""/>
                  <w:enabled/>
                  <w:calcOnExit w:val="0"/>
                  <w:textInput>
                    <w:default w:val="19 "/>
                  </w:textInput>
                </w:ffData>
              </w:fldChar>
            </w:r>
            <w:r w:rsidR="0054642F">
              <w:rPr>
                <w:rFonts w:ascii="Times New Roman" w:hAnsi="Times New Roman"/>
                <w:bCs/>
                <w:sz w:val="24"/>
                <w:szCs w:val="24"/>
                <w:u w:val="single"/>
              </w:rPr>
              <w:instrText xml:space="preserve"> FORMTEXT </w:instrText>
            </w:r>
            <w:r w:rsidR="0054642F">
              <w:rPr>
                <w:rFonts w:ascii="Times New Roman" w:hAnsi="Times New Roman"/>
                <w:bCs/>
                <w:sz w:val="24"/>
                <w:szCs w:val="24"/>
                <w:u w:val="single"/>
              </w:rPr>
            </w:r>
            <w:r w:rsidR="0054642F">
              <w:rPr>
                <w:rFonts w:ascii="Times New Roman" w:hAnsi="Times New Roman"/>
                <w:bCs/>
                <w:sz w:val="24"/>
                <w:szCs w:val="24"/>
                <w:u w:val="single"/>
              </w:rPr>
              <w:fldChar w:fldCharType="separate"/>
            </w:r>
            <w:r w:rsidR="0054642F">
              <w:rPr>
                <w:rFonts w:ascii="Times New Roman" w:hAnsi="Times New Roman"/>
                <w:bCs/>
                <w:noProof/>
                <w:sz w:val="24"/>
                <w:szCs w:val="24"/>
                <w:u w:val="single"/>
              </w:rPr>
              <w:t xml:space="preserve">19 </w:t>
            </w:r>
            <w:r w:rsidR="0054642F">
              <w:rPr>
                <w:rFonts w:ascii="Times New Roman" w:hAnsi="Times New Roman"/>
                <w:bCs/>
                <w:sz w:val="24"/>
                <w:szCs w:val="24"/>
                <w:u w:val="single"/>
              </w:rPr>
              <w:fldChar w:fldCharType="end"/>
            </w:r>
            <w:r w:rsidR="0054642F">
              <w:rPr>
                <w:rFonts w:ascii="Times New Roman" w:hAnsi="Times New Roman"/>
                <w:bCs/>
                <w:sz w:val="24"/>
                <w:szCs w:val="24"/>
              </w:rPr>
              <w:t xml:space="preserve"> г. в 11:00</w:t>
            </w:r>
            <w:bookmarkStart w:id="503" w:name="_GoBack"/>
            <w:bookmarkEnd w:id="503"/>
            <w:r w:rsidR="006B7D3F">
              <w:rPr>
                <w:rFonts w:ascii="Times New Roman" w:hAnsi="Times New Roman"/>
                <w:bCs/>
                <w:sz w:val="24"/>
                <w:szCs w:val="24"/>
              </w:rPr>
              <w:t xml:space="preserve"> </w:t>
            </w:r>
            <w:r w:rsidRPr="00890B0A">
              <w:rPr>
                <w:rFonts w:ascii="Times New Roman" w:hAnsi="Times New Roman"/>
                <w:bCs/>
                <w:sz w:val="24"/>
                <w:szCs w:val="24"/>
              </w:rPr>
              <w:t xml:space="preserve">часов московского времени </w:t>
            </w:r>
          </w:p>
          <w:p w:rsidR="006D4A2F" w:rsidRPr="00890B0A" w:rsidRDefault="006D4A2F" w:rsidP="006D4A2F">
            <w:pPr>
              <w:pStyle w:val="a"/>
              <w:numPr>
                <w:ilvl w:val="0"/>
                <w:numId w:val="0"/>
              </w:numPr>
              <w:spacing w:before="0" w:line="360" w:lineRule="auto"/>
              <w:rPr>
                <w:rFonts w:ascii="Times New Roman" w:hAnsi="Times New Roman"/>
                <w:bCs/>
                <w:sz w:val="24"/>
                <w:szCs w:val="24"/>
              </w:rPr>
            </w:pPr>
            <w:proofErr w:type="gramStart"/>
            <w:r w:rsidRPr="00890B0A">
              <w:rPr>
                <w:rFonts w:ascii="Times New Roman" w:hAnsi="Times New Roman"/>
                <w:bCs/>
                <w:spacing w:val="-6"/>
                <w:sz w:val="24"/>
                <w:szCs w:val="24"/>
              </w:rPr>
              <w:t>по</w:t>
            </w:r>
            <w:proofErr w:type="gramEnd"/>
            <w:r w:rsidRPr="00890B0A">
              <w:rPr>
                <w:rFonts w:ascii="Times New Roman" w:hAnsi="Times New Roman"/>
                <w:bCs/>
                <w:spacing w:val="-6"/>
                <w:sz w:val="24"/>
                <w:szCs w:val="24"/>
              </w:rPr>
              <w:t xml:space="preserve"> адресу: </w:t>
            </w:r>
            <w:r w:rsidRPr="00890B0A">
              <w:rPr>
                <w:rFonts w:ascii="Times New Roman" w:hAnsi="Times New Roman"/>
                <w:sz w:val="24"/>
                <w:szCs w:val="24"/>
              </w:rPr>
              <w:t xml:space="preserve">440026, Россия, г. Пенза, ул. Володарского, </w:t>
            </w:r>
            <w:proofErr w:type="spellStart"/>
            <w:r w:rsidRPr="00890B0A">
              <w:rPr>
                <w:rFonts w:ascii="Times New Roman" w:hAnsi="Times New Roman"/>
                <w:sz w:val="24"/>
                <w:szCs w:val="24"/>
              </w:rPr>
              <w:t>д.8</w:t>
            </w:r>
            <w:proofErr w:type="spellEnd"/>
            <w:r w:rsidRPr="00890B0A">
              <w:rPr>
                <w:rFonts w:ascii="Times New Roman" w:hAnsi="Times New Roman"/>
                <w:sz w:val="24"/>
                <w:szCs w:val="24"/>
              </w:rPr>
              <w:t>/10.</w:t>
            </w:r>
          </w:p>
        </w:tc>
      </w:tr>
      <w:tr w:rsidR="00890B0A" w:rsidRPr="00890B0A" w:rsidTr="00257E90">
        <w:trPr>
          <w:trHeight w:val="232"/>
        </w:trPr>
        <w:tc>
          <w:tcPr>
            <w:tcW w:w="567" w:type="dxa"/>
            <w:shd w:val="clear" w:color="auto" w:fill="auto"/>
          </w:tcPr>
          <w:p w:rsidR="00097685" w:rsidRPr="00890B0A" w:rsidRDefault="00097685" w:rsidP="00097685">
            <w:pPr>
              <w:pStyle w:val="a"/>
              <w:numPr>
                <w:ilvl w:val="0"/>
                <w:numId w:val="16"/>
              </w:numPr>
              <w:rPr>
                <w:rFonts w:ascii="Times New Roman" w:hAnsi="Times New Roman"/>
                <w:sz w:val="24"/>
                <w:szCs w:val="24"/>
              </w:rPr>
            </w:pPr>
            <w:bookmarkStart w:id="504" w:name="_Ref415852052"/>
          </w:p>
        </w:tc>
        <w:bookmarkEnd w:id="504"/>
        <w:tc>
          <w:tcPr>
            <w:tcW w:w="2694" w:type="dxa"/>
            <w:shd w:val="clear" w:color="auto" w:fill="auto"/>
          </w:tcPr>
          <w:p w:rsidR="00097685" w:rsidRPr="00890B0A" w:rsidRDefault="00097685" w:rsidP="00A71BAF">
            <w:pPr>
              <w:pStyle w:val="a"/>
              <w:numPr>
                <w:ilvl w:val="0"/>
                <w:numId w:val="0"/>
              </w:numPr>
              <w:jc w:val="left"/>
              <w:rPr>
                <w:rFonts w:ascii="Times New Roman" w:hAnsi="Times New Roman"/>
                <w:bCs/>
                <w:sz w:val="24"/>
                <w:szCs w:val="24"/>
              </w:rPr>
            </w:pPr>
            <w:r w:rsidRPr="00890B0A">
              <w:rPr>
                <w:rFonts w:ascii="Times New Roman" w:hAnsi="Times New Roman"/>
                <w:bCs/>
                <w:sz w:val="24"/>
                <w:szCs w:val="24"/>
              </w:rPr>
              <w:t>Критерии отбора заявок</w:t>
            </w:r>
          </w:p>
        </w:tc>
        <w:tc>
          <w:tcPr>
            <w:tcW w:w="6804" w:type="dxa"/>
          </w:tcPr>
          <w:p w:rsidR="00097685" w:rsidRPr="00890B0A" w:rsidRDefault="00097685" w:rsidP="00A71BAF">
            <w:pPr>
              <w:pStyle w:val="a"/>
              <w:numPr>
                <w:ilvl w:val="0"/>
                <w:numId w:val="0"/>
              </w:numPr>
              <w:rPr>
                <w:rFonts w:ascii="Times New Roman" w:hAnsi="Times New Roman"/>
                <w:bCs/>
                <w:spacing w:val="-6"/>
                <w:sz w:val="24"/>
                <w:szCs w:val="24"/>
              </w:rPr>
            </w:pPr>
            <w:r w:rsidRPr="00890B0A">
              <w:rPr>
                <w:rFonts w:ascii="Times New Roman" w:hAnsi="Times New Roman"/>
                <w:bCs/>
                <w:sz w:val="24"/>
                <w:szCs w:val="24"/>
              </w:rPr>
              <w:t>Все поступившие в установленные сроки и в установленном порядке заявки рассматриваются на соответствие следующим критериям отбора:</w:t>
            </w:r>
          </w:p>
          <w:p w:rsidR="00097685" w:rsidRPr="00890B0A" w:rsidRDefault="00097685" w:rsidP="00097685">
            <w:pPr>
              <w:pStyle w:val="a"/>
              <w:numPr>
                <w:ilvl w:val="1"/>
                <w:numId w:val="16"/>
              </w:numPr>
              <w:ind w:left="70" w:firstLine="0"/>
              <w:rPr>
                <w:rFonts w:ascii="Times New Roman" w:hAnsi="Times New Roman"/>
                <w:sz w:val="24"/>
                <w:szCs w:val="24"/>
              </w:rPr>
            </w:pPr>
            <w:proofErr w:type="gramStart"/>
            <w:r w:rsidRPr="00890B0A">
              <w:rPr>
                <w:rFonts w:ascii="Times New Roman" w:hAnsi="Times New Roman"/>
                <w:sz w:val="24"/>
                <w:szCs w:val="24"/>
              </w:rPr>
              <w:t>представление</w:t>
            </w:r>
            <w:proofErr w:type="gramEnd"/>
            <w:r w:rsidRPr="00890B0A">
              <w:rPr>
                <w:rFonts w:ascii="Times New Roman" w:hAnsi="Times New Roman"/>
                <w:sz w:val="24"/>
                <w:szCs w:val="24"/>
              </w:rPr>
              <w:t xml:space="preserve"> в составе заявки документов и сведений, предусмотренных приложением № 3 к информационной карте; соблюдение требований подраздела </w:t>
            </w:r>
            <w:r w:rsidR="00E516E1">
              <w:fldChar w:fldCharType="begin"/>
            </w:r>
            <w:r w:rsidR="00E516E1">
              <w:instrText xml:space="preserve"> REF _Ref56229154 \r \h  \* MERGEFORMAT </w:instrText>
            </w:r>
            <w:r w:rsidR="00E516E1">
              <w:fldChar w:fldCharType="separate"/>
            </w:r>
            <w:r w:rsidR="001D527B" w:rsidRPr="001D527B">
              <w:rPr>
                <w:rFonts w:ascii="Times New Roman" w:hAnsi="Times New Roman"/>
                <w:sz w:val="24"/>
                <w:szCs w:val="24"/>
              </w:rPr>
              <w:t>4.5</w:t>
            </w:r>
            <w:r w:rsidR="00E516E1">
              <w:fldChar w:fldCharType="end"/>
            </w:r>
            <w:r w:rsidRPr="00890B0A">
              <w:rPr>
                <w:rFonts w:ascii="Times New Roman" w:hAnsi="Times New Roman"/>
                <w:sz w:val="24"/>
                <w:szCs w:val="24"/>
              </w:rPr>
              <w:t xml:space="preserve"> к содержанию и оформлению заявки;</w:t>
            </w:r>
          </w:p>
          <w:p w:rsidR="00097685" w:rsidRPr="00890B0A" w:rsidRDefault="00097685" w:rsidP="00097685">
            <w:pPr>
              <w:pStyle w:val="a"/>
              <w:numPr>
                <w:ilvl w:val="1"/>
                <w:numId w:val="16"/>
              </w:numPr>
              <w:ind w:left="70" w:firstLine="0"/>
              <w:rPr>
                <w:rFonts w:ascii="Times New Roman" w:hAnsi="Times New Roman"/>
                <w:sz w:val="24"/>
                <w:szCs w:val="24"/>
              </w:rPr>
            </w:pPr>
            <w:proofErr w:type="gramStart"/>
            <w:r w:rsidRPr="00890B0A">
              <w:rPr>
                <w:rFonts w:ascii="Times New Roman" w:hAnsi="Times New Roman"/>
                <w:sz w:val="24"/>
                <w:szCs w:val="24"/>
              </w:rPr>
              <w:t>соответствие</w:t>
            </w:r>
            <w:proofErr w:type="gramEnd"/>
            <w:r w:rsidRPr="00890B0A">
              <w:rPr>
                <w:rFonts w:ascii="Times New Roman" w:hAnsi="Times New Roman"/>
                <w:sz w:val="24"/>
                <w:szCs w:val="24"/>
              </w:rPr>
              <w:t xml:space="preserve">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5 и пунктах </w:t>
            </w:r>
            <w:r w:rsidR="00E516E1">
              <w:fldChar w:fldCharType="begin"/>
            </w:r>
            <w:r w:rsidR="00E516E1">
              <w:instrText xml:space="preserve"> REF _Ref414293795 \r \h  \* MERGEFORMAT </w:instrText>
            </w:r>
            <w:r w:rsidR="00E516E1">
              <w:fldChar w:fldCharType="separate"/>
            </w:r>
            <w:r w:rsidR="001D527B" w:rsidRPr="001D527B">
              <w:rPr>
                <w:rFonts w:ascii="Times New Roman" w:hAnsi="Times New Roman"/>
                <w:sz w:val="24"/>
                <w:szCs w:val="24"/>
              </w:rPr>
              <w:t>12</w:t>
            </w:r>
            <w:r w:rsidR="00E516E1">
              <w:fldChar w:fldCharType="end"/>
            </w:r>
            <w:r w:rsidRPr="00890B0A">
              <w:rPr>
                <w:rFonts w:ascii="Times New Roman" w:hAnsi="Times New Roman"/>
                <w:sz w:val="24"/>
                <w:szCs w:val="24"/>
              </w:rPr>
              <w:t>–14 информационной карты;</w:t>
            </w:r>
          </w:p>
          <w:p w:rsidR="00097685" w:rsidRPr="00890B0A" w:rsidRDefault="00097685" w:rsidP="00097685">
            <w:pPr>
              <w:pStyle w:val="a"/>
              <w:numPr>
                <w:ilvl w:val="1"/>
                <w:numId w:val="16"/>
              </w:numPr>
              <w:ind w:left="70" w:firstLine="0"/>
              <w:rPr>
                <w:rFonts w:ascii="Times New Roman" w:hAnsi="Times New Roman"/>
                <w:sz w:val="24"/>
                <w:szCs w:val="24"/>
              </w:rPr>
            </w:pPr>
            <w:proofErr w:type="gramStart"/>
            <w:r w:rsidRPr="00890B0A">
              <w:rPr>
                <w:rFonts w:ascii="Times New Roman" w:hAnsi="Times New Roman"/>
                <w:sz w:val="24"/>
                <w:szCs w:val="24"/>
              </w:rPr>
              <w:t>соответствие</w:t>
            </w:r>
            <w:proofErr w:type="gramEnd"/>
            <w:r w:rsidRPr="00890B0A">
              <w:rPr>
                <w:rFonts w:ascii="Times New Roman" w:hAnsi="Times New Roman"/>
                <w:sz w:val="24"/>
                <w:szCs w:val="24"/>
              </w:rPr>
              <w:t xml:space="preserve"> предлагаемой продукции и условий исполнения договора требованиям, установленным в разделах</w:t>
            </w:r>
            <w:r w:rsidRPr="00890B0A">
              <w:rPr>
                <w:rFonts w:ascii="Times New Roman" w:hAnsi="Times New Roman"/>
                <w:sz w:val="24"/>
                <w:szCs w:val="24"/>
              </w:rPr>
              <w:br/>
              <w:t> 8 – 9 и пункте </w:t>
            </w:r>
            <w:r w:rsidR="00E516E1">
              <w:fldChar w:fldCharType="begin"/>
            </w:r>
            <w:r w:rsidR="00E516E1">
              <w:instrText xml:space="preserve"> REF _Ref430964520 \r \h  \* MERGEFORMAT </w:instrText>
            </w:r>
            <w:r w:rsidR="00E516E1">
              <w:fldChar w:fldCharType="separate"/>
            </w:r>
            <w:r w:rsidR="001D527B" w:rsidRPr="001D527B">
              <w:rPr>
                <w:rFonts w:ascii="Times New Roman" w:hAnsi="Times New Roman"/>
                <w:sz w:val="24"/>
                <w:szCs w:val="24"/>
              </w:rPr>
              <w:t>10</w:t>
            </w:r>
            <w:r w:rsidR="00E516E1">
              <w:fldChar w:fldCharType="end"/>
            </w:r>
            <w:r w:rsidRPr="00890B0A">
              <w:rPr>
                <w:rFonts w:ascii="Times New Roman" w:hAnsi="Times New Roman"/>
                <w:sz w:val="24"/>
                <w:szCs w:val="24"/>
              </w:rPr>
              <w:t xml:space="preserve"> информационной карты;</w:t>
            </w:r>
          </w:p>
          <w:p w:rsidR="00097685" w:rsidRPr="00890B0A" w:rsidRDefault="00097685" w:rsidP="00097685">
            <w:pPr>
              <w:pStyle w:val="a"/>
              <w:numPr>
                <w:ilvl w:val="1"/>
                <w:numId w:val="16"/>
              </w:numPr>
              <w:ind w:left="70" w:firstLine="0"/>
              <w:rPr>
                <w:rFonts w:ascii="Times New Roman" w:hAnsi="Times New Roman"/>
                <w:sz w:val="24"/>
                <w:szCs w:val="24"/>
              </w:rPr>
            </w:pPr>
            <w:proofErr w:type="gramStart"/>
            <w:r w:rsidRPr="00890B0A">
              <w:rPr>
                <w:rFonts w:ascii="Times New Roman" w:hAnsi="Times New Roman"/>
                <w:sz w:val="24"/>
                <w:szCs w:val="24"/>
              </w:rPr>
              <w:t>соблюдение</w:t>
            </w:r>
            <w:proofErr w:type="gramEnd"/>
            <w:r w:rsidRPr="00890B0A">
              <w:rPr>
                <w:rFonts w:ascii="Times New Roman" w:hAnsi="Times New Roman"/>
                <w:sz w:val="24"/>
                <w:szCs w:val="24"/>
              </w:rPr>
              <w:t xml:space="preserve"> описания продукции, предлагаемой к поставке, требованиям, установленным в подразделе </w:t>
            </w:r>
            <w:r w:rsidR="00E516E1">
              <w:fldChar w:fldCharType="begin"/>
            </w:r>
            <w:r w:rsidR="00E516E1">
              <w:instrText xml:space="preserve"> REF _Ref415072934 \r \h  \* MERGEFORMAT </w:instrText>
            </w:r>
            <w:r w:rsidR="00E516E1">
              <w:fldChar w:fldCharType="separate"/>
            </w:r>
            <w:r w:rsidR="001D527B" w:rsidRPr="001D527B">
              <w:rPr>
                <w:rFonts w:ascii="Times New Roman" w:hAnsi="Times New Roman"/>
                <w:sz w:val="24"/>
                <w:szCs w:val="24"/>
              </w:rPr>
              <w:t>4.6</w:t>
            </w:r>
            <w:r w:rsidR="00E516E1">
              <w:fldChar w:fldCharType="end"/>
            </w:r>
            <w:r w:rsidRPr="00890B0A">
              <w:rPr>
                <w:rFonts w:ascii="Times New Roman" w:hAnsi="Times New Roman"/>
                <w:sz w:val="24"/>
                <w:szCs w:val="24"/>
              </w:rPr>
              <w:t>, пункте 11 информационной карты;</w:t>
            </w:r>
          </w:p>
          <w:p w:rsidR="00097685" w:rsidRPr="00890B0A" w:rsidRDefault="00097685" w:rsidP="00097685">
            <w:pPr>
              <w:pStyle w:val="a"/>
              <w:numPr>
                <w:ilvl w:val="1"/>
                <w:numId w:val="16"/>
              </w:numPr>
              <w:ind w:left="779" w:hanging="709"/>
              <w:rPr>
                <w:rFonts w:ascii="Times New Roman" w:hAnsi="Times New Roman"/>
                <w:sz w:val="24"/>
                <w:szCs w:val="24"/>
              </w:rPr>
            </w:pPr>
            <w:proofErr w:type="gramStart"/>
            <w:r w:rsidRPr="00890B0A">
              <w:rPr>
                <w:rFonts w:ascii="Times New Roman" w:hAnsi="Times New Roman"/>
                <w:sz w:val="24"/>
                <w:szCs w:val="24"/>
              </w:rPr>
              <w:t>отсутствие</w:t>
            </w:r>
            <w:proofErr w:type="gramEnd"/>
            <w:r w:rsidRPr="00890B0A">
              <w:rPr>
                <w:rFonts w:ascii="Times New Roman" w:hAnsi="Times New Roman"/>
                <w:sz w:val="24"/>
                <w:szCs w:val="24"/>
              </w:rPr>
              <w:t xml:space="preserve"> в составе заявки недостоверных сведений.</w:t>
            </w:r>
          </w:p>
        </w:tc>
      </w:tr>
      <w:tr w:rsidR="00890B0A" w:rsidRPr="00890B0A" w:rsidTr="00257E90">
        <w:trPr>
          <w:trHeight w:val="232"/>
        </w:trPr>
        <w:tc>
          <w:tcPr>
            <w:tcW w:w="567" w:type="dxa"/>
            <w:shd w:val="clear" w:color="auto" w:fill="auto"/>
          </w:tcPr>
          <w:p w:rsidR="00097685" w:rsidRPr="00890B0A" w:rsidRDefault="00097685" w:rsidP="00097685">
            <w:pPr>
              <w:pStyle w:val="a"/>
              <w:numPr>
                <w:ilvl w:val="0"/>
                <w:numId w:val="16"/>
              </w:numPr>
              <w:rPr>
                <w:rFonts w:ascii="Times New Roman" w:hAnsi="Times New Roman"/>
                <w:sz w:val="24"/>
                <w:szCs w:val="24"/>
              </w:rPr>
            </w:pPr>
            <w:bookmarkStart w:id="505" w:name="_Ref414275666"/>
          </w:p>
        </w:tc>
        <w:bookmarkEnd w:id="505"/>
        <w:tc>
          <w:tcPr>
            <w:tcW w:w="2694" w:type="dxa"/>
            <w:shd w:val="clear" w:color="auto" w:fill="auto"/>
          </w:tcPr>
          <w:p w:rsidR="00097685" w:rsidRPr="00890B0A" w:rsidRDefault="00097685" w:rsidP="00A71BAF">
            <w:pPr>
              <w:pStyle w:val="a"/>
              <w:numPr>
                <w:ilvl w:val="0"/>
                <w:numId w:val="0"/>
              </w:numPr>
              <w:jc w:val="left"/>
              <w:rPr>
                <w:rFonts w:ascii="Times New Roman" w:hAnsi="Times New Roman"/>
                <w:bCs/>
                <w:sz w:val="24"/>
                <w:szCs w:val="24"/>
              </w:rPr>
            </w:pPr>
            <w:r w:rsidRPr="00890B0A">
              <w:rPr>
                <w:rFonts w:ascii="Times New Roman" w:hAnsi="Times New Roman"/>
                <w:bCs/>
                <w:spacing w:val="-6"/>
                <w:sz w:val="24"/>
                <w:szCs w:val="24"/>
              </w:rPr>
              <w:t>Возможность проведения процедуры переторжки</w:t>
            </w:r>
          </w:p>
        </w:tc>
        <w:tc>
          <w:tcPr>
            <w:tcW w:w="6804" w:type="dxa"/>
          </w:tcPr>
          <w:p w:rsidR="00097685" w:rsidRPr="00890B0A" w:rsidRDefault="00097685" w:rsidP="00A71BAF">
            <w:pPr>
              <w:pStyle w:val="a"/>
              <w:numPr>
                <w:ilvl w:val="0"/>
                <w:numId w:val="0"/>
              </w:numPr>
              <w:ind w:left="1134" w:hanging="1134"/>
              <w:rPr>
                <w:rFonts w:ascii="Times New Roman" w:hAnsi="Times New Roman"/>
                <w:b/>
                <w:bCs/>
                <w:sz w:val="24"/>
                <w:szCs w:val="24"/>
              </w:rPr>
            </w:pPr>
            <w:r w:rsidRPr="00890B0A">
              <w:rPr>
                <w:rFonts w:ascii="Times New Roman" w:hAnsi="Times New Roman"/>
                <w:bCs/>
                <w:sz w:val="24"/>
                <w:szCs w:val="24"/>
              </w:rPr>
              <w:t>Не допускается.</w:t>
            </w:r>
          </w:p>
        </w:tc>
      </w:tr>
      <w:tr w:rsidR="00890B0A" w:rsidRPr="00890B0A" w:rsidTr="00257E90">
        <w:trPr>
          <w:trHeight w:val="232"/>
        </w:trPr>
        <w:tc>
          <w:tcPr>
            <w:tcW w:w="567" w:type="dxa"/>
            <w:shd w:val="clear" w:color="auto" w:fill="auto"/>
          </w:tcPr>
          <w:p w:rsidR="00097685" w:rsidRPr="00890B0A" w:rsidRDefault="00097685" w:rsidP="00097685">
            <w:pPr>
              <w:pStyle w:val="a"/>
              <w:numPr>
                <w:ilvl w:val="0"/>
                <w:numId w:val="16"/>
              </w:numPr>
              <w:rPr>
                <w:rFonts w:ascii="Times New Roman" w:hAnsi="Times New Roman"/>
                <w:sz w:val="24"/>
                <w:szCs w:val="24"/>
              </w:rPr>
            </w:pPr>
            <w:bookmarkStart w:id="506" w:name="_Ref293496744"/>
          </w:p>
        </w:tc>
        <w:tc>
          <w:tcPr>
            <w:tcW w:w="2694" w:type="dxa"/>
            <w:shd w:val="clear" w:color="auto" w:fill="auto"/>
          </w:tcPr>
          <w:p w:rsidR="00097685" w:rsidRPr="00890B0A" w:rsidRDefault="00097685" w:rsidP="00A71BAF">
            <w:pPr>
              <w:pStyle w:val="a"/>
              <w:numPr>
                <w:ilvl w:val="0"/>
                <w:numId w:val="0"/>
              </w:numPr>
              <w:jc w:val="left"/>
              <w:rPr>
                <w:rFonts w:ascii="Times New Roman" w:hAnsi="Times New Roman"/>
                <w:bCs/>
                <w:sz w:val="24"/>
                <w:szCs w:val="24"/>
              </w:rPr>
            </w:pPr>
            <w:bookmarkStart w:id="507" w:name="_Ref293496737"/>
            <w:bookmarkEnd w:id="506"/>
            <w:r w:rsidRPr="00890B0A">
              <w:rPr>
                <w:rFonts w:ascii="Times New Roman" w:hAnsi="Times New Roman"/>
                <w:bCs/>
                <w:sz w:val="24"/>
                <w:szCs w:val="24"/>
              </w:rPr>
              <w:t>Критерии и порядок оценки и сопоставления заявок</w:t>
            </w:r>
            <w:bookmarkEnd w:id="507"/>
          </w:p>
        </w:tc>
        <w:tc>
          <w:tcPr>
            <w:tcW w:w="6804" w:type="dxa"/>
          </w:tcPr>
          <w:p w:rsidR="00097685" w:rsidRPr="00890B0A" w:rsidRDefault="00097685" w:rsidP="00A71BAF">
            <w:pPr>
              <w:pStyle w:val="a"/>
              <w:numPr>
                <w:ilvl w:val="0"/>
                <w:numId w:val="0"/>
              </w:numPr>
              <w:rPr>
                <w:rFonts w:ascii="Times New Roman" w:hAnsi="Times New Roman"/>
                <w:sz w:val="24"/>
                <w:szCs w:val="24"/>
              </w:rPr>
            </w:pPr>
            <w:r w:rsidRPr="00890B0A">
              <w:rPr>
                <w:rFonts w:ascii="Times New Roman" w:hAnsi="Times New Roman"/>
                <w:sz w:val="24"/>
                <w:szCs w:val="24"/>
              </w:rPr>
              <w:t>Единственным критерием оценки заявок является «Цена договора».</w:t>
            </w:r>
          </w:p>
          <w:p w:rsidR="00097685" w:rsidRPr="00890B0A" w:rsidRDefault="00097685" w:rsidP="00A71BAF">
            <w:pPr>
              <w:pStyle w:val="a"/>
              <w:numPr>
                <w:ilvl w:val="0"/>
                <w:numId w:val="0"/>
              </w:numPr>
              <w:rPr>
                <w:rFonts w:ascii="Times New Roman" w:hAnsi="Times New Roman"/>
                <w:sz w:val="24"/>
                <w:szCs w:val="24"/>
              </w:rPr>
            </w:pPr>
            <w:r w:rsidRPr="00890B0A">
              <w:rPr>
                <w:rFonts w:ascii="Times New Roman" w:hAnsi="Times New Roman"/>
                <w:sz w:val="24"/>
                <w:szCs w:val="24"/>
              </w:rPr>
              <w:t xml:space="preserve">Порядок оценки и сопоставления заявок по указанному критерию приведен в </w:t>
            </w:r>
            <w:r w:rsidRPr="00890B0A">
              <w:rPr>
                <w:rFonts w:ascii="Times New Roman" w:hAnsi="Times New Roman"/>
                <w:bCs/>
                <w:sz w:val="24"/>
                <w:szCs w:val="24"/>
              </w:rPr>
              <w:t xml:space="preserve">приложении № 2 к информационной </w:t>
            </w:r>
            <w:r w:rsidRPr="00890B0A">
              <w:rPr>
                <w:rFonts w:ascii="Times New Roman" w:hAnsi="Times New Roman"/>
                <w:bCs/>
                <w:sz w:val="24"/>
                <w:szCs w:val="24"/>
              </w:rPr>
              <w:lastRenderedPageBreak/>
              <w:t>карте</w:t>
            </w:r>
            <w:r w:rsidRPr="00890B0A">
              <w:rPr>
                <w:rFonts w:ascii="Times New Roman" w:hAnsi="Times New Roman"/>
                <w:sz w:val="24"/>
                <w:szCs w:val="24"/>
              </w:rPr>
              <w:t>.</w:t>
            </w:r>
          </w:p>
        </w:tc>
      </w:tr>
      <w:tr w:rsidR="00890B0A" w:rsidRPr="00890B0A" w:rsidTr="00257E90">
        <w:trPr>
          <w:trHeight w:val="232"/>
        </w:trPr>
        <w:tc>
          <w:tcPr>
            <w:tcW w:w="567" w:type="dxa"/>
            <w:shd w:val="clear" w:color="auto" w:fill="auto"/>
          </w:tcPr>
          <w:p w:rsidR="00097685" w:rsidRPr="00890B0A" w:rsidRDefault="00097685" w:rsidP="00097685">
            <w:pPr>
              <w:pStyle w:val="a"/>
              <w:numPr>
                <w:ilvl w:val="0"/>
                <w:numId w:val="16"/>
              </w:numPr>
              <w:rPr>
                <w:rFonts w:ascii="Times New Roman" w:hAnsi="Times New Roman"/>
                <w:sz w:val="24"/>
                <w:szCs w:val="24"/>
              </w:rPr>
            </w:pPr>
          </w:p>
        </w:tc>
        <w:tc>
          <w:tcPr>
            <w:tcW w:w="2694" w:type="dxa"/>
            <w:shd w:val="clear" w:color="auto" w:fill="auto"/>
          </w:tcPr>
          <w:p w:rsidR="00097685" w:rsidRPr="00890B0A" w:rsidRDefault="00097685" w:rsidP="00A71BAF">
            <w:pPr>
              <w:pStyle w:val="a"/>
              <w:numPr>
                <w:ilvl w:val="0"/>
                <w:numId w:val="0"/>
              </w:numPr>
              <w:jc w:val="left"/>
              <w:rPr>
                <w:rFonts w:ascii="Times New Roman" w:hAnsi="Times New Roman"/>
                <w:bCs/>
                <w:sz w:val="24"/>
                <w:szCs w:val="24"/>
              </w:rPr>
            </w:pPr>
            <w:proofErr w:type="spellStart"/>
            <w:r w:rsidRPr="00890B0A">
              <w:rPr>
                <w:rFonts w:ascii="Times New Roman" w:hAnsi="Times New Roman"/>
                <w:bCs/>
                <w:sz w:val="24"/>
                <w:szCs w:val="24"/>
              </w:rPr>
              <w:t>Постквалификация</w:t>
            </w:r>
            <w:proofErr w:type="spellEnd"/>
          </w:p>
        </w:tc>
        <w:tc>
          <w:tcPr>
            <w:tcW w:w="6804" w:type="dxa"/>
          </w:tcPr>
          <w:p w:rsidR="00097685" w:rsidRPr="00890B0A" w:rsidRDefault="00097685" w:rsidP="004A74C7">
            <w:pPr>
              <w:pStyle w:val="a"/>
              <w:numPr>
                <w:ilvl w:val="0"/>
                <w:numId w:val="0"/>
              </w:numPr>
              <w:rPr>
                <w:rFonts w:ascii="Times New Roman" w:hAnsi="Times New Roman"/>
                <w:sz w:val="24"/>
                <w:szCs w:val="24"/>
              </w:rPr>
            </w:pPr>
            <w:r w:rsidRPr="00890B0A">
              <w:rPr>
                <w:rFonts w:ascii="Times New Roman" w:hAnsi="Times New Roman"/>
                <w:bCs/>
                <w:spacing w:val="-6"/>
                <w:sz w:val="24"/>
                <w:szCs w:val="24"/>
              </w:rPr>
              <w:t xml:space="preserve">Допускается, по решению </w:t>
            </w:r>
            <w:proofErr w:type="spellStart"/>
            <w:r w:rsidRPr="00890B0A">
              <w:rPr>
                <w:rFonts w:ascii="Times New Roman" w:hAnsi="Times New Roman"/>
                <w:bCs/>
                <w:spacing w:val="-6"/>
                <w:sz w:val="24"/>
                <w:szCs w:val="24"/>
              </w:rPr>
              <w:t>ЗК</w:t>
            </w:r>
            <w:proofErr w:type="spellEnd"/>
            <w:r w:rsidRPr="00890B0A">
              <w:rPr>
                <w:rFonts w:ascii="Times New Roman" w:hAnsi="Times New Roman"/>
                <w:bCs/>
                <w:spacing w:val="-6"/>
                <w:sz w:val="24"/>
                <w:szCs w:val="24"/>
              </w:rPr>
              <w:t xml:space="preserve"> в порядке, установленном </w:t>
            </w:r>
            <w:r w:rsidRPr="00890B0A">
              <w:rPr>
                <w:rFonts w:ascii="Times New Roman" w:hAnsi="Times New Roman"/>
                <w:bCs/>
                <w:spacing w:val="-6"/>
                <w:sz w:val="24"/>
                <w:szCs w:val="24"/>
              </w:rPr>
              <w:br/>
              <w:t>в разделе </w:t>
            </w:r>
            <w:r w:rsidR="00E516E1">
              <w:fldChar w:fldCharType="begin"/>
            </w:r>
            <w:r w:rsidR="00E516E1">
              <w:instrText xml:space="preserve"> REF _Ref408753776 \r \h  \* MERGEFORMAT </w:instrText>
            </w:r>
            <w:r w:rsidR="00E516E1">
              <w:fldChar w:fldCharType="separate"/>
            </w:r>
            <w:r w:rsidR="001D527B" w:rsidRPr="001D527B">
              <w:rPr>
                <w:rFonts w:ascii="Times New Roman" w:hAnsi="Times New Roman"/>
                <w:bCs/>
                <w:spacing w:val="-6"/>
                <w:sz w:val="24"/>
                <w:szCs w:val="24"/>
              </w:rPr>
              <w:t>4.15</w:t>
            </w:r>
            <w:r w:rsidR="00E516E1">
              <w:fldChar w:fldCharType="end"/>
            </w:r>
            <w:r w:rsidRPr="00890B0A">
              <w:rPr>
                <w:rFonts w:ascii="Times New Roman" w:hAnsi="Times New Roman"/>
                <w:bCs/>
                <w:spacing w:val="-6"/>
                <w:sz w:val="24"/>
                <w:szCs w:val="24"/>
              </w:rPr>
              <w:t>.</w:t>
            </w:r>
          </w:p>
        </w:tc>
      </w:tr>
      <w:tr w:rsidR="00890B0A" w:rsidRPr="00890B0A" w:rsidTr="00257E90">
        <w:trPr>
          <w:trHeight w:val="550"/>
        </w:trPr>
        <w:tc>
          <w:tcPr>
            <w:tcW w:w="567" w:type="dxa"/>
            <w:shd w:val="clear" w:color="auto" w:fill="auto"/>
          </w:tcPr>
          <w:p w:rsidR="00097685" w:rsidRPr="00890B0A" w:rsidRDefault="00097685" w:rsidP="00097685">
            <w:pPr>
              <w:pStyle w:val="a"/>
              <w:numPr>
                <w:ilvl w:val="0"/>
                <w:numId w:val="16"/>
              </w:numPr>
              <w:rPr>
                <w:rFonts w:ascii="Times New Roman" w:hAnsi="Times New Roman"/>
                <w:sz w:val="24"/>
                <w:szCs w:val="24"/>
              </w:rPr>
            </w:pPr>
            <w:bookmarkStart w:id="508" w:name="_Ref415249171"/>
          </w:p>
        </w:tc>
        <w:bookmarkEnd w:id="508"/>
        <w:tc>
          <w:tcPr>
            <w:tcW w:w="2694" w:type="dxa"/>
            <w:shd w:val="clear" w:color="auto" w:fill="auto"/>
          </w:tcPr>
          <w:p w:rsidR="00097685" w:rsidRPr="00890B0A" w:rsidRDefault="00097685" w:rsidP="00A71BAF">
            <w:pPr>
              <w:pStyle w:val="a"/>
              <w:numPr>
                <w:ilvl w:val="0"/>
                <w:numId w:val="0"/>
              </w:numPr>
              <w:jc w:val="left"/>
              <w:rPr>
                <w:rFonts w:ascii="Times New Roman" w:hAnsi="Times New Roman"/>
                <w:bCs/>
                <w:sz w:val="24"/>
                <w:szCs w:val="24"/>
              </w:rPr>
            </w:pPr>
            <w:r w:rsidRPr="00890B0A">
              <w:rPr>
                <w:rFonts w:ascii="Times New Roman" w:hAnsi="Times New Roman"/>
                <w:bCs/>
                <w:sz w:val="24"/>
                <w:szCs w:val="24"/>
              </w:rPr>
              <w:t xml:space="preserve">Количество победителей закупки </w:t>
            </w:r>
          </w:p>
        </w:tc>
        <w:bookmarkStart w:id="509" w:name="ТекстовоеПоле61"/>
        <w:tc>
          <w:tcPr>
            <w:tcW w:w="6804" w:type="dxa"/>
          </w:tcPr>
          <w:p w:rsidR="00097685" w:rsidRPr="00890B0A" w:rsidRDefault="001A26E0" w:rsidP="00A71BAF">
            <w:pPr>
              <w:pStyle w:val="a"/>
              <w:numPr>
                <w:ilvl w:val="0"/>
                <w:numId w:val="0"/>
              </w:numPr>
              <w:rPr>
                <w:rFonts w:ascii="Times New Roman" w:hAnsi="Times New Roman"/>
                <w:sz w:val="24"/>
                <w:szCs w:val="24"/>
              </w:rPr>
            </w:pPr>
            <w:r w:rsidRPr="00890B0A">
              <w:rPr>
                <w:rFonts w:ascii="Times New Roman" w:hAnsi="Times New Roman"/>
                <w:sz w:val="24"/>
                <w:szCs w:val="24"/>
              </w:rPr>
              <w:fldChar w:fldCharType="begin">
                <w:ffData>
                  <w:name w:val="ТекстовоеПоле61"/>
                  <w:enabled/>
                  <w:calcOnExit w:val="0"/>
                  <w:textInput>
                    <w:default w:val="Один победитель"/>
                  </w:textInput>
                </w:ffData>
              </w:fldChar>
            </w:r>
            <w:r w:rsidR="00836AF6" w:rsidRPr="00890B0A">
              <w:rPr>
                <w:rFonts w:ascii="Times New Roman" w:hAnsi="Times New Roman"/>
                <w:sz w:val="24"/>
                <w:szCs w:val="24"/>
              </w:rPr>
              <w:instrText xml:space="preserve"> FORMTEXT </w:instrText>
            </w:r>
            <w:r w:rsidRPr="00890B0A">
              <w:rPr>
                <w:rFonts w:ascii="Times New Roman" w:hAnsi="Times New Roman"/>
                <w:sz w:val="24"/>
                <w:szCs w:val="24"/>
              </w:rPr>
            </w:r>
            <w:r w:rsidRPr="00890B0A">
              <w:rPr>
                <w:rFonts w:ascii="Times New Roman" w:hAnsi="Times New Roman"/>
                <w:sz w:val="24"/>
                <w:szCs w:val="24"/>
              </w:rPr>
              <w:fldChar w:fldCharType="separate"/>
            </w:r>
            <w:r w:rsidR="00836AF6" w:rsidRPr="00890B0A">
              <w:rPr>
                <w:rFonts w:ascii="Times New Roman" w:hAnsi="Times New Roman"/>
                <w:noProof/>
                <w:sz w:val="24"/>
                <w:szCs w:val="24"/>
              </w:rPr>
              <w:t>Один победитель</w:t>
            </w:r>
            <w:r w:rsidRPr="00890B0A">
              <w:rPr>
                <w:rFonts w:ascii="Times New Roman" w:hAnsi="Times New Roman"/>
                <w:sz w:val="24"/>
                <w:szCs w:val="24"/>
              </w:rPr>
              <w:fldChar w:fldCharType="end"/>
            </w:r>
            <w:bookmarkEnd w:id="509"/>
          </w:p>
          <w:p w:rsidR="00097685" w:rsidRPr="00890B0A" w:rsidRDefault="00097685" w:rsidP="00A71BAF">
            <w:pPr>
              <w:pStyle w:val="a"/>
              <w:numPr>
                <w:ilvl w:val="0"/>
                <w:numId w:val="0"/>
              </w:numPr>
              <w:rPr>
                <w:rFonts w:ascii="Times New Roman" w:hAnsi="Times New Roman"/>
                <w:bCs/>
                <w:spacing w:val="-6"/>
                <w:sz w:val="24"/>
                <w:szCs w:val="24"/>
              </w:rPr>
            </w:pPr>
          </w:p>
        </w:tc>
      </w:tr>
      <w:tr w:rsidR="00890B0A" w:rsidRPr="00890B0A" w:rsidTr="00257E90">
        <w:trPr>
          <w:trHeight w:val="194"/>
        </w:trPr>
        <w:tc>
          <w:tcPr>
            <w:tcW w:w="567" w:type="dxa"/>
            <w:shd w:val="clear" w:color="auto" w:fill="auto"/>
          </w:tcPr>
          <w:p w:rsidR="00097685" w:rsidRPr="00890B0A" w:rsidRDefault="00097685" w:rsidP="00097685">
            <w:pPr>
              <w:pStyle w:val="a"/>
              <w:numPr>
                <w:ilvl w:val="0"/>
                <w:numId w:val="16"/>
              </w:numPr>
              <w:rPr>
                <w:rFonts w:ascii="Times New Roman" w:hAnsi="Times New Roman"/>
                <w:sz w:val="24"/>
                <w:szCs w:val="24"/>
              </w:rPr>
            </w:pPr>
            <w:bookmarkStart w:id="510" w:name="_Ref314164684"/>
          </w:p>
        </w:tc>
        <w:bookmarkEnd w:id="510"/>
        <w:tc>
          <w:tcPr>
            <w:tcW w:w="2694" w:type="dxa"/>
            <w:shd w:val="clear" w:color="auto" w:fill="auto"/>
          </w:tcPr>
          <w:p w:rsidR="00097685" w:rsidRPr="00890B0A" w:rsidRDefault="00097685" w:rsidP="00A71BAF">
            <w:pPr>
              <w:pStyle w:val="a"/>
              <w:numPr>
                <w:ilvl w:val="0"/>
                <w:numId w:val="0"/>
              </w:numPr>
              <w:jc w:val="left"/>
              <w:rPr>
                <w:rFonts w:ascii="Times New Roman" w:hAnsi="Times New Roman"/>
                <w:spacing w:val="-6"/>
                <w:sz w:val="24"/>
                <w:szCs w:val="24"/>
              </w:rPr>
            </w:pPr>
            <w:r w:rsidRPr="00890B0A">
              <w:rPr>
                <w:rFonts w:ascii="Times New Roman" w:hAnsi="Times New Roman"/>
                <w:spacing w:val="-6"/>
                <w:sz w:val="24"/>
                <w:szCs w:val="24"/>
              </w:rPr>
              <w:t>Срок заключения договора</w:t>
            </w:r>
          </w:p>
        </w:tc>
        <w:tc>
          <w:tcPr>
            <w:tcW w:w="6804" w:type="dxa"/>
          </w:tcPr>
          <w:p w:rsidR="00097685" w:rsidRPr="00890B0A" w:rsidRDefault="002747D1" w:rsidP="000C0DD5">
            <w:pPr>
              <w:pStyle w:val="a"/>
              <w:numPr>
                <w:ilvl w:val="0"/>
                <w:numId w:val="0"/>
              </w:numPr>
              <w:ind w:left="212"/>
              <w:rPr>
                <w:rFonts w:ascii="Times New Roman" w:hAnsi="Times New Roman"/>
                <w:sz w:val="24"/>
                <w:szCs w:val="24"/>
              </w:rPr>
            </w:pPr>
            <w:r w:rsidRPr="00890B0A">
              <w:rPr>
                <w:rFonts w:ascii="Times New Roman" w:hAnsi="Times New Roman"/>
                <w:sz w:val="24"/>
                <w:szCs w:val="24"/>
              </w:rPr>
              <w:t xml:space="preserve">Не ранее чем через 10 дней и не </w:t>
            </w:r>
            <w:r w:rsidR="008C2EE7">
              <w:rPr>
                <w:rFonts w:ascii="Times New Roman" w:hAnsi="Times New Roman"/>
                <w:sz w:val="24"/>
                <w:szCs w:val="24"/>
              </w:rPr>
              <w:t xml:space="preserve">позднее чем через 20 дней с </w:t>
            </w:r>
            <w:r w:rsidR="000C0DD5">
              <w:rPr>
                <w:rFonts w:ascii="Times New Roman" w:hAnsi="Times New Roman"/>
                <w:sz w:val="24"/>
                <w:szCs w:val="24"/>
              </w:rPr>
              <w:t xml:space="preserve">даты </w:t>
            </w:r>
            <w:r w:rsidR="001C2FA0" w:rsidRPr="00890B0A">
              <w:rPr>
                <w:rFonts w:ascii="Times New Roman" w:hAnsi="Times New Roman"/>
                <w:sz w:val="24"/>
                <w:szCs w:val="24"/>
              </w:rPr>
              <w:t xml:space="preserve">официального </w:t>
            </w:r>
            <w:r w:rsidRPr="00890B0A">
              <w:rPr>
                <w:rFonts w:ascii="Times New Roman" w:hAnsi="Times New Roman"/>
                <w:sz w:val="24"/>
                <w:szCs w:val="24"/>
              </w:rPr>
              <w:t>размещения итогового протокола</w:t>
            </w:r>
          </w:p>
        </w:tc>
      </w:tr>
      <w:tr w:rsidR="00890B0A" w:rsidRPr="00890B0A" w:rsidTr="00257E90">
        <w:trPr>
          <w:trHeight w:val="194"/>
        </w:trPr>
        <w:tc>
          <w:tcPr>
            <w:tcW w:w="567" w:type="dxa"/>
            <w:shd w:val="clear" w:color="auto" w:fill="auto"/>
          </w:tcPr>
          <w:p w:rsidR="00097685" w:rsidRPr="00890B0A" w:rsidRDefault="00097685" w:rsidP="00097685">
            <w:pPr>
              <w:pStyle w:val="a"/>
              <w:numPr>
                <w:ilvl w:val="0"/>
                <w:numId w:val="16"/>
              </w:numPr>
              <w:rPr>
                <w:rFonts w:ascii="Times New Roman" w:hAnsi="Times New Roman"/>
                <w:sz w:val="24"/>
                <w:szCs w:val="24"/>
              </w:rPr>
            </w:pPr>
            <w:bookmarkStart w:id="511" w:name="_Ref414297262"/>
          </w:p>
        </w:tc>
        <w:bookmarkEnd w:id="511"/>
        <w:tc>
          <w:tcPr>
            <w:tcW w:w="2694" w:type="dxa"/>
            <w:shd w:val="clear" w:color="auto" w:fill="auto"/>
          </w:tcPr>
          <w:p w:rsidR="00097685" w:rsidRPr="00890B0A" w:rsidRDefault="00097685" w:rsidP="00A71BAF">
            <w:pPr>
              <w:pStyle w:val="a"/>
              <w:numPr>
                <w:ilvl w:val="0"/>
                <w:numId w:val="0"/>
              </w:numPr>
              <w:rPr>
                <w:rFonts w:ascii="Times New Roman" w:hAnsi="Times New Roman"/>
                <w:spacing w:val="-6"/>
                <w:sz w:val="24"/>
                <w:szCs w:val="24"/>
              </w:rPr>
            </w:pPr>
            <w:r w:rsidRPr="00890B0A">
              <w:rPr>
                <w:rFonts w:ascii="Times New Roman" w:hAnsi="Times New Roman"/>
                <w:spacing w:val="-6"/>
                <w:sz w:val="24"/>
                <w:szCs w:val="24"/>
              </w:rPr>
              <w:t>Форма заключения договора</w:t>
            </w:r>
          </w:p>
        </w:tc>
        <w:bookmarkStart w:id="512" w:name="ТекстовоеПоле62"/>
        <w:tc>
          <w:tcPr>
            <w:tcW w:w="6804" w:type="dxa"/>
          </w:tcPr>
          <w:p w:rsidR="00097685" w:rsidRPr="00890B0A" w:rsidRDefault="001A26E0" w:rsidP="00A71BAF">
            <w:pPr>
              <w:pStyle w:val="a"/>
              <w:numPr>
                <w:ilvl w:val="0"/>
                <w:numId w:val="0"/>
              </w:numPr>
              <w:rPr>
                <w:rFonts w:ascii="Times New Roman" w:hAnsi="Times New Roman"/>
                <w:sz w:val="24"/>
                <w:szCs w:val="24"/>
              </w:rPr>
            </w:pPr>
            <w:r w:rsidRPr="00890B0A">
              <w:rPr>
                <w:rFonts w:ascii="Times New Roman" w:hAnsi="Times New Roman"/>
                <w:sz w:val="24"/>
                <w:szCs w:val="24"/>
              </w:rPr>
              <w:fldChar w:fldCharType="begin">
                <w:ffData>
                  <w:name w:val="ТекстовоеПоле62"/>
                  <w:enabled/>
                  <w:calcOnExit w:val="0"/>
                  <w:textInput>
                    <w:default w:val="Бумажная"/>
                  </w:textInput>
                </w:ffData>
              </w:fldChar>
            </w:r>
            <w:r w:rsidR="00836AF6" w:rsidRPr="00890B0A">
              <w:rPr>
                <w:rFonts w:ascii="Times New Roman" w:hAnsi="Times New Roman"/>
                <w:sz w:val="24"/>
                <w:szCs w:val="24"/>
              </w:rPr>
              <w:instrText xml:space="preserve"> FORMTEXT </w:instrText>
            </w:r>
            <w:r w:rsidRPr="00890B0A">
              <w:rPr>
                <w:rFonts w:ascii="Times New Roman" w:hAnsi="Times New Roman"/>
                <w:sz w:val="24"/>
                <w:szCs w:val="24"/>
              </w:rPr>
            </w:r>
            <w:r w:rsidRPr="00890B0A">
              <w:rPr>
                <w:rFonts w:ascii="Times New Roman" w:hAnsi="Times New Roman"/>
                <w:sz w:val="24"/>
                <w:szCs w:val="24"/>
              </w:rPr>
              <w:fldChar w:fldCharType="separate"/>
            </w:r>
            <w:r w:rsidR="00836AF6" w:rsidRPr="00890B0A">
              <w:rPr>
                <w:rFonts w:ascii="Times New Roman" w:hAnsi="Times New Roman"/>
                <w:noProof/>
                <w:sz w:val="24"/>
                <w:szCs w:val="24"/>
              </w:rPr>
              <w:t>Бумажная</w:t>
            </w:r>
            <w:r w:rsidRPr="00890B0A">
              <w:rPr>
                <w:rFonts w:ascii="Times New Roman" w:hAnsi="Times New Roman"/>
                <w:sz w:val="24"/>
                <w:szCs w:val="24"/>
              </w:rPr>
              <w:fldChar w:fldCharType="end"/>
            </w:r>
            <w:bookmarkEnd w:id="512"/>
          </w:p>
        </w:tc>
      </w:tr>
      <w:tr w:rsidR="00890B0A" w:rsidRPr="00890B0A" w:rsidTr="00257E90">
        <w:trPr>
          <w:trHeight w:val="194"/>
        </w:trPr>
        <w:tc>
          <w:tcPr>
            <w:tcW w:w="567" w:type="dxa"/>
            <w:shd w:val="clear" w:color="auto" w:fill="auto"/>
          </w:tcPr>
          <w:p w:rsidR="00097685" w:rsidRPr="00890B0A" w:rsidRDefault="00097685" w:rsidP="00097685">
            <w:pPr>
              <w:pStyle w:val="a"/>
              <w:numPr>
                <w:ilvl w:val="0"/>
                <w:numId w:val="16"/>
              </w:numPr>
              <w:rPr>
                <w:rFonts w:ascii="Times New Roman" w:hAnsi="Times New Roman"/>
                <w:sz w:val="24"/>
                <w:szCs w:val="24"/>
              </w:rPr>
            </w:pPr>
            <w:bookmarkStart w:id="513" w:name="_Ref314164788"/>
          </w:p>
        </w:tc>
        <w:bookmarkEnd w:id="513"/>
        <w:tc>
          <w:tcPr>
            <w:tcW w:w="2694" w:type="dxa"/>
            <w:shd w:val="clear" w:color="auto" w:fill="auto"/>
          </w:tcPr>
          <w:p w:rsidR="00097685" w:rsidRPr="00890B0A" w:rsidRDefault="00097685" w:rsidP="00A71BAF">
            <w:pPr>
              <w:pStyle w:val="a"/>
              <w:numPr>
                <w:ilvl w:val="0"/>
                <w:numId w:val="0"/>
              </w:numPr>
              <w:jc w:val="left"/>
              <w:rPr>
                <w:rFonts w:ascii="Times New Roman" w:hAnsi="Times New Roman"/>
                <w:spacing w:val="-6"/>
                <w:sz w:val="24"/>
                <w:szCs w:val="24"/>
              </w:rPr>
            </w:pPr>
            <w:r w:rsidRPr="00890B0A">
              <w:rPr>
                <w:rFonts w:ascii="Times New Roman" w:hAnsi="Times New Roman"/>
                <w:spacing w:val="-6"/>
                <w:sz w:val="24"/>
                <w:szCs w:val="24"/>
              </w:rPr>
              <w:t>Обеспечение исполнения договора</w:t>
            </w:r>
          </w:p>
        </w:tc>
        <w:tc>
          <w:tcPr>
            <w:tcW w:w="6804" w:type="dxa"/>
            <w:shd w:val="clear" w:color="auto" w:fill="auto"/>
          </w:tcPr>
          <w:p w:rsidR="00097685" w:rsidRPr="00890B0A" w:rsidRDefault="001A26E0" w:rsidP="003F23CA">
            <w:pPr>
              <w:pStyle w:val="a"/>
              <w:numPr>
                <w:ilvl w:val="0"/>
                <w:numId w:val="0"/>
              </w:numPr>
              <w:rPr>
                <w:rStyle w:val="affffe"/>
                <w:rFonts w:ascii="Times New Roman" w:hAnsi="Times New Roman"/>
                <w:b w:val="0"/>
                <w:i w:val="0"/>
                <w:sz w:val="24"/>
                <w:szCs w:val="24"/>
              </w:rPr>
            </w:pPr>
            <w:r w:rsidRPr="00890B0A">
              <w:rPr>
                <w:rFonts w:ascii="Times New Roman" w:hAnsi="Times New Roman"/>
                <w:sz w:val="24"/>
                <w:szCs w:val="24"/>
              </w:rPr>
              <w:fldChar w:fldCharType="begin">
                <w:ffData>
                  <w:name w:val="ТекстовоеПоле61"/>
                  <w:enabled/>
                  <w:calcOnExit w:val="0"/>
                  <w:textInput>
                    <w:default w:val="Один победитель"/>
                  </w:textInput>
                </w:ffData>
              </w:fldChar>
            </w:r>
            <w:r w:rsidR="00B25B62" w:rsidRPr="00890B0A">
              <w:rPr>
                <w:rFonts w:ascii="Times New Roman" w:hAnsi="Times New Roman"/>
                <w:sz w:val="24"/>
                <w:szCs w:val="24"/>
              </w:rPr>
              <w:instrText xml:space="preserve"> FORMTEXT </w:instrText>
            </w:r>
            <w:r w:rsidRPr="00890B0A">
              <w:rPr>
                <w:rFonts w:ascii="Times New Roman" w:hAnsi="Times New Roman"/>
                <w:sz w:val="24"/>
                <w:szCs w:val="24"/>
              </w:rPr>
            </w:r>
            <w:r w:rsidRPr="00890B0A">
              <w:rPr>
                <w:rFonts w:ascii="Times New Roman" w:hAnsi="Times New Roman"/>
                <w:sz w:val="24"/>
                <w:szCs w:val="24"/>
              </w:rPr>
              <w:fldChar w:fldCharType="separate"/>
            </w:r>
            <w:r w:rsidR="00B25B62">
              <w:rPr>
                <w:rFonts w:ascii="Times New Roman" w:hAnsi="Times New Roman"/>
                <w:noProof/>
                <w:sz w:val="24"/>
                <w:szCs w:val="24"/>
              </w:rPr>
              <w:t>не у</w:t>
            </w:r>
            <w:r w:rsidR="00B25B62" w:rsidRPr="00890B0A">
              <w:rPr>
                <w:rFonts w:ascii="Times New Roman" w:hAnsi="Times New Roman"/>
                <w:noProof/>
                <w:sz w:val="24"/>
                <w:szCs w:val="24"/>
              </w:rPr>
              <w:t>становлено</w:t>
            </w:r>
            <w:r w:rsidRPr="00890B0A">
              <w:rPr>
                <w:rFonts w:ascii="Times New Roman" w:hAnsi="Times New Roman"/>
                <w:sz w:val="24"/>
                <w:szCs w:val="24"/>
              </w:rPr>
              <w:fldChar w:fldCharType="end"/>
            </w:r>
          </w:p>
        </w:tc>
      </w:tr>
      <w:tr w:rsidR="00890B0A" w:rsidRPr="00890B0A" w:rsidTr="00257E90">
        <w:trPr>
          <w:trHeight w:val="194"/>
        </w:trPr>
        <w:tc>
          <w:tcPr>
            <w:tcW w:w="567" w:type="dxa"/>
            <w:shd w:val="clear" w:color="auto" w:fill="auto"/>
          </w:tcPr>
          <w:p w:rsidR="00097685" w:rsidRPr="00890B0A" w:rsidRDefault="00097685" w:rsidP="00097685">
            <w:pPr>
              <w:pStyle w:val="a"/>
              <w:numPr>
                <w:ilvl w:val="0"/>
                <w:numId w:val="16"/>
              </w:numPr>
              <w:rPr>
                <w:rFonts w:ascii="Times New Roman" w:hAnsi="Times New Roman"/>
                <w:sz w:val="24"/>
                <w:szCs w:val="24"/>
              </w:rPr>
            </w:pPr>
          </w:p>
        </w:tc>
        <w:tc>
          <w:tcPr>
            <w:tcW w:w="2694" w:type="dxa"/>
            <w:shd w:val="clear" w:color="auto" w:fill="auto"/>
          </w:tcPr>
          <w:p w:rsidR="00097685" w:rsidRPr="00890B0A" w:rsidRDefault="00097685" w:rsidP="00A71BAF">
            <w:pPr>
              <w:pStyle w:val="a"/>
              <w:numPr>
                <w:ilvl w:val="0"/>
                <w:numId w:val="0"/>
              </w:numPr>
              <w:jc w:val="left"/>
              <w:rPr>
                <w:rFonts w:ascii="Times New Roman" w:hAnsi="Times New Roman"/>
                <w:spacing w:val="-6"/>
                <w:sz w:val="24"/>
                <w:szCs w:val="24"/>
              </w:rPr>
            </w:pPr>
            <w:r w:rsidRPr="00890B0A">
              <w:rPr>
                <w:rFonts w:ascii="Times New Roman" w:hAnsi="Times New Roman"/>
                <w:spacing w:val="-6"/>
                <w:sz w:val="24"/>
                <w:szCs w:val="24"/>
              </w:rPr>
              <w:t>Сведения о возможности одностороннего отказа от исполнения договора</w:t>
            </w:r>
          </w:p>
        </w:tc>
        <w:tc>
          <w:tcPr>
            <w:tcW w:w="6804" w:type="dxa"/>
            <w:shd w:val="clear" w:color="auto" w:fill="auto"/>
          </w:tcPr>
          <w:p w:rsidR="00097685" w:rsidRPr="00890B0A" w:rsidRDefault="00097685" w:rsidP="00A71BAF">
            <w:pPr>
              <w:pStyle w:val="a"/>
              <w:numPr>
                <w:ilvl w:val="0"/>
                <w:numId w:val="0"/>
              </w:numPr>
              <w:rPr>
                <w:rFonts w:ascii="Times New Roman" w:hAnsi="Times New Roman"/>
                <w:sz w:val="24"/>
                <w:szCs w:val="24"/>
              </w:rPr>
            </w:pPr>
            <w:r w:rsidRPr="00890B0A">
              <w:rPr>
                <w:rFonts w:ascii="Times New Roman" w:hAnsi="Times New Roman"/>
                <w:sz w:val="24"/>
                <w:szCs w:val="24"/>
              </w:rPr>
              <w:t>Заказчик либо поставщик (подрядчик, исполнитель) вправе принять решение об одностороннем отказе от исполнения.</w:t>
            </w:r>
          </w:p>
        </w:tc>
      </w:tr>
      <w:tr w:rsidR="00890B0A" w:rsidRPr="00890B0A" w:rsidTr="00257E90">
        <w:trPr>
          <w:trHeight w:val="194"/>
        </w:trPr>
        <w:tc>
          <w:tcPr>
            <w:tcW w:w="567" w:type="dxa"/>
            <w:shd w:val="clear" w:color="auto" w:fill="auto"/>
          </w:tcPr>
          <w:p w:rsidR="00D17177" w:rsidRPr="00890B0A" w:rsidRDefault="00D17177" w:rsidP="00097685">
            <w:pPr>
              <w:pStyle w:val="a"/>
              <w:numPr>
                <w:ilvl w:val="0"/>
                <w:numId w:val="16"/>
              </w:numPr>
              <w:rPr>
                <w:rFonts w:ascii="Times New Roman" w:hAnsi="Times New Roman"/>
                <w:sz w:val="24"/>
                <w:szCs w:val="24"/>
              </w:rPr>
            </w:pPr>
          </w:p>
        </w:tc>
        <w:tc>
          <w:tcPr>
            <w:tcW w:w="2694" w:type="dxa"/>
            <w:shd w:val="clear" w:color="auto" w:fill="auto"/>
          </w:tcPr>
          <w:p w:rsidR="00D17177" w:rsidRPr="00890B0A" w:rsidRDefault="00D17177" w:rsidP="00D17177">
            <w:pPr>
              <w:pStyle w:val="a"/>
              <w:numPr>
                <w:ilvl w:val="0"/>
                <w:numId w:val="0"/>
              </w:numPr>
              <w:jc w:val="left"/>
              <w:rPr>
                <w:rFonts w:ascii="Times New Roman" w:hAnsi="Times New Roman"/>
                <w:spacing w:val="-6"/>
                <w:sz w:val="24"/>
                <w:szCs w:val="24"/>
              </w:rPr>
            </w:pPr>
            <w:r w:rsidRPr="00890B0A">
              <w:rPr>
                <w:rFonts w:ascii="Times New Roman" w:hAnsi="Times New Roman"/>
                <w:spacing w:val="-6"/>
                <w:sz w:val="24"/>
                <w:szCs w:val="24"/>
              </w:rPr>
              <w:t>Предоставление приоритета товаров российского происхождения по отношению к товарам, происходящим из иностранного государства</w:t>
            </w:r>
          </w:p>
        </w:tc>
        <w:tc>
          <w:tcPr>
            <w:tcW w:w="6804" w:type="dxa"/>
            <w:shd w:val="clear" w:color="auto" w:fill="auto"/>
          </w:tcPr>
          <w:p w:rsidR="00A77C0B" w:rsidRPr="00890B0A" w:rsidRDefault="0056484E" w:rsidP="00A77C0B">
            <w:pPr>
              <w:pStyle w:val="a"/>
              <w:numPr>
                <w:ilvl w:val="0"/>
                <w:numId w:val="0"/>
              </w:numPr>
              <w:spacing w:before="0"/>
              <w:rPr>
                <w:rFonts w:ascii="Times New Roman" w:hAnsi="Times New Roman"/>
                <w:sz w:val="24"/>
                <w:szCs w:val="24"/>
              </w:rPr>
            </w:pPr>
            <w:proofErr w:type="gramStart"/>
            <w:r>
              <w:rPr>
                <w:rFonts w:ascii="Times New Roman" w:hAnsi="Times New Roman"/>
                <w:sz w:val="24"/>
                <w:szCs w:val="24"/>
              </w:rPr>
              <w:t>не</w:t>
            </w:r>
            <w:proofErr w:type="gramEnd"/>
            <w:r>
              <w:rPr>
                <w:rFonts w:ascii="Times New Roman" w:hAnsi="Times New Roman"/>
                <w:sz w:val="24"/>
                <w:szCs w:val="24"/>
              </w:rPr>
              <w:t xml:space="preserve"> </w:t>
            </w:r>
            <w:r w:rsidR="000777C8">
              <w:rPr>
                <w:rFonts w:ascii="Times New Roman" w:hAnsi="Times New Roman"/>
                <w:sz w:val="24"/>
                <w:szCs w:val="24"/>
              </w:rPr>
              <w:t>установлено</w:t>
            </w:r>
          </w:p>
          <w:p w:rsidR="00A77C0B" w:rsidRPr="00890B0A" w:rsidRDefault="00A77C0B" w:rsidP="00A77C0B">
            <w:pPr>
              <w:pStyle w:val="a"/>
              <w:numPr>
                <w:ilvl w:val="0"/>
                <w:numId w:val="0"/>
              </w:numPr>
              <w:spacing w:before="0"/>
              <w:rPr>
                <w:rFonts w:ascii="Times New Roman" w:hAnsi="Times New Roman"/>
                <w:noProof/>
                <w:sz w:val="24"/>
                <w:szCs w:val="24"/>
              </w:rPr>
            </w:pPr>
          </w:p>
          <w:p w:rsidR="00D17177" w:rsidRPr="00890B0A" w:rsidRDefault="00D17177" w:rsidP="00A71BAF">
            <w:pPr>
              <w:pStyle w:val="a"/>
              <w:numPr>
                <w:ilvl w:val="0"/>
                <w:numId w:val="0"/>
              </w:numPr>
              <w:rPr>
                <w:rFonts w:ascii="Times New Roman" w:hAnsi="Times New Roman"/>
                <w:sz w:val="24"/>
                <w:szCs w:val="24"/>
              </w:rPr>
            </w:pPr>
          </w:p>
        </w:tc>
      </w:tr>
    </w:tbl>
    <w:p w:rsidR="00E267BC" w:rsidRPr="00890B0A" w:rsidRDefault="00E267BC">
      <w:pPr>
        <w:rPr>
          <w:rFonts w:ascii="Times New Roman" w:eastAsia="MS Gothic" w:hAnsi="Times New Roman"/>
          <w:bCs/>
          <w:sz w:val="24"/>
          <w:szCs w:val="24"/>
        </w:rPr>
      </w:pPr>
      <w:bookmarkStart w:id="514" w:name="_Toc436393479"/>
      <w:bookmarkStart w:id="515" w:name="_Ref266996979"/>
      <w:bookmarkStart w:id="516" w:name="_Toc308083284"/>
      <w:r w:rsidRPr="00890B0A">
        <w:rPr>
          <w:rFonts w:ascii="Times New Roman" w:eastAsia="MS Gothic" w:hAnsi="Times New Roman"/>
          <w:bCs/>
          <w:sz w:val="24"/>
          <w:szCs w:val="24"/>
        </w:rPr>
        <w:br w:type="page"/>
      </w:r>
    </w:p>
    <w:p w:rsidR="00097685" w:rsidRPr="00890B0A" w:rsidRDefault="00097685" w:rsidP="00097685">
      <w:pPr>
        <w:spacing w:after="0" w:line="240" w:lineRule="auto"/>
        <w:jc w:val="right"/>
        <w:outlineLvl w:val="1"/>
        <w:rPr>
          <w:rFonts w:ascii="Times New Roman" w:eastAsia="MS Gothic" w:hAnsi="Times New Roman"/>
          <w:bCs/>
          <w:sz w:val="24"/>
          <w:szCs w:val="24"/>
        </w:rPr>
      </w:pPr>
      <w:r w:rsidRPr="00890B0A">
        <w:rPr>
          <w:rFonts w:ascii="Times New Roman" w:eastAsia="MS Gothic" w:hAnsi="Times New Roman"/>
          <w:bCs/>
          <w:sz w:val="24"/>
          <w:szCs w:val="24"/>
        </w:rPr>
        <w:lastRenderedPageBreak/>
        <w:t>Приложение №1</w:t>
      </w:r>
      <w:r w:rsidRPr="00890B0A">
        <w:rPr>
          <w:rFonts w:ascii="Times New Roman" w:eastAsia="MS Gothic" w:hAnsi="Times New Roman"/>
          <w:bCs/>
          <w:sz w:val="24"/>
          <w:szCs w:val="24"/>
        </w:rPr>
        <w:br/>
        <w:t>к информационной карте</w:t>
      </w:r>
      <w:bookmarkEnd w:id="514"/>
    </w:p>
    <w:p w:rsidR="00097685" w:rsidRPr="00890B0A" w:rsidRDefault="00097685" w:rsidP="00097685">
      <w:pPr>
        <w:spacing w:after="0" w:line="240" w:lineRule="auto"/>
        <w:jc w:val="right"/>
        <w:outlineLvl w:val="1"/>
        <w:rPr>
          <w:rFonts w:ascii="Times New Roman" w:eastAsia="MS Gothic" w:hAnsi="Times New Roman"/>
          <w:bCs/>
          <w:sz w:val="24"/>
          <w:szCs w:val="24"/>
        </w:rPr>
      </w:pPr>
    </w:p>
    <w:p w:rsidR="00097685" w:rsidRPr="00890B0A" w:rsidRDefault="00097685" w:rsidP="00097685">
      <w:pPr>
        <w:spacing w:after="0" w:line="240" w:lineRule="auto"/>
        <w:jc w:val="center"/>
        <w:outlineLvl w:val="2"/>
        <w:rPr>
          <w:rFonts w:ascii="Times New Roman" w:eastAsia="Times New Roman" w:hAnsi="Times New Roman"/>
          <w:b/>
          <w:sz w:val="24"/>
          <w:szCs w:val="24"/>
          <w:lang w:eastAsia="ru-RU"/>
        </w:rPr>
      </w:pPr>
      <w:bookmarkStart w:id="517" w:name="_Toc436393480"/>
      <w:r w:rsidRPr="00890B0A">
        <w:rPr>
          <w:rFonts w:ascii="Times New Roman" w:eastAsia="Times New Roman" w:hAnsi="Times New Roman"/>
          <w:b/>
          <w:sz w:val="24"/>
          <w:szCs w:val="24"/>
          <w:lang w:eastAsia="ru-RU"/>
        </w:rPr>
        <w:t>ТРЕБОВАНИЯ К УЧАСТНИКАМ ЗАКУПКИ</w:t>
      </w:r>
      <w:bookmarkEnd w:id="517"/>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5104"/>
        <w:gridCol w:w="4394"/>
      </w:tblGrid>
      <w:tr w:rsidR="00890B0A" w:rsidRPr="00890B0A" w:rsidTr="00A71BAF">
        <w:trPr>
          <w:trHeight w:val="397"/>
        </w:trPr>
        <w:tc>
          <w:tcPr>
            <w:tcW w:w="567" w:type="dxa"/>
            <w:shd w:val="clear" w:color="auto" w:fill="auto"/>
            <w:vAlign w:val="center"/>
          </w:tcPr>
          <w:p w:rsidR="00097685" w:rsidRPr="00890B0A" w:rsidRDefault="00097685" w:rsidP="00A71BAF">
            <w:pPr>
              <w:pStyle w:val="a"/>
              <w:numPr>
                <w:ilvl w:val="0"/>
                <w:numId w:val="0"/>
              </w:numPr>
              <w:jc w:val="center"/>
              <w:rPr>
                <w:rFonts w:ascii="Times New Roman" w:hAnsi="Times New Roman"/>
                <w:sz w:val="24"/>
                <w:szCs w:val="24"/>
              </w:rPr>
            </w:pPr>
            <w:r w:rsidRPr="00890B0A">
              <w:rPr>
                <w:rFonts w:ascii="Times New Roman" w:hAnsi="Times New Roman"/>
                <w:sz w:val="24"/>
                <w:szCs w:val="24"/>
              </w:rPr>
              <w:t>№ п/п</w:t>
            </w:r>
          </w:p>
        </w:tc>
        <w:tc>
          <w:tcPr>
            <w:tcW w:w="5104" w:type="dxa"/>
            <w:shd w:val="clear" w:color="auto" w:fill="auto"/>
            <w:vAlign w:val="center"/>
          </w:tcPr>
          <w:p w:rsidR="00097685" w:rsidRPr="00890B0A" w:rsidRDefault="00097685" w:rsidP="00A71BAF">
            <w:pPr>
              <w:pStyle w:val="a"/>
              <w:numPr>
                <w:ilvl w:val="0"/>
                <w:numId w:val="0"/>
              </w:numPr>
              <w:jc w:val="center"/>
              <w:rPr>
                <w:rFonts w:ascii="Times New Roman" w:hAnsi="Times New Roman"/>
                <w:sz w:val="24"/>
                <w:szCs w:val="24"/>
              </w:rPr>
            </w:pPr>
            <w:r w:rsidRPr="00890B0A">
              <w:rPr>
                <w:rFonts w:ascii="Times New Roman" w:hAnsi="Times New Roman"/>
                <w:sz w:val="24"/>
                <w:szCs w:val="24"/>
              </w:rPr>
              <w:t>Требования к участникам закупки</w:t>
            </w:r>
          </w:p>
        </w:tc>
        <w:tc>
          <w:tcPr>
            <w:tcW w:w="4394" w:type="dxa"/>
            <w:vAlign w:val="center"/>
          </w:tcPr>
          <w:p w:rsidR="00097685" w:rsidRPr="00890B0A" w:rsidRDefault="00097685" w:rsidP="00A71BAF">
            <w:pPr>
              <w:pStyle w:val="a"/>
              <w:numPr>
                <w:ilvl w:val="0"/>
                <w:numId w:val="0"/>
              </w:numPr>
              <w:jc w:val="center"/>
              <w:rPr>
                <w:rFonts w:ascii="Times New Roman" w:hAnsi="Times New Roman"/>
                <w:sz w:val="24"/>
                <w:szCs w:val="24"/>
              </w:rPr>
            </w:pPr>
            <w:r w:rsidRPr="00890B0A">
              <w:rPr>
                <w:rFonts w:ascii="Times New Roman" w:hAnsi="Times New Roman"/>
                <w:sz w:val="24"/>
                <w:szCs w:val="24"/>
              </w:rPr>
              <w:t>Перечень и форма документов, подтверждающих соответствие требованиям</w:t>
            </w:r>
          </w:p>
        </w:tc>
      </w:tr>
      <w:tr w:rsidR="00890B0A" w:rsidRPr="00890B0A" w:rsidTr="00A71BAF">
        <w:trPr>
          <w:trHeight w:val="397"/>
        </w:trPr>
        <w:tc>
          <w:tcPr>
            <w:tcW w:w="567" w:type="dxa"/>
            <w:shd w:val="clear" w:color="auto" w:fill="auto"/>
          </w:tcPr>
          <w:p w:rsidR="00097685" w:rsidRPr="00890B0A" w:rsidRDefault="00097685" w:rsidP="00097685">
            <w:pPr>
              <w:pStyle w:val="a"/>
              <w:numPr>
                <w:ilvl w:val="0"/>
                <w:numId w:val="21"/>
              </w:numPr>
              <w:rPr>
                <w:rFonts w:ascii="Times New Roman" w:hAnsi="Times New Roman"/>
                <w:sz w:val="24"/>
                <w:szCs w:val="24"/>
              </w:rPr>
            </w:pPr>
          </w:p>
        </w:tc>
        <w:tc>
          <w:tcPr>
            <w:tcW w:w="9498" w:type="dxa"/>
            <w:gridSpan w:val="2"/>
            <w:shd w:val="clear" w:color="auto" w:fill="auto"/>
          </w:tcPr>
          <w:p w:rsidR="00097685" w:rsidRPr="00890B0A" w:rsidRDefault="00097685" w:rsidP="00A71BAF">
            <w:pPr>
              <w:pStyle w:val="4"/>
              <w:keepNext/>
              <w:numPr>
                <w:ilvl w:val="0"/>
                <w:numId w:val="0"/>
              </w:numPr>
              <w:jc w:val="center"/>
              <w:rPr>
                <w:rFonts w:ascii="Times New Roman" w:hAnsi="Times New Roman"/>
                <w:b/>
                <w:sz w:val="24"/>
                <w:szCs w:val="24"/>
              </w:rPr>
            </w:pPr>
            <w:r w:rsidRPr="00890B0A">
              <w:rPr>
                <w:rFonts w:ascii="Times New Roman" w:hAnsi="Times New Roman"/>
                <w:b/>
                <w:sz w:val="24"/>
                <w:szCs w:val="24"/>
              </w:rPr>
              <w:t xml:space="preserve">Обязательные требования к участникам закупки </w:t>
            </w:r>
          </w:p>
        </w:tc>
      </w:tr>
      <w:tr w:rsidR="00890B0A" w:rsidRPr="00890B0A" w:rsidTr="00A71BAF">
        <w:trPr>
          <w:trHeight w:val="397"/>
        </w:trPr>
        <w:tc>
          <w:tcPr>
            <w:tcW w:w="567" w:type="dxa"/>
            <w:shd w:val="clear" w:color="auto" w:fill="auto"/>
          </w:tcPr>
          <w:p w:rsidR="00097685" w:rsidRPr="00890B0A" w:rsidRDefault="00097685" w:rsidP="00097685">
            <w:pPr>
              <w:pStyle w:val="a"/>
              <w:numPr>
                <w:ilvl w:val="1"/>
                <w:numId w:val="21"/>
              </w:numPr>
              <w:ind w:left="637" w:hanging="574"/>
              <w:rPr>
                <w:rFonts w:ascii="Times New Roman" w:hAnsi="Times New Roman"/>
                <w:sz w:val="24"/>
                <w:szCs w:val="24"/>
              </w:rPr>
            </w:pPr>
            <w:bookmarkStart w:id="518" w:name="_Ref418278681"/>
          </w:p>
        </w:tc>
        <w:bookmarkEnd w:id="518"/>
        <w:tc>
          <w:tcPr>
            <w:tcW w:w="5104" w:type="dxa"/>
            <w:shd w:val="clear" w:color="auto" w:fill="auto"/>
          </w:tcPr>
          <w:p w:rsidR="00097685" w:rsidRPr="00890B0A" w:rsidRDefault="00097685" w:rsidP="00A71BAF">
            <w:pPr>
              <w:pStyle w:val="a"/>
              <w:numPr>
                <w:ilvl w:val="0"/>
                <w:numId w:val="0"/>
              </w:numPr>
              <w:spacing w:before="0"/>
              <w:rPr>
                <w:rFonts w:ascii="Times New Roman" w:hAnsi="Times New Roman"/>
                <w:sz w:val="24"/>
                <w:szCs w:val="24"/>
              </w:rPr>
            </w:pPr>
            <w:r w:rsidRPr="00890B0A">
              <w:rPr>
                <w:rFonts w:ascii="Times New Roman" w:hAnsi="Times New Roman"/>
                <w:sz w:val="24"/>
                <w:szCs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p w:rsidR="00097685" w:rsidRPr="00890B0A" w:rsidRDefault="00097685" w:rsidP="00A71BAF">
            <w:pPr>
              <w:pStyle w:val="a"/>
              <w:numPr>
                <w:ilvl w:val="0"/>
                <w:numId w:val="0"/>
              </w:numPr>
              <w:rPr>
                <w:rFonts w:ascii="Times New Roman" w:hAnsi="Times New Roman"/>
                <w:sz w:val="24"/>
                <w:szCs w:val="24"/>
              </w:rPr>
            </w:pPr>
          </w:p>
        </w:tc>
        <w:tc>
          <w:tcPr>
            <w:tcW w:w="4394" w:type="dxa"/>
          </w:tcPr>
          <w:p w:rsidR="00097685" w:rsidRPr="00890B0A" w:rsidRDefault="00097685" w:rsidP="00A71BAF">
            <w:pPr>
              <w:pStyle w:val="a"/>
              <w:numPr>
                <w:ilvl w:val="0"/>
                <w:numId w:val="0"/>
              </w:numPr>
              <w:spacing w:before="0"/>
              <w:rPr>
                <w:rFonts w:ascii="Times New Roman" w:hAnsi="Times New Roman"/>
                <w:sz w:val="24"/>
                <w:szCs w:val="24"/>
              </w:rPr>
            </w:pPr>
            <w:r w:rsidRPr="00890B0A">
              <w:rPr>
                <w:rFonts w:ascii="Times New Roman" w:hAnsi="Times New Roman"/>
                <w:sz w:val="24"/>
                <w:szCs w:val="24"/>
              </w:rPr>
              <w:t xml:space="preserve">Копия полученных не ранее чем за </w:t>
            </w:r>
            <w:r w:rsidR="00A71BAF" w:rsidRPr="00890B0A">
              <w:rPr>
                <w:rFonts w:ascii="Times New Roman" w:hAnsi="Times New Roman"/>
                <w:sz w:val="24"/>
                <w:szCs w:val="24"/>
              </w:rPr>
              <w:t>3 (три) месяца</w:t>
            </w:r>
            <w:r w:rsidRPr="00890B0A">
              <w:rPr>
                <w:rFonts w:ascii="Times New Roman" w:hAnsi="Times New Roman"/>
                <w:sz w:val="24"/>
                <w:szCs w:val="24"/>
              </w:rPr>
              <w:t xml:space="preserve"> до дня официального размещения извещения:</w:t>
            </w:r>
          </w:p>
          <w:p w:rsidR="00097685" w:rsidRPr="00890B0A" w:rsidRDefault="00097685" w:rsidP="00097685">
            <w:pPr>
              <w:pStyle w:val="a"/>
              <w:numPr>
                <w:ilvl w:val="0"/>
                <w:numId w:val="22"/>
              </w:numPr>
              <w:spacing w:before="0"/>
              <w:ind w:left="353"/>
              <w:rPr>
                <w:rFonts w:ascii="Times New Roman" w:hAnsi="Times New Roman"/>
                <w:sz w:val="24"/>
                <w:szCs w:val="24"/>
              </w:rPr>
            </w:pPr>
            <w:proofErr w:type="gramStart"/>
            <w:r w:rsidRPr="00890B0A">
              <w:rPr>
                <w:rFonts w:ascii="Times New Roman" w:hAnsi="Times New Roman"/>
                <w:sz w:val="24"/>
                <w:szCs w:val="24"/>
              </w:rPr>
              <w:t>выписки</w:t>
            </w:r>
            <w:proofErr w:type="gramEnd"/>
            <w:r w:rsidRPr="00890B0A">
              <w:rPr>
                <w:rFonts w:ascii="Times New Roman" w:hAnsi="Times New Roman"/>
                <w:sz w:val="24"/>
                <w:szCs w:val="24"/>
              </w:rPr>
              <w:t xml:space="preserve"> из единого государственного реестра юридических лиц (для юридических лиц); </w:t>
            </w:r>
          </w:p>
          <w:p w:rsidR="00097685" w:rsidRPr="00890B0A" w:rsidRDefault="00097685" w:rsidP="00097685">
            <w:pPr>
              <w:pStyle w:val="a"/>
              <w:numPr>
                <w:ilvl w:val="0"/>
                <w:numId w:val="22"/>
              </w:numPr>
              <w:spacing w:before="0"/>
              <w:ind w:left="353"/>
              <w:rPr>
                <w:rFonts w:ascii="Times New Roman" w:hAnsi="Times New Roman"/>
                <w:sz w:val="24"/>
                <w:szCs w:val="24"/>
              </w:rPr>
            </w:pPr>
            <w:proofErr w:type="gramStart"/>
            <w:r w:rsidRPr="00890B0A">
              <w:rPr>
                <w:rFonts w:ascii="Times New Roman" w:hAnsi="Times New Roman"/>
                <w:sz w:val="24"/>
                <w:szCs w:val="24"/>
              </w:rPr>
              <w:t>выписки</w:t>
            </w:r>
            <w:proofErr w:type="gramEnd"/>
            <w:r w:rsidRPr="00890B0A">
              <w:rPr>
                <w:rFonts w:ascii="Times New Roman" w:hAnsi="Times New Roman"/>
                <w:sz w:val="24"/>
                <w:szCs w:val="24"/>
              </w:rPr>
              <w:t xml:space="preserve"> из единого государственного реестра индивидуальных предпринимателей (для индивидуальных предпринимателей); </w:t>
            </w:r>
          </w:p>
          <w:p w:rsidR="00097685" w:rsidRPr="00890B0A" w:rsidRDefault="00097685" w:rsidP="00097685">
            <w:pPr>
              <w:pStyle w:val="a"/>
              <w:numPr>
                <w:ilvl w:val="0"/>
                <w:numId w:val="22"/>
              </w:numPr>
              <w:spacing w:before="0"/>
              <w:ind w:left="353"/>
              <w:rPr>
                <w:rFonts w:ascii="Times New Roman" w:hAnsi="Times New Roman"/>
                <w:sz w:val="24"/>
                <w:szCs w:val="24"/>
              </w:rPr>
            </w:pPr>
            <w:proofErr w:type="gramStart"/>
            <w:r w:rsidRPr="00890B0A">
              <w:rPr>
                <w:rFonts w:ascii="Times New Roman" w:hAnsi="Times New Roman"/>
                <w:sz w:val="24"/>
                <w:szCs w:val="24"/>
              </w:rPr>
              <w:t>документов</w:t>
            </w:r>
            <w:proofErr w:type="gramEnd"/>
            <w:r w:rsidRPr="00890B0A">
              <w:rPr>
                <w:rFonts w:ascii="Times New Roman" w:hAnsi="Times New Roman"/>
                <w:sz w:val="24"/>
                <w:szCs w:val="24"/>
              </w:rPr>
              <w:t>, удостоверяющих личность (для иных физических лиц)</w:t>
            </w:r>
            <w:r w:rsidRPr="00890B0A">
              <w:rPr>
                <w:rStyle w:val="affd"/>
                <w:sz w:val="24"/>
              </w:rPr>
              <w:footnoteReference w:id="1"/>
            </w:r>
            <w:r w:rsidRPr="00890B0A">
              <w:rPr>
                <w:rFonts w:ascii="Times New Roman" w:hAnsi="Times New Roman"/>
                <w:sz w:val="24"/>
                <w:szCs w:val="24"/>
              </w:rPr>
              <w:t xml:space="preserve">; </w:t>
            </w:r>
          </w:p>
          <w:p w:rsidR="00097685" w:rsidRPr="00890B0A" w:rsidRDefault="00097685" w:rsidP="00A71BAF">
            <w:pPr>
              <w:pStyle w:val="a"/>
              <w:numPr>
                <w:ilvl w:val="0"/>
                <w:numId w:val="22"/>
              </w:numPr>
              <w:spacing w:before="0"/>
              <w:ind w:left="353"/>
              <w:rPr>
                <w:rFonts w:ascii="Times New Roman" w:hAnsi="Times New Roman"/>
                <w:sz w:val="24"/>
                <w:szCs w:val="24"/>
              </w:rPr>
            </w:pPr>
            <w:proofErr w:type="gramStart"/>
            <w:r w:rsidRPr="00890B0A">
              <w:rPr>
                <w:rFonts w:ascii="Times New Roman" w:hAnsi="Times New Roman"/>
                <w:sz w:val="24"/>
                <w:szCs w:val="24"/>
              </w:rPr>
              <w:t>легализованных</w:t>
            </w:r>
            <w:proofErr w:type="gramEnd"/>
            <w:r w:rsidRPr="00890B0A">
              <w:rPr>
                <w:rFonts w:ascii="Times New Roman" w:hAnsi="Times New Roman"/>
                <w:sz w:val="24"/>
                <w:szCs w:val="24"/>
              </w:rPr>
              <w:t xml:space="preserve"> или </w:t>
            </w:r>
            <w:proofErr w:type="spellStart"/>
            <w:r w:rsidRPr="00890B0A">
              <w:rPr>
                <w:rFonts w:ascii="Times New Roman" w:hAnsi="Times New Roman"/>
                <w:sz w:val="24"/>
                <w:szCs w:val="24"/>
              </w:rPr>
              <w:t>апостилированных</w:t>
            </w:r>
            <w:proofErr w:type="spellEnd"/>
            <w:r w:rsidRPr="00890B0A">
              <w:rPr>
                <w:rFonts w:ascii="Times New Roman" w:hAnsi="Times New Roman"/>
                <w:sz w:val="24"/>
                <w:szCs w:val="24"/>
              </w:rPr>
              <w:t xml:space="preserve"> в установленном порядке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w:t>
            </w:r>
            <w:r w:rsidR="00A71BAF" w:rsidRPr="00890B0A">
              <w:rPr>
                <w:rFonts w:ascii="Times New Roman" w:hAnsi="Times New Roman"/>
                <w:sz w:val="24"/>
                <w:szCs w:val="24"/>
              </w:rPr>
              <w:t>3 (три)</w:t>
            </w:r>
            <w:r w:rsidRPr="00890B0A">
              <w:rPr>
                <w:rFonts w:ascii="Times New Roman" w:hAnsi="Times New Roman"/>
                <w:sz w:val="24"/>
                <w:szCs w:val="24"/>
              </w:rPr>
              <w:t xml:space="preserve"> месяц</w:t>
            </w:r>
            <w:r w:rsidR="00A71BAF" w:rsidRPr="00890B0A">
              <w:rPr>
                <w:rFonts w:ascii="Times New Roman" w:hAnsi="Times New Roman"/>
                <w:sz w:val="24"/>
                <w:szCs w:val="24"/>
              </w:rPr>
              <w:t>а</w:t>
            </w:r>
            <w:r w:rsidRPr="00890B0A">
              <w:rPr>
                <w:rFonts w:ascii="Times New Roman" w:hAnsi="Times New Roman"/>
                <w:sz w:val="24"/>
                <w:szCs w:val="24"/>
              </w:rPr>
              <w:t xml:space="preserve"> до дня официального размещения </w:t>
            </w:r>
            <w:r w:rsidR="00F8039B" w:rsidRPr="00890B0A">
              <w:rPr>
                <w:rFonts w:ascii="Times New Roman" w:hAnsi="Times New Roman"/>
                <w:sz w:val="24"/>
                <w:szCs w:val="24"/>
              </w:rPr>
              <w:t>извещения о проведении закупки</w:t>
            </w:r>
            <w:r w:rsidRPr="00890B0A">
              <w:rPr>
                <w:rFonts w:ascii="Times New Roman" w:hAnsi="Times New Roman"/>
                <w:sz w:val="24"/>
                <w:szCs w:val="24"/>
              </w:rPr>
              <w:t>, с их нотариально заверенным переводом на русский язык</w:t>
            </w:r>
          </w:p>
        </w:tc>
      </w:tr>
      <w:tr w:rsidR="00890B0A" w:rsidRPr="00890B0A" w:rsidTr="00A71BAF">
        <w:trPr>
          <w:trHeight w:val="397"/>
        </w:trPr>
        <w:tc>
          <w:tcPr>
            <w:tcW w:w="567" w:type="dxa"/>
            <w:shd w:val="clear" w:color="auto" w:fill="auto"/>
          </w:tcPr>
          <w:p w:rsidR="00097685" w:rsidRPr="00890B0A" w:rsidRDefault="00097685" w:rsidP="00097685">
            <w:pPr>
              <w:pStyle w:val="a"/>
              <w:numPr>
                <w:ilvl w:val="1"/>
                <w:numId w:val="21"/>
              </w:numPr>
              <w:ind w:left="637" w:hanging="574"/>
              <w:rPr>
                <w:rFonts w:ascii="Times New Roman" w:hAnsi="Times New Roman"/>
                <w:sz w:val="24"/>
                <w:szCs w:val="24"/>
              </w:rPr>
            </w:pPr>
          </w:p>
        </w:tc>
        <w:tc>
          <w:tcPr>
            <w:tcW w:w="5104" w:type="dxa"/>
            <w:shd w:val="clear" w:color="auto" w:fill="auto"/>
          </w:tcPr>
          <w:p w:rsidR="00097685" w:rsidRPr="00890B0A" w:rsidRDefault="00097685" w:rsidP="00A71BAF">
            <w:pPr>
              <w:pStyle w:val="a"/>
              <w:numPr>
                <w:ilvl w:val="0"/>
                <w:numId w:val="0"/>
              </w:numPr>
              <w:rPr>
                <w:rFonts w:ascii="Times New Roman" w:hAnsi="Times New Roman"/>
                <w:sz w:val="24"/>
                <w:szCs w:val="24"/>
              </w:rPr>
            </w:pPr>
            <w:proofErr w:type="spellStart"/>
            <w:r w:rsidRPr="00890B0A">
              <w:rPr>
                <w:rFonts w:ascii="Times New Roman" w:hAnsi="Times New Roman"/>
                <w:sz w:val="24"/>
                <w:szCs w:val="24"/>
              </w:rPr>
              <w:t>Непроведение</w:t>
            </w:r>
            <w:proofErr w:type="spellEnd"/>
            <w:r w:rsidRPr="00890B0A">
              <w:rPr>
                <w:rFonts w:ascii="Times New Roman" w:hAnsi="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097685" w:rsidRPr="00890B0A" w:rsidRDefault="00097685" w:rsidP="00A71BAF">
            <w:pPr>
              <w:pStyle w:val="a"/>
              <w:numPr>
                <w:ilvl w:val="0"/>
                <w:numId w:val="0"/>
              </w:numPr>
              <w:rPr>
                <w:rFonts w:ascii="Times New Roman" w:hAnsi="Times New Roman"/>
                <w:sz w:val="24"/>
                <w:szCs w:val="24"/>
              </w:rPr>
            </w:pPr>
          </w:p>
        </w:tc>
        <w:tc>
          <w:tcPr>
            <w:tcW w:w="4394" w:type="dxa"/>
          </w:tcPr>
          <w:p w:rsidR="00097685" w:rsidRPr="00890B0A" w:rsidRDefault="00097685" w:rsidP="00A71BAF">
            <w:pPr>
              <w:pStyle w:val="5"/>
              <w:numPr>
                <w:ilvl w:val="0"/>
                <w:numId w:val="0"/>
              </w:numPr>
              <w:spacing w:before="0"/>
              <w:rPr>
                <w:rFonts w:ascii="Times New Roman" w:hAnsi="Times New Roman"/>
                <w:sz w:val="24"/>
                <w:szCs w:val="24"/>
              </w:rPr>
            </w:pPr>
            <w:r w:rsidRPr="00890B0A">
              <w:rPr>
                <w:rFonts w:ascii="Times New Roman" w:hAnsi="Times New Roman"/>
                <w:sz w:val="24"/>
                <w:szCs w:val="24"/>
              </w:rPr>
              <w:t>Декларация о соответствии участника процедуры закупки данному требованию в составе Заявки (раздел 7)</w:t>
            </w:r>
          </w:p>
        </w:tc>
      </w:tr>
      <w:tr w:rsidR="00890B0A" w:rsidRPr="00890B0A" w:rsidTr="00A71BAF">
        <w:trPr>
          <w:trHeight w:val="397"/>
        </w:trPr>
        <w:tc>
          <w:tcPr>
            <w:tcW w:w="567" w:type="dxa"/>
            <w:shd w:val="clear" w:color="auto" w:fill="auto"/>
          </w:tcPr>
          <w:p w:rsidR="00097685" w:rsidRPr="00890B0A" w:rsidRDefault="00097685" w:rsidP="00097685">
            <w:pPr>
              <w:pStyle w:val="a"/>
              <w:numPr>
                <w:ilvl w:val="1"/>
                <w:numId w:val="21"/>
              </w:numPr>
              <w:ind w:left="637" w:hanging="574"/>
              <w:rPr>
                <w:rFonts w:ascii="Times New Roman" w:hAnsi="Times New Roman"/>
                <w:sz w:val="24"/>
                <w:szCs w:val="24"/>
              </w:rPr>
            </w:pPr>
          </w:p>
        </w:tc>
        <w:tc>
          <w:tcPr>
            <w:tcW w:w="5104" w:type="dxa"/>
            <w:shd w:val="clear" w:color="auto" w:fill="auto"/>
          </w:tcPr>
          <w:p w:rsidR="00097685" w:rsidRPr="00890B0A" w:rsidRDefault="00097685" w:rsidP="00A71BAF">
            <w:pPr>
              <w:pStyle w:val="a"/>
              <w:numPr>
                <w:ilvl w:val="0"/>
                <w:numId w:val="0"/>
              </w:numPr>
              <w:spacing w:before="0"/>
              <w:rPr>
                <w:rFonts w:ascii="Times New Roman" w:hAnsi="Times New Roman"/>
                <w:sz w:val="24"/>
                <w:szCs w:val="24"/>
              </w:rPr>
            </w:pPr>
            <w:proofErr w:type="spellStart"/>
            <w:r w:rsidRPr="00890B0A">
              <w:rPr>
                <w:rFonts w:ascii="Times New Roman" w:hAnsi="Times New Roman"/>
                <w:sz w:val="24"/>
                <w:szCs w:val="24"/>
              </w:rPr>
              <w:t>Неприостановление</w:t>
            </w:r>
            <w:proofErr w:type="spellEnd"/>
            <w:r w:rsidRPr="00890B0A">
              <w:rPr>
                <w:rFonts w:ascii="Times New Roman" w:hAnsi="Times New Roman"/>
                <w:sz w:val="24"/>
                <w:szCs w:val="24"/>
              </w:rPr>
              <w:t xml:space="preserve"> деятельности участника закупки в порядке, установленном Кодексом </w:t>
            </w:r>
            <w:r w:rsidRPr="00890B0A">
              <w:rPr>
                <w:rFonts w:ascii="Times New Roman" w:hAnsi="Times New Roman"/>
                <w:sz w:val="24"/>
                <w:szCs w:val="24"/>
              </w:rPr>
              <w:lastRenderedPageBreak/>
              <w:t>Российской Федерации об административных правонарушениях</w:t>
            </w:r>
          </w:p>
        </w:tc>
        <w:tc>
          <w:tcPr>
            <w:tcW w:w="4394" w:type="dxa"/>
          </w:tcPr>
          <w:p w:rsidR="00097685" w:rsidRPr="00890B0A" w:rsidRDefault="00097685" w:rsidP="00A71BAF">
            <w:pPr>
              <w:pStyle w:val="5"/>
              <w:numPr>
                <w:ilvl w:val="0"/>
                <w:numId w:val="0"/>
              </w:numPr>
              <w:spacing w:before="0"/>
              <w:rPr>
                <w:rFonts w:ascii="Times New Roman" w:hAnsi="Times New Roman"/>
                <w:sz w:val="24"/>
                <w:szCs w:val="24"/>
              </w:rPr>
            </w:pPr>
            <w:r w:rsidRPr="00890B0A">
              <w:rPr>
                <w:rFonts w:ascii="Times New Roman" w:hAnsi="Times New Roman"/>
                <w:sz w:val="24"/>
                <w:szCs w:val="24"/>
              </w:rPr>
              <w:lastRenderedPageBreak/>
              <w:t xml:space="preserve">Декларация о соответствии участника процедуры закупки данному требованию </w:t>
            </w:r>
            <w:r w:rsidRPr="00890B0A">
              <w:rPr>
                <w:rFonts w:ascii="Times New Roman" w:hAnsi="Times New Roman"/>
                <w:sz w:val="24"/>
                <w:szCs w:val="24"/>
              </w:rPr>
              <w:lastRenderedPageBreak/>
              <w:t>в составе Заявки (раздел 7)</w:t>
            </w:r>
          </w:p>
        </w:tc>
      </w:tr>
      <w:tr w:rsidR="00890B0A" w:rsidRPr="00890B0A" w:rsidTr="00A71BAF">
        <w:trPr>
          <w:trHeight w:val="397"/>
        </w:trPr>
        <w:tc>
          <w:tcPr>
            <w:tcW w:w="567" w:type="dxa"/>
            <w:shd w:val="clear" w:color="auto" w:fill="auto"/>
          </w:tcPr>
          <w:p w:rsidR="00097685" w:rsidRPr="00890B0A" w:rsidRDefault="00097685" w:rsidP="00097685">
            <w:pPr>
              <w:pStyle w:val="a"/>
              <w:numPr>
                <w:ilvl w:val="1"/>
                <w:numId w:val="21"/>
              </w:numPr>
              <w:ind w:left="637" w:hanging="574"/>
              <w:rPr>
                <w:rFonts w:ascii="Times New Roman" w:hAnsi="Times New Roman"/>
                <w:sz w:val="24"/>
                <w:szCs w:val="24"/>
              </w:rPr>
            </w:pPr>
          </w:p>
        </w:tc>
        <w:tc>
          <w:tcPr>
            <w:tcW w:w="5104" w:type="dxa"/>
            <w:shd w:val="clear" w:color="auto" w:fill="auto"/>
          </w:tcPr>
          <w:p w:rsidR="00097685" w:rsidRPr="00890B0A" w:rsidRDefault="00097685" w:rsidP="00A71BAF">
            <w:pPr>
              <w:pStyle w:val="a"/>
              <w:numPr>
                <w:ilvl w:val="0"/>
                <w:numId w:val="0"/>
              </w:numPr>
              <w:spacing w:before="0"/>
              <w:rPr>
                <w:rFonts w:ascii="Times New Roman" w:hAnsi="Times New Roman"/>
                <w:sz w:val="24"/>
                <w:szCs w:val="24"/>
              </w:rPr>
            </w:pPr>
            <w:r w:rsidRPr="00890B0A">
              <w:rPr>
                <w:rFonts w:ascii="Times New Roman" w:hAnsi="Times New Roman"/>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w:t>
            </w:r>
            <w:proofErr w:type="spellStart"/>
            <w:r w:rsidRPr="00890B0A">
              <w:rPr>
                <w:rFonts w:ascii="Times New Roman" w:hAnsi="Times New Roman"/>
                <w:sz w:val="24"/>
                <w:szCs w:val="24"/>
              </w:rPr>
              <w:t>этихсумм</w:t>
            </w:r>
            <w:proofErr w:type="spellEnd"/>
            <w:r w:rsidRPr="00890B0A">
              <w:rPr>
                <w:rFonts w:ascii="Times New Roman" w:hAnsi="Times New Roman"/>
                <w:sz w:val="24"/>
                <w:szCs w:val="24"/>
              </w:rPr>
              <w:t xml:space="preserve">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процентов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394" w:type="dxa"/>
          </w:tcPr>
          <w:p w:rsidR="00097685" w:rsidRPr="00890B0A" w:rsidRDefault="00097685" w:rsidP="00A71BAF">
            <w:pPr>
              <w:pStyle w:val="5"/>
              <w:numPr>
                <w:ilvl w:val="0"/>
                <w:numId w:val="0"/>
              </w:numPr>
              <w:spacing w:before="0"/>
              <w:rPr>
                <w:rFonts w:ascii="Times New Roman" w:hAnsi="Times New Roman"/>
                <w:sz w:val="24"/>
                <w:szCs w:val="24"/>
              </w:rPr>
            </w:pPr>
            <w:r w:rsidRPr="00890B0A">
              <w:rPr>
                <w:rFonts w:ascii="Times New Roman" w:hAnsi="Times New Roman"/>
                <w:sz w:val="24"/>
                <w:szCs w:val="24"/>
              </w:rPr>
              <w:t>Декларация о соответствии участника процедуры закупки данному требованию в составе Заявки (раздел 7)</w:t>
            </w:r>
          </w:p>
        </w:tc>
      </w:tr>
      <w:tr w:rsidR="00890B0A" w:rsidRPr="00890B0A" w:rsidTr="00A71BAF">
        <w:trPr>
          <w:trHeight w:val="397"/>
        </w:trPr>
        <w:tc>
          <w:tcPr>
            <w:tcW w:w="567" w:type="dxa"/>
            <w:shd w:val="clear" w:color="auto" w:fill="auto"/>
          </w:tcPr>
          <w:p w:rsidR="00097685" w:rsidRPr="00890B0A" w:rsidRDefault="00097685" w:rsidP="00097685">
            <w:pPr>
              <w:pStyle w:val="a"/>
              <w:numPr>
                <w:ilvl w:val="1"/>
                <w:numId w:val="21"/>
              </w:numPr>
              <w:ind w:left="637" w:hanging="574"/>
              <w:rPr>
                <w:rFonts w:ascii="Times New Roman" w:hAnsi="Times New Roman"/>
                <w:sz w:val="24"/>
                <w:szCs w:val="24"/>
              </w:rPr>
            </w:pPr>
            <w:bookmarkStart w:id="519" w:name="_Ref418278687"/>
          </w:p>
        </w:tc>
        <w:bookmarkEnd w:id="519"/>
        <w:tc>
          <w:tcPr>
            <w:tcW w:w="5104" w:type="dxa"/>
            <w:shd w:val="clear" w:color="auto" w:fill="auto"/>
          </w:tcPr>
          <w:p w:rsidR="00097685" w:rsidRPr="00890B0A" w:rsidRDefault="00097685" w:rsidP="00A71BAF">
            <w:pPr>
              <w:pStyle w:val="a"/>
              <w:numPr>
                <w:ilvl w:val="0"/>
                <w:numId w:val="0"/>
              </w:numPr>
              <w:spacing w:before="0"/>
              <w:rPr>
                <w:rFonts w:ascii="Times New Roman" w:hAnsi="Times New Roman"/>
                <w:sz w:val="24"/>
                <w:szCs w:val="24"/>
              </w:rPr>
            </w:pPr>
            <w:r w:rsidRPr="00890B0A">
              <w:rPr>
                <w:rFonts w:ascii="Times New Roman" w:hAnsi="Times New Roman"/>
                <w:sz w:val="24"/>
                <w:szCs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394" w:type="dxa"/>
          </w:tcPr>
          <w:p w:rsidR="00097685" w:rsidRPr="00890B0A" w:rsidRDefault="00097685" w:rsidP="00A71BAF">
            <w:pPr>
              <w:pStyle w:val="a"/>
              <w:numPr>
                <w:ilvl w:val="0"/>
                <w:numId w:val="0"/>
              </w:numPr>
              <w:spacing w:before="0"/>
              <w:rPr>
                <w:rFonts w:ascii="Times New Roman" w:hAnsi="Times New Roman"/>
                <w:sz w:val="24"/>
                <w:szCs w:val="24"/>
              </w:rPr>
            </w:pPr>
            <w:r w:rsidRPr="00890B0A">
              <w:rPr>
                <w:rFonts w:ascii="Times New Roman" w:hAnsi="Times New Roman"/>
                <w:sz w:val="24"/>
                <w:szCs w:val="24"/>
              </w:rPr>
              <w:t>Декларация о соответствии участника процедуры закупки данному требованию в составе Заявки (раздел 7)</w:t>
            </w:r>
          </w:p>
        </w:tc>
      </w:tr>
      <w:tr w:rsidR="00890B0A" w:rsidRPr="00890B0A" w:rsidTr="00A71BAF">
        <w:trPr>
          <w:trHeight w:val="397"/>
        </w:trPr>
        <w:tc>
          <w:tcPr>
            <w:tcW w:w="567" w:type="dxa"/>
            <w:shd w:val="clear" w:color="auto" w:fill="auto"/>
          </w:tcPr>
          <w:p w:rsidR="00097685" w:rsidRPr="00890B0A" w:rsidRDefault="00097685" w:rsidP="00097685">
            <w:pPr>
              <w:pStyle w:val="a"/>
              <w:numPr>
                <w:ilvl w:val="1"/>
                <w:numId w:val="21"/>
              </w:numPr>
              <w:ind w:left="637" w:hanging="574"/>
              <w:rPr>
                <w:rFonts w:ascii="Times New Roman" w:hAnsi="Times New Roman"/>
                <w:sz w:val="24"/>
                <w:szCs w:val="24"/>
              </w:rPr>
            </w:pPr>
          </w:p>
        </w:tc>
        <w:tc>
          <w:tcPr>
            <w:tcW w:w="5104" w:type="dxa"/>
            <w:shd w:val="clear" w:color="auto" w:fill="auto"/>
          </w:tcPr>
          <w:p w:rsidR="00097685" w:rsidRPr="00890B0A" w:rsidRDefault="00097685" w:rsidP="00A71BAF">
            <w:pPr>
              <w:pStyle w:val="a"/>
              <w:numPr>
                <w:ilvl w:val="0"/>
                <w:numId w:val="0"/>
              </w:numPr>
              <w:spacing w:before="0"/>
              <w:rPr>
                <w:rFonts w:ascii="Times New Roman" w:hAnsi="Times New Roman"/>
                <w:sz w:val="24"/>
                <w:szCs w:val="24"/>
              </w:rPr>
            </w:pPr>
            <w:r w:rsidRPr="00890B0A">
              <w:rPr>
                <w:rFonts w:ascii="Times New Roman" w:hAnsi="Times New Roman"/>
                <w:sz w:val="24"/>
                <w:szCs w:val="24"/>
              </w:rPr>
              <w:t>Участник должен отвечать следующим требованиям, установленным в соответствии с законодательством, если законодательством установлены специальные требования, касающиеся исполнения обязательств по предмету договора, а именно:</w:t>
            </w:r>
          </w:p>
        </w:tc>
        <w:bookmarkStart w:id="520" w:name="ТекстовоеПоле79"/>
        <w:tc>
          <w:tcPr>
            <w:tcW w:w="4394" w:type="dxa"/>
          </w:tcPr>
          <w:p w:rsidR="00097685" w:rsidRPr="00890B0A" w:rsidRDefault="001A26E0" w:rsidP="00A71BAF">
            <w:pPr>
              <w:pStyle w:val="a"/>
              <w:numPr>
                <w:ilvl w:val="0"/>
                <w:numId w:val="0"/>
              </w:numPr>
              <w:spacing w:before="0"/>
              <w:rPr>
                <w:rFonts w:ascii="Times New Roman" w:hAnsi="Times New Roman"/>
                <w:sz w:val="24"/>
                <w:szCs w:val="24"/>
              </w:rPr>
            </w:pPr>
            <w:r w:rsidRPr="00890B0A">
              <w:rPr>
                <w:rFonts w:ascii="Times New Roman" w:hAnsi="Times New Roman"/>
                <w:sz w:val="24"/>
                <w:szCs w:val="24"/>
              </w:rPr>
              <w:fldChar w:fldCharType="begin">
                <w:ffData>
                  <w:name w:val="ТекстовоеПоле79"/>
                  <w:enabled/>
                  <w:calcOnExit w:val="0"/>
                  <w:textInput>
                    <w:default w:val="Не предусмотрено"/>
                  </w:textInput>
                </w:ffData>
              </w:fldChar>
            </w:r>
            <w:r w:rsidR="00B35AC7" w:rsidRPr="00890B0A">
              <w:rPr>
                <w:rFonts w:ascii="Times New Roman" w:hAnsi="Times New Roman"/>
                <w:sz w:val="24"/>
                <w:szCs w:val="24"/>
              </w:rPr>
              <w:instrText xml:space="preserve"> FORMTEXT </w:instrText>
            </w:r>
            <w:r w:rsidRPr="00890B0A">
              <w:rPr>
                <w:rFonts w:ascii="Times New Roman" w:hAnsi="Times New Roman"/>
                <w:sz w:val="24"/>
                <w:szCs w:val="24"/>
              </w:rPr>
            </w:r>
            <w:r w:rsidRPr="00890B0A">
              <w:rPr>
                <w:rFonts w:ascii="Times New Roman" w:hAnsi="Times New Roman"/>
                <w:sz w:val="24"/>
                <w:szCs w:val="24"/>
              </w:rPr>
              <w:fldChar w:fldCharType="separate"/>
            </w:r>
            <w:r w:rsidR="00B35AC7" w:rsidRPr="00890B0A">
              <w:rPr>
                <w:rFonts w:ascii="Times New Roman" w:hAnsi="Times New Roman"/>
                <w:noProof/>
                <w:sz w:val="24"/>
                <w:szCs w:val="24"/>
              </w:rPr>
              <w:t>Не предусмотрено</w:t>
            </w:r>
            <w:r w:rsidRPr="00890B0A">
              <w:rPr>
                <w:rFonts w:ascii="Times New Roman" w:hAnsi="Times New Roman"/>
                <w:sz w:val="24"/>
                <w:szCs w:val="24"/>
              </w:rPr>
              <w:fldChar w:fldCharType="end"/>
            </w:r>
            <w:bookmarkEnd w:id="520"/>
          </w:p>
        </w:tc>
      </w:tr>
      <w:tr w:rsidR="00890B0A" w:rsidRPr="00890B0A" w:rsidTr="00A71BAF">
        <w:trPr>
          <w:trHeight w:val="397"/>
        </w:trPr>
        <w:tc>
          <w:tcPr>
            <w:tcW w:w="567" w:type="dxa"/>
            <w:shd w:val="clear" w:color="auto" w:fill="auto"/>
          </w:tcPr>
          <w:p w:rsidR="00097685" w:rsidRPr="00890B0A" w:rsidRDefault="00097685" w:rsidP="00097685">
            <w:pPr>
              <w:pStyle w:val="a"/>
              <w:numPr>
                <w:ilvl w:val="0"/>
                <w:numId w:val="21"/>
              </w:numPr>
              <w:rPr>
                <w:rFonts w:ascii="Times New Roman" w:hAnsi="Times New Roman"/>
                <w:sz w:val="24"/>
                <w:szCs w:val="24"/>
              </w:rPr>
            </w:pPr>
          </w:p>
        </w:tc>
        <w:tc>
          <w:tcPr>
            <w:tcW w:w="9498" w:type="dxa"/>
            <w:gridSpan w:val="2"/>
            <w:shd w:val="clear" w:color="auto" w:fill="auto"/>
          </w:tcPr>
          <w:p w:rsidR="00097685" w:rsidRPr="00890B0A" w:rsidRDefault="00097685" w:rsidP="00A71BAF">
            <w:pPr>
              <w:pStyle w:val="a"/>
              <w:numPr>
                <w:ilvl w:val="0"/>
                <w:numId w:val="0"/>
              </w:numPr>
              <w:spacing w:before="0"/>
              <w:jc w:val="center"/>
              <w:rPr>
                <w:rFonts w:ascii="Times New Roman" w:hAnsi="Times New Roman"/>
                <w:sz w:val="24"/>
                <w:szCs w:val="24"/>
              </w:rPr>
            </w:pPr>
            <w:r w:rsidRPr="00890B0A">
              <w:rPr>
                <w:rFonts w:ascii="Times New Roman" w:hAnsi="Times New Roman"/>
                <w:b/>
                <w:sz w:val="24"/>
                <w:szCs w:val="24"/>
              </w:rPr>
              <w:t xml:space="preserve">Дополнительные требования к участникам закупки </w:t>
            </w:r>
          </w:p>
        </w:tc>
      </w:tr>
      <w:tr w:rsidR="00890B0A" w:rsidRPr="00890B0A" w:rsidTr="00A71BAF">
        <w:trPr>
          <w:trHeight w:val="397"/>
        </w:trPr>
        <w:tc>
          <w:tcPr>
            <w:tcW w:w="567" w:type="dxa"/>
            <w:shd w:val="clear" w:color="auto" w:fill="auto"/>
          </w:tcPr>
          <w:p w:rsidR="00097685" w:rsidRPr="00890B0A" w:rsidRDefault="00097685" w:rsidP="00097685">
            <w:pPr>
              <w:pStyle w:val="a"/>
              <w:numPr>
                <w:ilvl w:val="1"/>
                <w:numId w:val="21"/>
              </w:numPr>
              <w:ind w:left="637" w:hanging="574"/>
              <w:rPr>
                <w:rFonts w:ascii="Times New Roman" w:hAnsi="Times New Roman"/>
                <w:sz w:val="24"/>
                <w:szCs w:val="24"/>
              </w:rPr>
            </w:pPr>
            <w:bookmarkStart w:id="521" w:name="_Ref418276449"/>
          </w:p>
        </w:tc>
        <w:bookmarkEnd w:id="521"/>
        <w:tc>
          <w:tcPr>
            <w:tcW w:w="5104" w:type="dxa"/>
            <w:shd w:val="clear" w:color="auto" w:fill="auto"/>
          </w:tcPr>
          <w:p w:rsidR="00097685" w:rsidRPr="00890B0A" w:rsidRDefault="00097685" w:rsidP="00A71BAF">
            <w:pPr>
              <w:pStyle w:val="a"/>
              <w:numPr>
                <w:ilvl w:val="0"/>
                <w:numId w:val="0"/>
              </w:numPr>
              <w:spacing w:before="0"/>
              <w:rPr>
                <w:rFonts w:ascii="Times New Roman" w:hAnsi="Times New Roman"/>
                <w:sz w:val="24"/>
                <w:szCs w:val="24"/>
              </w:rPr>
            </w:pPr>
            <w:r w:rsidRPr="00890B0A">
              <w:rPr>
                <w:rFonts w:ascii="Times New Roman" w:hAnsi="Times New Roman"/>
                <w:sz w:val="24"/>
                <w:szCs w:val="24"/>
              </w:rPr>
              <w:t xml:space="preserve">Отсутствие сведений об участнике закупки в реестре недобросовестных поставщиков (подрядчиков, исполнителей), предусмотренном Законом № 223-ФЗ </w:t>
            </w:r>
            <w:r w:rsidRPr="00890B0A">
              <w:rPr>
                <w:rFonts w:ascii="Times New Roman" w:hAnsi="Times New Roman"/>
                <w:bCs/>
                <w:sz w:val="24"/>
                <w:szCs w:val="24"/>
              </w:rPr>
              <w:t>и</w:t>
            </w:r>
            <w:r w:rsidRPr="00890B0A">
              <w:rPr>
                <w:rFonts w:ascii="Times New Roman" w:hAnsi="Times New Roman"/>
                <w:sz w:val="24"/>
                <w:szCs w:val="24"/>
              </w:rPr>
              <w:t xml:space="preserve">в реестре недобросовестных поставщиков, предусмотренном Федеральным законом от 05.04.2013 № 44-ФЗ «О контрактной системе в сфере закупок товаров, работ, услуг для </w:t>
            </w:r>
            <w:r w:rsidRPr="00890B0A">
              <w:rPr>
                <w:rFonts w:ascii="Times New Roman" w:hAnsi="Times New Roman"/>
                <w:sz w:val="24"/>
                <w:szCs w:val="24"/>
              </w:rPr>
              <w:lastRenderedPageBreak/>
              <w:t xml:space="preserve">государственных и муниципальных </w:t>
            </w:r>
            <w:r w:rsidR="006A7629" w:rsidRPr="00890B0A">
              <w:rPr>
                <w:rFonts w:ascii="Times New Roman" w:hAnsi="Times New Roman"/>
                <w:sz w:val="24"/>
                <w:szCs w:val="24"/>
              </w:rPr>
              <w:t>нужд</w:t>
            </w:r>
            <w:r w:rsidRPr="00890B0A">
              <w:rPr>
                <w:rFonts w:ascii="Times New Roman" w:hAnsi="Times New Roman"/>
                <w:sz w:val="24"/>
                <w:szCs w:val="24"/>
              </w:rPr>
              <w:t>» (далее – Закон № 44-ФЗ).</w:t>
            </w:r>
          </w:p>
          <w:p w:rsidR="00097685" w:rsidRPr="00890B0A" w:rsidRDefault="00097685" w:rsidP="00A71BAF">
            <w:pPr>
              <w:pStyle w:val="a"/>
              <w:numPr>
                <w:ilvl w:val="0"/>
                <w:numId w:val="0"/>
              </w:numPr>
              <w:spacing w:before="0"/>
              <w:rPr>
                <w:rFonts w:ascii="Times New Roman" w:hAnsi="Times New Roman"/>
                <w:sz w:val="24"/>
                <w:szCs w:val="24"/>
              </w:rPr>
            </w:pPr>
          </w:p>
        </w:tc>
        <w:tc>
          <w:tcPr>
            <w:tcW w:w="4394" w:type="dxa"/>
          </w:tcPr>
          <w:p w:rsidR="00097685" w:rsidRPr="00890B0A" w:rsidRDefault="00097685" w:rsidP="00A71BAF">
            <w:pPr>
              <w:pStyle w:val="a"/>
              <w:numPr>
                <w:ilvl w:val="0"/>
                <w:numId w:val="0"/>
              </w:numPr>
              <w:spacing w:before="0"/>
              <w:rPr>
                <w:rFonts w:ascii="Times New Roman" w:hAnsi="Times New Roman"/>
                <w:sz w:val="24"/>
                <w:szCs w:val="24"/>
              </w:rPr>
            </w:pPr>
            <w:r w:rsidRPr="00890B0A">
              <w:rPr>
                <w:rFonts w:ascii="Times New Roman" w:hAnsi="Times New Roman"/>
                <w:sz w:val="24"/>
                <w:szCs w:val="24"/>
              </w:rPr>
              <w:lastRenderedPageBreak/>
              <w:t>Декларация о соответствии участника процедуры закупки данному требованию в составе Заявки (раздел 7)</w:t>
            </w:r>
          </w:p>
        </w:tc>
      </w:tr>
      <w:tr w:rsidR="00890B0A" w:rsidRPr="00890B0A" w:rsidTr="00A71BAF">
        <w:trPr>
          <w:trHeight w:val="397"/>
        </w:trPr>
        <w:tc>
          <w:tcPr>
            <w:tcW w:w="567" w:type="dxa"/>
            <w:shd w:val="clear" w:color="auto" w:fill="auto"/>
          </w:tcPr>
          <w:p w:rsidR="00A71BAF" w:rsidRPr="00890B0A" w:rsidRDefault="00A71BAF" w:rsidP="00A71BAF">
            <w:pPr>
              <w:pStyle w:val="a"/>
              <w:numPr>
                <w:ilvl w:val="0"/>
                <w:numId w:val="0"/>
              </w:numPr>
              <w:rPr>
                <w:rFonts w:ascii="Times New Roman" w:hAnsi="Times New Roman"/>
                <w:sz w:val="24"/>
                <w:szCs w:val="24"/>
              </w:rPr>
            </w:pPr>
            <w:r w:rsidRPr="00890B0A">
              <w:rPr>
                <w:rFonts w:ascii="Times New Roman" w:hAnsi="Times New Roman"/>
                <w:sz w:val="24"/>
                <w:szCs w:val="24"/>
              </w:rPr>
              <w:lastRenderedPageBreak/>
              <w:t>3.</w:t>
            </w:r>
          </w:p>
        </w:tc>
        <w:tc>
          <w:tcPr>
            <w:tcW w:w="9498" w:type="dxa"/>
            <w:gridSpan w:val="2"/>
            <w:shd w:val="clear" w:color="auto" w:fill="auto"/>
          </w:tcPr>
          <w:p w:rsidR="00A71BAF" w:rsidRPr="00890B0A" w:rsidRDefault="00A71BAF" w:rsidP="00A71BAF">
            <w:pPr>
              <w:pStyle w:val="a"/>
              <w:numPr>
                <w:ilvl w:val="0"/>
                <w:numId w:val="0"/>
              </w:numPr>
              <w:spacing w:before="0"/>
              <w:jc w:val="center"/>
              <w:rPr>
                <w:rFonts w:ascii="Times New Roman" w:hAnsi="Times New Roman"/>
                <w:sz w:val="24"/>
                <w:szCs w:val="24"/>
              </w:rPr>
            </w:pPr>
            <w:r w:rsidRPr="00890B0A">
              <w:rPr>
                <w:rFonts w:ascii="Times New Roman" w:hAnsi="Times New Roman"/>
                <w:b/>
                <w:sz w:val="24"/>
                <w:szCs w:val="24"/>
              </w:rPr>
              <w:t>Квалификационные требования к участникам закупки</w:t>
            </w:r>
          </w:p>
        </w:tc>
      </w:tr>
      <w:tr w:rsidR="00890B0A" w:rsidRPr="00890B0A" w:rsidTr="00A71BAF">
        <w:trPr>
          <w:trHeight w:val="397"/>
        </w:trPr>
        <w:tc>
          <w:tcPr>
            <w:tcW w:w="567" w:type="dxa"/>
            <w:shd w:val="clear" w:color="auto" w:fill="auto"/>
          </w:tcPr>
          <w:p w:rsidR="00A71BAF" w:rsidRPr="00890B0A" w:rsidRDefault="00A71BAF" w:rsidP="00A71BAF">
            <w:pPr>
              <w:pStyle w:val="a"/>
              <w:numPr>
                <w:ilvl w:val="0"/>
                <w:numId w:val="0"/>
              </w:numPr>
              <w:rPr>
                <w:rFonts w:ascii="Times New Roman" w:hAnsi="Times New Roman"/>
                <w:sz w:val="24"/>
                <w:szCs w:val="24"/>
              </w:rPr>
            </w:pPr>
            <w:r w:rsidRPr="00890B0A">
              <w:rPr>
                <w:rFonts w:ascii="Times New Roman" w:hAnsi="Times New Roman"/>
                <w:sz w:val="24"/>
                <w:szCs w:val="24"/>
              </w:rPr>
              <w:t>3.1</w:t>
            </w:r>
          </w:p>
        </w:tc>
        <w:bookmarkStart w:id="522" w:name="ТекстовоеПоле80"/>
        <w:tc>
          <w:tcPr>
            <w:tcW w:w="5104" w:type="dxa"/>
            <w:shd w:val="clear" w:color="auto" w:fill="auto"/>
          </w:tcPr>
          <w:p w:rsidR="00A71BAF" w:rsidRPr="00890B0A" w:rsidRDefault="001A26E0" w:rsidP="00A71BAF">
            <w:pPr>
              <w:pStyle w:val="a"/>
              <w:numPr>
                <w:ilvl w:val="0"/>
                <w:numId w:val="0"/>
              </w:numPr>
              <w:spacing w:before="0"/>
              <w:rPr>
                <w:rFonts w:ascii="Times New Roman" w:hAnsi="Times New Roman"/>
                <w:sz w:val="24"/>
                <w:szCs w:val="24"/>
              </w:rPr>
            </w:pPr>
            <w:r w:rsidRPr="00890B0A">
              <w:rPr>
                <w:rFonts w:ascii="Times New Roman" w:hAnsi="Times New Roman"/>
                <w:sz w:val="24"/>
                <w:szCs w:val="24"/>
              </w:rPr>
              <w:fldChar w:fldCharType="begin">
                <w:ffData>
                  <w:name w:val="ТекстовоеПоле80"/>
                  <w:enabled/>
                  <w:calcOnExit w:val="0"/>
                  <w:textInput>
                    <w:default w:val="Не предусмотрено"/>
                  </w:textInput>
                </w:ffData>
              </w:fldChar>
            </w:r>
            <w:r w:rsidR="00B35AC7" w:rsidRPr="00890B0A">
              <w:rPr>
                <w:rFonts w:ascii="Times New Roman" w:hAnsi="Times New Roman"/>
                <w:sz w:val="24"/>
                <w:szCs w:val="24"/>
              </w:rPr>
              <w:instrText xml:space="preserve"> FORMTEXT </w:instrText>
            </w:r>
            <w:r w:rsidRPr="00890B0A">
              <w:rPr>
                <w:rFonts w:ascii="Times New Roman" w:hAnsi="Times New Roman"/>
                <w:sz w:val="24"/>
                <w:szCs w:val="24"/>
              </w:rPr>
            </w:r>
            <w:r w:rsidRPr="00890B0A">
              <w:rPr>
                <w:rFonts w:ascii="Times New Roman" w:hAnsi="Times New Roman"/>
                <w:sz w:val="24"/>
                <w:szCs w:val="24"/>
              </w:rPr>
              <w:fldChar w:fldCharType="separate"/>
            </w:r>
            <w:r w:rsidR="00B35AC7" w:rsidRPr="00890B0A">
              <w:rPr>
                <w:rFonts w:ascii="Times New Roman" w:hAnsi="Times New Roman"/>
                <w:noProof/>
                <w:sz w:val="24"/>
                <w:szCs w:val="24"/>
              </w:rPr>
              <w:t>Не предусмотрено</w:t>
            </w:r>
            <w:r w:rsidRPr="00890B0A">
              <w:rPr>
                <w:rFonts w:ascii="Times New Roman" w:hAnsi="Times New Roman"/>
                <w:sz w:val="24"/>
                <w:szCs w:val="24"/>
              </w:rPr>
              <w:fldChar w:fldCharType="end"/>
            </w:r>
            <w:bookmarkEnd w:id="522"/>
          </w:p>
        </w:tc>
        <w:tc>
          <w:tcPr>
            <w:tcW w:w="4394" w:type="dxa"/>
          </w:tcPr>
          <w:p w:rsidR="00A71BAF" w:rsidRPr="00890B0A" w:rsidRDefault="00A71BAF" w:rsidP="00A71BAF">
            <w:pPr>
              <w:pStyle w:val="a"/>
              <w:numPr>
                <w:ilvl w:val="0"/>
                <w:numId w:val="0"/>
              </w:numPr>
              <w:spacing w:before="0"/>
              <w:rPr>
                <w:rFonts w:ascii="Times New Roman" w:hAnsi="Times New Roman"/>
                <w:sz w:val="24"/>
                <w:szCs w:val="24"/>
              </w:rPr>
            </w:pPr>
          </w:p>
        </w:tc>
      </w:tr>
    </w:tbl>
    <w:p w:rsidR="00097685" w:rsidRPr="00890B0A" w:rsidRDefault="00097685" w:rsidP="00550015">
      <w:pPr>
        <w:jc w:val="right"/>
        <w:rPr>
          <w:rFonts w:ascii="Times New Roman" w:eastAsia="MS Gothic" w:hAnsi="Times New Roman"/>
          <w:bCs/>
          <w:sz w:val="24"/>
          <w:szCs w:val="24"/>
        </w:rPr>
      </w:pPr>
      <w:r w:rsidRPr="00890B0A">
        <w:rPr>
          <w:rFonts w:ascii="Times New Roman" w:eastAsia="MS Gothic" w:hAnsi="Times New Roman"/>
          <w:b/>
          <w:bCs/>
          <w:sz w:val="24"/>
          <w:szCs w:val="24"/>
        </w:rPr>
        <w:br w:type="page"/>
      </w:r>
      <w:bookmarkStart w:id="523" w:name="_Toc436393481"/>
      <w:r w:rsidRPr="00890B0A">
        <w:rPr>
          <w:rFonts w:ascii="Times New Roman" w:eastAsia="MS Gothic" w:hAnsi="Times New Roman"/>
          <w:bCs/>
          <w:sz w:val="24"/>
          <w:szCs w:val="24"/>
        </w:rPr>
        <w:lastRenderedPageBreak/>
        <w:t>Приложение №2</w:t>
      </w:r>
      <w:r w:rsidRPr="00890B0A">
        <w:rPr>
          <w:rFonts w:ascii="Times New Roman" w:eastAsia="MS Gothic" w:hAnsi="Times New Roman"/>
          <w:bCs/>
          <w:sz w:val="24"/>
          <w:szCs w:val="24"/>
        </w:rPr>
        <w:br/>
        <w:t>к информационной карте</w:t>
      </w:r>
      <w:bookmarkEnd w:id="523"/>
    </w:p>
    <w:p w:rsidR="00097685" w:rsidRPr="00890B0A" w:rsidRDefault="00097685" w:rsidP="00097685">
      <w:pPr>
        <w:spacing w:before="360" w:after="240" w:line="240" w:lineRule="auto"/>
        <w:jc w:val="center"/>
        <w:outlineLvl w:val="2"/>
        <w:rPr>
          <w:rFonts w:ascii="Times New Roman" w:eastAsia="Times New Roman" w:hAnsi="Times New Roman"/>
          <w:b/>
          <w:sz w:val="24"/>
          <w:szCs w:val="24"/>
          <w:lang w:eastAsia="ru-RU"/>
        </w:rPr>
      </w:pPr>
      <w:bookmarkStart w:id="524" w:name="_Toc436393482"/>
      <w:r w:rsidRPr="00890B0A">
        <w:rPr>
          <w:rFonts w:ascii="Times New Roman" w:eastAsia="Times New Roman" w:hAnsi="Times New Roman"/>
          <w:b/>
          <w:sz w:val="24"/>
          <w:szCs w:val="24"/>
          <w:lang w:eastAsia="ru-RU"/>
        </w:rPr>
        <w:t>ПОРЯДОК ОЦЕНКИ И СОПОСТАВЛЕНИЯ ЗАЯВОК</w:t>
      </w:r>
      <w:bookmarkEnd w:id="524"/>
    </w:p>
    <w:p w:rsidR="00097685" w:rsidRPr="00890B0A" w:rsidRDefault="00097685" w:rsidP="00097685">
      <w:pPr>
        <w:pStyle w:val="5"/>
        <w:numPr>
          <w:ilvl w:val="3"/>
          <w:numId w:val="19"/>
        </w:numPr>
        <w:ind w:left="851"/>
        <w:outlineLvl w:val="9"/>
        <w:rPr>
          <w:rFonts w:ascii="Times New Roman" w:hAnsi="Times New Roman"/>
          <w:bCs/>
          <w:i/>
          <w:sz w:val="24"/>
          <w:szCs w:val="24"/>
        </w:rPr>
      </w:pPr>
      <w:r w:rsidRPr="00890B0A">
        <w:rPr>
          <w:rFonts w:ascii="Times New Roman" w:hAnsi="Times New Roman"/>
          <w:sz w:val="24"/>
          <w:szCs w:val="24"/>
        </w:rPr>
        <w:t>Оценка и сопоставление</w:t>
      </w:r>
      <w:r w:rsidRPr="00890B0A">
        <w:rPr>
          <w:rFonts w:ascii="Times New Roman" w:eastAsia="MS Gothic" w:hAnsi="Times New Roman"/>
          <w:sz w:val="24"/>
          <w:szCs w:val="24"/>
          <w:lang w:eastAsia="en-US"/>
        </w:rPr>
        <w:t xml:space="preserve"> заявок осуществляются на основании единственного критерия оценки «</w:t>
      </w:r>
      <w:r w:rsidRPr="00890B0A">
        <w:rPr>
          <w:rFonts w:ascii="Times New Roman" w:hAnsi="Times New Roman"/>
          <w:sz w:val="24"/>
          <w:szCs w:val="24"/>
        </w:rPr>
        <w:t>Цена договора и/или цена за единицу продукции</w:t>
      </w:r>
      <w:r w:rsidRPr="00890B0A">
        <w:rPr>
          <w:rFonts w:ascii="Times New Roman" w:eastAsia="MS Gothic" w:hAnsi="Times New Roman"/>
          <w:sz w:val="24"/>
          <w:szCs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355"/>
      </w:tblGrid>
      <w:tr w:rsidR="00890B0A" w:rsidRPr="00890B0A" w:rsidTr="00A71BAF">
        <w:trPr>
          <w:tblHeader/>
        </w:trPr>
        <w:tc>
          <w:tcPr>
            <w:tcW w:w="534" w:type="dxa"/>
            <w:vAlign w:val="center"/>
          </w:tcPr>
          <w:p w:rsidR="00097685" w:rsidRPr="00890B0A" w:rsidRDefault="00097685" w:rsidP="00A71BAF">
            <w:pPr>
              <w:pStyle w:val="5"/>
              <w:numPr>
                <w:ilvl w:val="0"/>
                <w:numId w:val="0"/>
              </w:numPr>
              <w:jc w:val="center"/>
              <w:rPr>
                <w:rFonts w:ascii="Times New Roman" w:eastAsia="MS Gothic" w:hAnsi="Times New Roman"/>
                <w:sz w:val="24"/>
                <w:szCs w:val="24"/>
                <w:lang w:eastAsia="en-US"/>
              </w:rPr>
            </w:pPr>
            <w:r w:rsidRPr="00890B0A">
              <w:rPr>
                <w:rFonts w:ascii="Times New Roman" w:eastAsia="MS Gothic" w:hAnsi="Times New Roman"/>
                <w:sz w:val="24"/>
                <w:szCs w:val="24"/>
                <w:lang w:eastAsia="en-US"/>
              </w:rPr>
              <w:t>№ п/п</w:t>
            </w:r>
          </w:p>
        </w:tc>
        <w:tc>
          <w:tcPr>
            <w:tcW w:w="9355" w:type="dxa"/>
            <w:vAlign w:val="center"/>
          </w:tcPr>
          <w:p w:rsidR="00097685" w:rsidRPr="00890B0A" w:rsidRDefault="00097685" w:rsidP="00A71BAF">
            <w:pPr>
              <w:pStyle w:val="5"/>
              <w:numPr>
                <w:ilvl w:val="0"/>
                <w:numId w:val="0"/>
              </w:numPr>
              <w:jc w:val="center"/>
              <w:rPr>
                <w:rFonts w:ascii="Times New Roman" w:eastAsia="MS Gothic" w:hAnsi="Times New Roman"/>
                <w:sz w:val="24"/>
                <w:szCs w:val="24"/>
                <w:lang w:eastAsia="en-US"/>
              </w:rPr>
            </w:pPr>
            <w:r w:rsidRPr="00890B0A">
              <w:rPr>
                <w:rFonts w:ascii="Times New Roman" w:eastAsia="MS Gothic" w:hAnsi="Times New Roman"/>
                <w:sz w:val="24"/>
                <w:szCs w:val="24"/>
                <w:lang w:eastAsia="en-US"/>
              </w:rPr>
              <w:t>Порядок оценки по критерию</w:t>
            </w:r>
          </w:p>
        </w:tc>
      </w:tr>
      <w:tr w:rsidR="00890B0A" w:rsidRPr="00890B0A" w:rsidTr="00A71BAF">
        <w:tc>
          <w:tcPr>
            <w:tcW w:w="534" w:type="dxa"/>
            <w:vMerge w:val="restart"/>
          </w:tcPr>
          <w:p w:rsidR="00097685" w:rsidRPr="00890B0A" w:rsidRDefault="00097685" w:rsidP="00097685">
            <w:pPr>
              <w:pStyle w:val="5"/>
              <w:numPr>
                <w:ilvl w:val="0"/>
                <w:numId w:val="20"/>
              </w:numPr>
              <w:jc w:val="center"/>
              <w:rPr>
                <w:rFonts w:ascii="Times New Roman" w:eastAsia="MS Gothic" w:hAnsi="Times New Roman"/>
                <w:sz w:val="24"/>
                <w:szCs w:val="24"/>
                <w:lang w:eastAsia="en-US"/>
              </w:rPr>
            </w:pPr>
          </w:p>
        </w:tc>
        <w:tc>
          <w:tcPr>
            <w:tcW w:w="9355" w:type="dxa"/>
          </w:tcPr>
          <w:p w:rsidR="00097685" w:rsidRPr="00890B0A" w:rsidRDefault="00097685" w:rsidP="00A71BAF">
            <w:pPr>
              <w:pStyle w:val="5"/>
              <w:numPr>
                <w:ilvl w:val="0"/>
                <w:numId w:val="0"/>
              </w:numPr>
              <w:rPr>
                <w:rFonts w:ascii="Times New Roman" w:eastAsia="MS Gothic" w:hAnsi="Times New Roman"/>
                <w:sz w:val="24"/>
                <w:szCs w:val="24"/>
                <w:lang w:eastAsia="en-US"/>
              </w:rPr>
            </w:pPr>
            <w:r w:rsidRPr="00890B0A">
              <w:rPr>
                <w:rFonts w:ascii="Times New Roman" w:hAnsi="Times New Roman"/>
                <w:b/>
                <w:sz w:val="24"/>
                <w:szCs w:val="24"/>
              </w:rPr>
              <w:t>Цена договора:</w:t>
            </w:r>
          </w:p>
        </w:tc>
      </w:tr>
      <w:tr w:rsidR="00890B0A" w:rsidRPr="00890B0A" w:rsidTr="00A71BAF">
        <w:tc>
          <w:tcPr>
            <w:tcW w:w="534" w:type="dxa"/>
            <w:vMerge/>
          </w:tcPr>
          <w:p w:rsidR="00097685" w:rsidRPr="00890B0A" w:rsidRDefault="00097685" w:rsidP="00A71BAF">
            <w:pPr>
              <w:pStyle w:val="5"/>
              <w:numPr>
                <w:ilvl w:val="0"/>
                <w:numId w:val="0"/>
              </w:numPr>
              <w:ind w:left="360"/>
              <w:rPr>
                <w:rFonts w:ascii="Times New Roman" w:eastAsia="MS Gothic" w:hAnsi="Times New Roman"/>
                <w:sz w:val="24"/>
                <w:szCs w:val="24"/>
                <w:lang w:eastAsia="en-US"/>
              </w:rPr>
            </w:pPr>
          </w:p>
        </w:tc>
        <w:tc>
          <w:tcPr>
            <w:tcW w:w="9355" w:type="dxa"/>
          </w:tcPr>
          <w:p w:rsidR="00097685" w:rsidRPr="00890B0A" w:rsidRDefault="00097685" w:rsidP="00A71BAF">
            <w:pPr>
              <w:pStyle w:val="5"/>
              <w:numPr>
                <w:ilvl w:val="0"/>
                <w:numId w:val="0"/>
              </w:numPr>
              <w:rPr>
                <w:rFonts w:ascii="Times New Roman" w:hAnsi="Times New Roman"/>
                <w:b/>
                <w:sz w:val="24"/>
                <w:szCs w:val="24"/>
              </w:rPr>
            </w:pPr>
            <w:r w:rsidRPr="00890B0A">
              <w:rPr>
                <w:rFonts w:ascii="Times New Roman" w:hAnsi="Times New Roman"/>
                <w:b/>
                <w:sz w:val="24"/>
                <w:szCs w:val="24"/>
                <w:u w:val="single"/>
              </w:rPr>
              <w:t>Содержание критерия</w:t>
            </w:r>
            <w:r w:rsidRPr="00890B0A">
              <w:rPr>
                <w:rFonts w:ascii="Times New Roman" w:hAnsi="Times New Roman"/>
                <w:b/>
                <w:sz w:val="24"/>
                <w:szCs w:val="24"/>
              </w:rPr>
              <w:t xml:space="preserve">: </w:t>
            </w:r>
          </w:p>
          <w:p w:rsidR="00097685" w:rsidRPr="00890B0A" w:rsidRDefault="00097685" w:rsidP="00A71BAF">
            <w:pPr>
              <w:pStyle w:val="5"/>
              <w:numPr>
                <w:ilvl w:val="0"/>
                <w:numId w:val="0"/>
              </w:numPr>
              <w:rPr>
                <w:rFonts w:ascii="Times New Roman" w:hAnsi="Times New Roman"/>
                <w:sz w:val="24"/>
                <w:szCs w:val="24"/>
              </w:rPr>
            </w:pPr>
            <w:r w:rsidRPr="00890B0A">
              <w:rPr>
                <w:rFonts w:ascii="Times New Roman" w:hAnsi="Times New Roman"/>
                <w:sz w:val="24"/>
                <w:szCs w:val="24"/>
              </w:rPr>
              <w:t>Под содержанием указанного критерия понимается цена договора, предлагаемая участником процедуры закупки в заявке, в соответствии с требованиями к структуре цены, изложенными в пункте 7 информационной карты и проекте договора</w:t>
            </w:r>
          </w:p>
        </w:tc>
      </w:tr>
      <w:tr w:rsidR="00890B0A" w:rsidRPr="00890B0A" w:rsidTr="00A71BAF">
        <w:tc>
          <w:tcPr>
            <w:tcW w:w="534" w:type="dxa"/>
            <w:vMerge/>
          </w:tcPr>
          <w:p w:rsidR="00097685" w:rsidRPr="00890B0A" w:rsidRDefault="00097685" w:rsidP="00A71BAF">
            <w:pPr>
              <w:pStyle w:val="5"/>
              <w:numPr>
                <w:ilvl w:val="0"/>
                <w:numId w:val="0"/>
              </w:numPr>
              <w:ind w:left="360"/>
              <w:rPr>
                <w:rFonts w:ascii="Times New Roman" w:eastAsia="MS Gothic" w:hAnsi="Times New Roman"/>
                <w:sz w:val="24"/>
                <w:szCs w:val="24"/>
                <w:lang w:eastAsia="en-US"/>
              </w:rPr>
            </w:pPr>
          </w:p>
        </w:tc>
        <w:tc>
          <w:tcPr>
            <w:tcW w:w="9355" w:type="dxa"/>
          </w:tcPr>
          <w:p w:rsidR="00097685" w:rsidRPr="00890B0A" w:rsidRDefault="00097685" w:rsidP="00A71BAF">
            <w:pPr>
              <w:pStyle w:val="5"/>
              <w:numPr>
                <w:ilvl w:val="0"/>
                <w:numId w:val="0"/>
              </w:numPr>
              <w:rPr>
                <w:rFonts w:ascii="Times New Roman" w:hAnsi="Times New Roman"/>
                <w:b/>
                <w:sz w:val="24"/>
                <w:szCs w:val="24"/>
              </w:rPr>
            </w:pPr>
            <w:r w:rsidRPr="00890B0A">
              <w:rPr>
                <w:rFonts w:ascii="Times New Roman" w:hAnsi="Times New Roman"/>
                <w:b/>
                <w:sz w:val="24"/>
                <w:szCs w:val="24"/>
                <w:u w:val="single"/>
              </w:rPr>
              <w:t>Порядок оценки по критерию</w:t>
            </w:r>
            <w:r w:rsidRPr="00890B0A">
              <w:rPr>
                <w:rFonts w:ascii="Times New Roman" w:hAnsi="Times New Roman"/>
                <w:b/>
                <w:sz w:val="24"/>
                <w:szCs w:val="24"/>
              </w:rPr>
              <w:t xml:space="preserve">: </w:t>
            </w:r>
          </w:p>
          <w:p w:rsidR="00097685" w:rsidRPr="00890B0A" w:rsidRDefault="00097685" w:rsidP="00A71BAF">
            <w:pPr>
              <w:pStyle w:val="a"/>
              <w:numPr>
                <w:ilvl w:val="0"/>
                <w:numId w:val="0"/>
              </w:numPr>
              <w:rPr>
                <w:rFonts w:ascii="Times New Roman" w:hAnsi="Times New Roman"/>
                <w:sz w:val="24"/>
                <w:szCs w:val="24"/>
              </w:rPr>
            </w:pPr>
            <w:r w:rsidRPr="00890B0A">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в порядке возрастания цены, предложенной ими в заявке, начиная с наименьшей. Победителем закупки признается участник закупки, который предложил наиболее низкую цену договора </w:t>
            </w:r>
            <w:r w:rsidRPr="00890B0A">
              <w:rPr>
                <w:rFonts w:ascii="Times New Roman" w:hAnsi="Times New Roman"/>
                <w:bCs/>
                <w:sz w:val="24"/>
                <w:szCs w:val="24"/>
              </w:rPr>
              <w:t>(вне зависимости от режима налогообложения участника закупки)</w:t>
            </w:r>
            <w:r w:rsidRPr="00890B0A">
              <w:rPr>
                <w:rFonts w:ascii="Times New Roman" w:hAnsi="Times New Roman"/>
                <w:sz w:val="24"/>
                <w:szCs w:val="24"/>
              </w:rPr>
              <w:t>.</w:t>
            </w:r>
          </w:p>
          <w:p w:rsidR="00205BFA" w:rsidRPr="00890B0A" w:rsidRDefault="00205BFA" w:rsidP="00A71BAF">
            <w:pPr>
              <w:pStyle w:val="a"/>
              <w:numPr>
                <w:ilvl w:val="0"/>
                <w:numId w:val="0"/>
              </w:numPr>
              <w:rPr>
                <w:rFonts w:ascii="Times New Roman" w:hAnsi="Times New Roman"/>
                <w:sz w:val="24"/>
                <w:szCs w:val="24"/>
              </w:rPr>
            </w:pPr>
          </w:p>
          <w:p w:rsidR="00E10FAA" w:rsidRPr="00890B0A" w:rsidRDefault="00E10FAA" w:rsidP="00E10FAA">
            <w:pPr>
              <w:pStyle w:val="a"/>
              <w:numPr>
                <w:ilvl w:val="0"/>
                <w:numId w:val="0"/>
              </w:numPr>
              <w:spacing w:before="0"/>
              <w:rPr>
                <w:rFonts w:ascii="Times New Roman" w:hAnsi="Times New Roman"/>
                <w:sz w:val="24"/>
                <w:szCs w:val="24"/>
              </w:rPr>
            </w:pPr>
            <w:r w:rsidRPr="00890B0A">
              <w:rPr>
                <w:rFonts w:ascii="Times New Roman" w:hAnsi="Times New Roman"/>
                <w:b/>
                <w:sz w:val="24"/>
                <w:szCs w:val="24"/>
                <w:u w:val="single"/>
              </w:rPr>
              <w:t>Предоставление приоритета</w:t>
            </w:r>
            <w:r w:rsidRPr="00890B0A">
              <w:rPr>
                <w:rFonts w:ascii="Times New Roman" w:hAnsi="Times New Roman"/>
                <w:sz w:val="24"/>
                <w:szCs w:val="24"/>
              </w:rPr>
              <w:t xml:space="preserve"> товаров российского происхождения по отношению к товарам, происходящим из иностранного государства</w:t>
            </w:r>
          </w:p>
          <w:p w:rsidR="00E10FAA" w:rsidRPr="00890B0A" w:rsidRDefault="00E10FAA" w:rsidP="00E10FAA">
            <w:pPr>
              <w:pStyle w:val="a"/>
              <w:numPr>
                <w:ilvl w:val="0"/>
                <w:numId w:val="0"/>
              </w:numPr>
              <w:spacing w:before="0"/>
              <w:rPr>
                <w:rFonts w:ascii="Times New Roman" w:hAnsi="Times New Roman"/>
                <w:sz w:val="24"/>
                <w:szCs w:val="24"/>
              </w:rPr>
            </w:pPr>
          </w:p>
          <w:p w:rsidR="00E10FAA" w:rsidRPr="00890B0A" w:rsidRDefault="00E10FAA" w:rsidP="00E10FAA">
            <w:pPr>
              <w:pStyle w:val="a"/>
              <w:numPr>
                <w:ilvl w:val="0"/>
                <w:numId w:val="0"/>
              </w:numPr>
              <w:spacing w:before="0"/>
              <w:rPr>
                <w:rFonts w:ascii="Times New Roman" w:hAnsi="Times New Roman"/>
                <w:sz w:val="24"/>
                <w:szCs w:val="24"/>
              </w:rPr>
            </w:pPr>
            <w:r w:rsidRPr="00890B0A">
              <w:rPr>
                <w:rFonts w:ascii="Times New Roman" w:hAnsi="Times New Roman"/>
                <w:sz w:val="24"/>
                <w:szCs w:val="24"/>
              </w:rPr>
              <w:t>Оценка и сопоставление заявок на участие в закупке, которые содержат предложения о поставке товаров российского происхождения по стоимостным критериям оценки производятся по предложенной цене договора, сниженной на 15 процентов, при этом договор заключается по цене договора, предложенной участником в заявке на участие в закупке.</w:t>
            </w:r>
          </w:p>
          <w:p w:rsidR="00E10FAA" w:rsidRPr="00890B0A" w:rsidRDefault="00E10FAA" w:rsidP="00E10FAA">
            <w:pPr>
              <w:pStyle w:val="a"/>
              <w:numPr>
                <w:ilvl w:val="0"/>
                <w:numId w:val="0"/>
              </w:numPr>
              <w:spacing w:before="0"/>
              <w:rPr>
                <w:rFonts w:ascii="Times New Roman" w:hAnsi="Times New Roman"/>
                <w:sz w:val="24"/>
                <w:szCs w:val="24"/>
              </w:rPr>
            </w:pPr>
          </w:p>
          <w:p w:rsidR="00E10FAA" w:rsidRPr="00890B0A" w:rsidRDefault="00E10FAA" w:rsidP="00E10FAA">
            <w:pPr>
              <w:pStyle w:val="a"/>
              <w:numPr>
                <w:ilvl w:val="0"/>
                <w:numId w:val="0"/>
              </w:numPr>
              <w:spacing w:before="0"/>
              <w:rPr>
                <w:rFonts w:ascii="Times New Roman" w:hAnsi="Times New Roman"/>
                <w:sz w:val="24"/>
                <w:szCs w:val="24"/>
              </w:rPr>
            </w:pPr>
            <w:r w:rsidRPr="00890B0A">
              <w:rPr>
                <w:rFonts w:ascii="Times New Roman" w:hAnsi="Times New Roman"/>
                <w:sz w:val="24"/>
                <w:szCs w:val="24"/>
              </w:rPr>
              <w:t>Приоритет не предоставляется в случаях, если:</w:t>
            </w:r>
          </w:p>
          <w:p w:rsidR="00E10FAA" w:rsidRPr="00890B0A" w:rsidRDefault="00E10FAA" w:rsidP="00E10FAA">
            <w:pPr>
              <w:pStyle w:val="a"/>
              <w:numPr>
                <w:ilvl w:val="0"/>
                <w:numId w:val="0"/>
              </w:numPr>
              <w:spacing w:before="0"/>
              <w:rPr>
                <w:rFonts w:ascii="Times New Roman" w:hAnsi="Times New Roman"/>
                <w:sz w:val="24"/>
                <w:szCs w:val="24"/>
              </w:rPr>
            </w:pPr>
            <w:bookmarkStart w:id="525" w:name="sub_61"/>
            <w:proofErr w:type="gramStart"/>
            <w:r w:rsidRPr="00890B0A">
              <w:rPr>
                <w:rFonts w:ascii="Times New Roman" w:hAnsi="Times New Roman"/>
                <w:sz w:val="24"/>
                <w:szCs w:val="24"/>
              </w:rPr>
              <w:t>а</w:t>
            </w:r>
            <w:proofErr w:type="gramEnd"/>
            <w:r w:rsidRPr="00890B0A">
              <w:rPr>
                <w:rFonts w:ascii="Times New Roman" w:hAnsi="Times New Roman"/>
                <w:sz w:val="24"/>
                <w:szCs w:val="24"/>
              </w:rPr>
              <w:t>) закупка признана несостоявшейся и договор заключается с единственным участником закупки;</w:t>
            </w:r>
          </w:p>
          <w:p w:rsidR="00E10FAA" w:rsidRPr="00890B0A" w:rsidRDefault="00E10FAA" w:rsidP="00E10FAA">
            <w:pPr>
              <w:pStyle w:val="a"/>
              <w:numPr>
                <w:ilvl w:val="0"/>
                <w:numId w:val="0"/>
              </w:numPr>
              <w:spacing w:before="0"/>
              <w:rPr>
                <w:rFonts w:ascii="Times New Roman" w:hAnsi="Times New Roman"/>
                <w:sz w:val="24"/>
                <w:szCs w:val="24"/>
              </w:rPr>
            </w:pPr>
            <w:bookmarkStart w:id="526" w:name="sub_62"/>
            <w:bookmarkEnd w:id="525"/>
            <w:proofErr w:type="gramStart"/>
            <w:r w:rsidRPr="00890B0A">
              <w:rPr>
                <w:rFonts w:ascii="Times New Roman" w:hAnsi="Times New Roman"/>
                <w:sz w:val="24"/>
                <w:szCs w:val="24"/>
              </w:rPr>
              <w:t>б</w:t>
            </w:r>
            <w:proofErr w:type="gramEnd"/>
            <w:r w:rsidRPr="00890B0A">
              <w:rPr>
                <w:rFonts w:ascii="Times New Roman" w:hAnsi="Times New Roman"/>
                <w:sz w:val="24"/>
                <w:szCs w:val="24"/>
              </w:rPr>
              <w:t>) в заявке на участие в закупке не содержится предложений о поставке товаров российского происхождения;</w:t>
            </w:r>
          </w:p>
          <w:p w:rsidR="00E10FAA" w:rsidRPr="00890B0A" w:rsidRDefault="00E10FAA" w:rsidP="00E10FAA">
            <w:pPr>
              <w:pStyle w:val="a"/>
              <w:numPr>
                <w:ilvl w:val="0"/>
                <w:numId w:val="0"/>
              </w:numPr>
              <w:spacing w:before="0"/>
              <w:rPr>
                <w:rFonts w:ascii="Times New Roman" w:hAnsi="Times New Roman"/>
                <w:sz w:val="24"/>
                <w:szCs w:val="24"/>
              </w:rPr>
            </w:pPr>
            <w:bookmarkStart w:id="527" w:name="sub_63"/>
            <w:bookmarkEnd w:id="526"/>
            <w:proofErr w:type="gramStart"/>
            <w:r w:rsidRPr="00890B0A">
              <w:rPr>
                <w:rFonts w:ascii="Times New Roman" w:hAnsi="Times New Roman"/>
                <w:sz w:val="24"/>
                <w:szCs w:val="24"/>
              </w:rPr>
              <w:t>в</w:t>
            </w:r>
            <w:proofErr w:type="gramEnd"/>
            <w:r w:rsidRPr="00890B0A">
              <w:rPr>
                <w:rFonts w:ascii="Times New Roman" w:hAnsi="Times New Roman"/>
                <w:sz w:val="24"/>
                <w:szCs w:val="24"/>
              </w:rPr>
              <w:t>) в заявке на участие в закупке не содержится предложений о поставке товаров иностранного происхождения;</w:t>
            </w:r>
          </w:p>
          <w:p w:rsidR="00E10FAA" w:rsidRPr="00890B0A" w:rsidRDefault="00E10FAA" w:rsidP="00E10FAA">
            <w:pPr>
              <w:pStyle w:val="a"/>
              <w:numPr>
                <w:ilvl w:val="0"/>
                <w:numId w:val="0"/>
              </w:numPr>
              <w:spacing w:before="0"/>
              <w:rPr>
                <w:rFonts w:ascii="Times New Roman" w:hAnsi="Times New Roman"/>
                <w:sz w:val="24"/>
                <w:szCs w:val="24"/>
              </w:rPr>
            </w:pPr>
            <w:bookmarkStart w:id="528" w:name="sub_64"/>
            <w:bookmarkEnd w:id="527"/>
            <w:proofErr w:type="gramStart"/>
            <w:r w:rsidRPr="00890B0A">
              <w:rPr>
                <w:rFonts w:ascii="Times New Roman" w:hAnsi="Times New Roman"/>
                <w:sz w:val="24"/>
                <w:szCs w:val="24"/>
              </w:rPr>
              <w:t>г</w:t>
            </w:r>
            <w:proofErr w:type="gramEnd"/>
            <w:r w:rsidRPr="00890B0A">
              <w:rPr>
                <w:rFonts w:ascii="Times New Roman" w:hAnsi="Times New Roman"/>
                <w:sz w:val="24"/>
                <w:szCs w:val="24"/>
              </w:rPr>
              <w:t>) в заявке на участие в закупке, представленной участником закупки,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менее 50 процентов стоимости всех предложенных таким участником товаров.</w:t>
            </w:r>
          </w:p>
          <w:bookmarkEnd w:id="528"/>
          <w:p w:rsidR="00E10FAA" w:rsidRPr="00890B0A" w:rsidRDefault="00E10FAA" w:rsidP="00E10FAA">
            <w:pPr>
              <w:pStyle w:val="a"/>
              <w:numPr>
                <w:ilvl w:val="0"/>
                <w:numId w:val="0"/>
              </w:numPr>
              <w:spacing w:before="0"/>
              <w:rPr>
                <w:rFonts w:ascii="Times New Roman" w:hAnsi="Times New Roman"/>
                <w:sz w:val="24"/>
                <w:szCs w:val="24"/>
              </w:rPr>
            </w:pPr>
            <w:r w:rsidRPr="00890B0A">
              <w:rPr>
                <w:rFonts w:ascii="Times New Roman" w:hAnsi="Times New Roman"/>
                <w:sz w:val="24"/>
                <w:szCs w:val="24"/>
              </w:rPr>
              <w:t xml:space="preserve">Для целей установления соотношения цены предлагаемых к поставке товаров российского и иностранного происхождения в вышеуказанных случаях цена единицы каждого товара определяется как произведение начальной (максимальной) цены единицы товара, указанной в </w:t>
            </w:r>
            <w:r w:rsidR="00F8039B" w:rsidRPr="00890B0A">
              <w:rPr>
                <w:rFonts w:ascii="Times New Roman" w:hAnsi="Times New Roman"/>
                <w:sz w:val="24"/>
                <w:szCs w:val="24"/>
              </w:rPr>
              <w:t>извещении о проведении закупки</w:t>
            </w:r>
            <w:r w:rsidRPr="00890B0A">
              <w:rPr>
                <w:rFonts w:ascii="Times New Roman" w:hAnsi="Times New Roman"/>
                <w:sz w:val="24"/>
                <w:szCs w:val="24"/>
              </w:rPr>
              <w:t xml:space="preserve">, на коэффициент </w:t>
            </w:r>
            <w:r w:rsidRPr="00890B0A">
              <w:rPr>
                <w:rFonts w:ascii="Times New Roman" w:hAnsi="Times New Roman"/>
                <w:sz w:val="24"/>
                <w:szCs w:val="24"/>
              </w:rPr>
              <w:lastRenderedPageBreak/>
              <w:t>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E10FAA" w:rsidRPr="00890B0A" w:rsidRDefault="00E10FAA" w:rsidP="00E10FAA">
            <w:pPr>
              <w:pStyle w:val="a"/>
              <w:numPr>
                <w:ilvl w:val="0"/>
                <w:numId w:val="0"/>
              </w:numPr>
              <w:spacing w:before="0"/>
              <w:rPr>
                <w:rFonts w:ascii="Times New Roman" w:hAnsi="Times New Roman"/>
                <w:sz w:val="24"/>
                <w:szCs w:val="24"/>
              </w:rPr>
            </w:pPr>
            <w:r w:rsidRPr="00890B0A">
              <w:rPr>
                <w:rFonts w:ascii="Times New Roman" w:hAnsi="Times New Roman"/>
                <w:sz w:val="24"/>
                <w:szCs w:val="24"/>
              </w:rPr>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года.</w:t>
            </w:r>
          </w:p>
          <w:p w:rsidR="00205BFA" w:rsidRPr="00890B0A" w:rsidRDefault="00205BFA" w:rsidP="004664B0">
            <w:pPr>
              <w:pStyle w:val="a"/>
              <w:numPr>
                <w:ilvl w:val="0"/>
                <w:numId w:val="0"/>
              </w:numPr>
              <w:spacing w:before="0"/>
              <w:rPr>
                <w:rFonts w:ascii="Times New Roman" w:hAnsi="Times New Roman"/>
                <w:sz w:val="24"/>
                <w:szCs w:val="24"/>
              </w:rPr>
            </w:pPr>
          </w:p>
        </w:tc>
      </w:tr>
    </w:tbl>
    <w:p w:rsidR="00097685" w:rsidRPr="00890B0A" w:rsidRDefault="00097685" w:rsidP="00097685">
      <w:pPr>
        <w:pStyle w:val="5"/>
        <w:numPr>
          <w:ilvl w:val="3"/>
          <w:numId w:val="19"/>
        </w:numPr>
        <w:ind w:left="0" w:firstLine="0"/>
        <w:outlineLvl w:val="9"/>
        <w:rPr>
          <w:rFonts w:ascii="Times New Roman" w:hAnsi="Times New Roman"/>
          <w:sz w:val="24"/>
          <w:szCs w:val="24"/>
        </w:rPr>
      </w:pPr>
      <w:r w:rsidRPr="00890B0A">
        <w:rPr>
          <w:rFonts w:ascii="Times New Roman" w:hAnsi="Times New Roman"/>
          <w:sz w:val="24"/>
          <w:szCs w:val="24"/>
        </w:rPr>
        <w:lastRenderedPageBreak/>
        <w:t>В случае если иностранный участник закупки указывает цену в иностранной валюте в соответствии с пунктом 7 информационной карты, сопоставление заявок российских и иностранных участников осуществляется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проведения оценки и сопоставления заявок.</w:t>
      </w:r>
    </w:p>
    <w:p w:rsidR="00097685" w:rsidRPr="00890B0A" w:rsidRDefault="00097685" w:rsidP="00097685">
      <w:pPr>
        <w:rPr>
          <w:rFonts w:ascii="Times New Roman" w:eastAsia="MS Gothic" w:hAnsi="Times New Roman"/>
          <w:bCs/>
          <w:sz w:val="24"/>
          <w:szCs w:val="24"/>
        </w:rPr>
      </w:pPr>
    </w:p>
    <w:p w:rsidR="00097685" w:rsidRPr="00890B0A" w:rsidRDefault="00097685" w:rsidP="00097685">
      <w:pPr>
        <w:spacing w:after="0" w:line="240" w:lineRule="auto"/>
        <w:rPr>
          <w:rFonts w:ascii="Times New Roman" w:eastAsia="MS Gothic" w:hAnsi="Times New Roman"/>
          <w:bCs/>
          <w:sz w:val="24"/>
          <w:szCs w:val="24"/>
        </w:rPr>
        <w:sectPr w:rsidR="00097685" w:rsidRPr="00890B0A" w:rsidSect="008832D0">
          <w:pgSz w:w="11906" w:h="16838" w:code="9"/>
          <w:pgMar w:top="1134" w:right="709" w:bottom="851" w:left="1418" w:header="709" w:footer="709" w:gutter="0"/>
          <w:pgNumType w:start="1"/>
          <w:cols w:space="708"/>
          <w:titlePg/>
          <w:docGrid w:linePitch="360"/>
        </w:sectPr>
      </w:pPr>
    </w:p>
    <w:p w:rsidR="00097685" w:rsidRPr="00890B0A" w:rsidRDefault="00097685" w:rsidP="00097685">
      <w:pPr>
        <w:spacing w:after="0" w:line="240" w:lineRule="auto"/>
        <w:jc w:val="right"/>
        <w:outlineLvl w:val="1"/>
        <w:rPr>
          <w:rFonts w:ascii="Times New Roman" w:eastAsia="MS Gothic" w:hAnsi="Times New Roman"/>
          <w:bCs/>
          <w:sz w:val="24"/>
          <w:szCs w:val="24"/>
        </w:rPr>
      </w:pPr>
      <w:bookmarkStart w:id="529" w:name="_Toc436393483"/>
      <w:r w:rsidRPr="00890B0A">
        <w:rPr>
          <w:rFonts w:ascii="Times New Roman" w:eastAsia="MS Gothic" w:hAnsi="Times New Roman"/>
          <w:bCs/>
          <w:sz w:val="24"/>
          <w:szCs w:val="24"/>
        </w:rPr>
        <w:lastRenderedPageBreak/>
        <w:t>Приложение № 3</w:t>
      </w:r>
      <w:r w:rsidRPr="00890B0A">
        <w:rPr>
          <w:rFonts w:ascii="Times New Roman" w:eastAsia="MS Gothic" w:hAnsi="Times New Roman"/>
          <w:bCs/>
          <w:sz w:val="24"/>
          <w:szCs w:val="24"/>
        </w:rPr>
        <w:br/>
        <w:t>к информационной карте</w:t>
      </w:r>
      <w:bookmarkEnd w:id="529"/>
    </w:p>
    <w:p w:rsidR="00097685" w:rsidRPr="00890B0A" w:rsidRDefault="00097685" w:rsidP="00097685">
      <w:pPr>
        <w:spacing w:before="360" w:after="240" w:line="240" w:lineRule="auto"/>
        <w:jc w:val="center"/>
        <w:outlineLvl w:val="2"/>
        <w:rPr>
          <w:rFonts w:ascii="Times New Roman" w:eastAsia="Times New Roman" w:hAnsi="Times New Roman"/>
          <w:b/>
          <w:sz w:val="24"/>
          <w:szCs w:val="24"/>
          <w:lang w:eastAsia="ru-RU"/>
        </w:rPr>
      </w:pPr>
      <w:bookmarkStart w:id="530" w:name="_Toc436393484"/>
      <w:r w:rsidRPr="00890B0A">
        <w:rPr>
          <w:rFonts w:ascii="Times New Roman" w:eastAsia="Times New Roman" w:hAnsi="Times New Roman"/>
          <w:b/>
          <w:sz w:val="24"/>
          <w:szCs w:val="24"/>
          <w:lang w:eastAsia="ru-RU"/>
        </w:rPr>
        <w:t>ТРЕБОВАНИЯ К СОСТАВУ ЗАЯВКИ</w:t>
      </w:r>
      <w:bookmarkEnd w:id="530"/>
    </w:p>
    <w:p w:rsidR="00097685" w:rsidRPr="00890B0A" w:rsidRDefault="00097685" w:rsidP="00097685">
      <w:pPr>
        <w:spacing w:after="0" w:line="240" w:lineRule="auto"/>
        <w:jc w:val="both"/>
        <w:rPr>
          <w:rFonts w:ascii="Times New Roman" w:eastAsia="MS Gothic" w:hAnsi="Times New Roman"/>
          <w:bCs/>
          <w:sz w:val="24"/>
          <w:szCs w:val="24"/>
        </w:rPr>
      </w:pPr>
      <w:r w:rsidRPr="00890B0A">
        <w:rPr>
          <w:rFonts w:ascii="Times New Roman" w:eastAsia="MS Gothic" w:hAnsi="Times New Roman"/>
          <w:bCs/>
          <w:sz w:val="24"/>
          <w:szCs w:val="24"/>
        </w:rPr>
        <w:t>Заявка на участие в закупке должна включать в себя следующие документы: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505"/>
      </w:tblGrid>
      <w:tr w:rsidR="00890B0A" w:rsidRPr="00890B0A" w:rsidTr="00A71BAF">
        <w:tc>
          <w:tcPr>
            <w:tcW w:w="959" w:type="dxa"/>
            <w:vAlign w:val="center"/>
          </w:tcPr>
          <w:p w:rsidR="00097685" w:rsidRPr="00890B0A" w:rsidRDefault="00097685" w:rsidP="00A71BAF">
            <w:pPr>
              <w:spacing w:before="60" w:after="60" w:line="240" w:lineRule="auto"/>
              <w:jc w:val="center"/>
              <w:rPr>
                <w:rFonts w:ascii="Times New Roman" w:eastAsia="MS Gothic" w:hAnsi="Times New Roman"/>
                <w:bCs/>
                <w:sz w:val="24"/>
                <w:szCs w:val="24"/>
              </w:rPr>
            </w:pPr>
            <w:r w:rsidRPr="00890B0A">
              <w:rPr>
                <w:rFonts w:ascii="Times New Roman" w:eastAsia="MS Gothic" w:hAnsi="Times New Roman"/>
                <w:bCs/>
                <w:sz w:val="24"/>
                <w:szCs w:val="24"/>
              </w:rPr>
              <w:t>№ п/п</w:t>
            </w:r>
          </w:p>
        </w:tc>
        <w:tc>
          <w:tcPr>
            <w:tcW w:w="8505" w:type="dxa"/>
            <w:vAlign w:val="center"/>
          </w:tcPr>
          <w:p w:rsidR="00097685" w:rsidRPr="00890B0A" w:rsidRDefault="00097685" w:rsidP="00A71BAF">
            <w:pPr>
              <w:spacing w:before="60" w:after="60" w:line="240" w:lineRule="auto"/>
              <w:jc w:val="center"/>
              <w:rPr>
                <w:rFonts w:ascii="Times New Roman" w:eastAsia="MS Gothic" w:hAnsi="Times New Roman"/>
                <w:bCs/>
                <w:sz w:val="24"/>
                <w:szCs w:val="24"/>
              </w:rPr>
            </w:pPr>
            <w:r w:rsidRPr="00890B0A">
              <w:rPr>
                <w:rFonts w:ascii="Times New Roman" w:eastAsia="MS Gothic" w:hAnsi="Times New Roman"/>
                <w:bCs/>
                <w:sz w:val="24"/>
                <w:szCs w:val="24"/>
              </w:rPr>
              <w:t>Наименование документа</w:t>
            </w:r>
          </w:p>
        </w:tc>
      </w:tr>
      <w:tr w:rsidR="00890B0A" w:rsidRPr="00890B0A" w:rsidTr="00A71BAF">
        <w:tc>
          <w:tcPr>
            <w:tcW w:w="959" w:type="dxa"/>
          </w:tcPr>
          <w:p w:rsidR="00097685" w:rsidRPr="00890B0A" w:rsidRDefault="00097685" w:rsidP="00A71BAF">
            <w:pPr>
              <w:pStyle w:val="a"/>
              <w:numPr>
                <w:ilvl w:val="0"/>
                <w:numId w:val="0"/>
              </w:numPr>
              <w:ind w:left="360"/>
              <w:rPr>
                <w:rFonts w:ascii="Times New Roman" w:hAnsi="Times New Roman"/>
                <w:sz w:val="24"/>
                <w:szCs w:val="24"/>
              </w:rPr>
            </w:pPr>
          </w:p>
        </w:tc>
        <w:tc>
          <w:tcPr>
            <w:tcW w:w="8505" w:type="dxa"/>
          </w:tcPr>
          <w:p w:rsidR="00097685" w:rsidRPr="00890B0A" w:rsidRDefault="00EA3023" w:rsidP="00A71BAF">
            <w:pPr>
              <w:spacing w:after="0" w:line="240" w:lineRule="auto"/>
              <w:rPr>
                <w:rFonts w:ascii="Times New Roman" w:eastAsia="MS Gothic" w:hAnsi="Times New Roman"/>
                <w:b/>
                <w:bCs/>
                <w:sz w:val="24"/>
                <w:szCs w:val="24"/>
              </w:rPr>
            </w:pPr>
            <w:r w:rsidRPr="00890B0A">
              <w:rPr>
                <w:rFonts w:ascii="Times New Roman" w:eastAsia="MS Gothic" w:hAnsi="Times New Roman"/>
                <w:b/>
                <w:bCs/>
                <w:sz w:val="24"/>
                <w:szCs w:val="24"/>
              </w:rPr>
              <w:t>Заявка</w:t>
            </w:r>
            <w:r w:rsidR="00097685" w:rsidRPr="00890B0A">
              <w:rPr>
                <w:rFonts w:ascii="Times New Roman" w:eastAsia="MS Gothic" w:hAnsi="Times New Roman"/>
                <w:b/>
                <w:bCs/>
                <w:sz w:val="24"/>
                <w:szCs w:val="24"/>
              </w:rPr>
              <w:t>:</w:t>
            </w:r>
          </w:p>
        </w:tc>
      </w:tr>
      <w:tr w:rsidR="00890B0A" w:rsidRPr="00890B0A" w:rsidTr="00A71BAF">
        <w:trPr>
          <w:trHeight w:val="1739"/>
        </w:trPr>
        <w:tc>
          <w:tcPr>
            <w:tcW w:w="959" w:type="dxa"/>
          </w:tcPr>
          <w:p w:rsidR="00EA3023" w:rsidRPr="00890B0A" w:rsidRDefault="00EA3023" w:rsidP="00097685">
            <w:pPr>
              <w:pStyle w:val="a"/>
              <w:numPr>
                <w:ilvl w:val="0"/>
                <w:numId w:val="18"/>
              </w:numPr>
              <w:ind w:hanging="720"/>
              <w:rPr>
                <w:rFonts w:ascii="Times New Roman" w:hAnsi="Times New Roman"/>
                <w:sz w:val="24"/>
                <w:szCs w:val="24"/>
              </w:rPr>
            </w:pPr>
          </w:p>
        </w:tc>
        <w:tc>
          <w:tcPr>
            <w:tcW w:w="8505" w:type="dxa"/>
          </w:tcPr>
          <w:p w:rsidR="00EA3023" w:rsidRPr="00890B0A" w:rsidRDefault="00EA3023" w:rsidP="00B934F9">
            <w:pPr>
              <w:spacing w:after="0" w:line="240" w:lineRule="auto"/>
              <w:jc w:val="both"/>
              <w:rPr>
                <w:rFonts w:ascii="Times New Roman" w:hAnsi="Times New Roman"/>
                <w:sz w:val="24"/>
                <w:szCs w:val="24"/>
              </w:rPr>
            </w:pPr>
            <w:r w:rsidRPr="00890B0A">
              <w:rPr>
                <w:rFonts w:ascii="Times New Roman" w:hAnsi="Times New Roman"/>
                <w:sz w:val="24"/>
                <w:szCs w:val="24"/>
              </w:rPr>
              <w:t xml:space="preserve">Наименование с указанием организационно-правовой формы, адреса места нахождения (для юридического лица), фамилии, имени, отчества, паспортных данных, сведений о месте жительства (для физического лица), банковских реквизитов, сведения о применении упрощенной системы налогообложения, номера контактного телефона и иных контактных данных и реквизитов </w:t>
            </w:r>
            <w:r w:rsidRPr="00890B0A">
              <w:rPr>
                <w:rFonts w:ascii="Times New Roman" w:hAnsi="Times New Roman"/>
                <w:i/>
                <w:sz w:val="24"/>
                <w:szCs w:val="24"/>
              </w:rPr>
              <w:t>(заполняется по форме 1 раздела 7 инструкции по участию в закупке)</w:t>
            </w:r>
          </w:p>
        </w:tc>
      </w:tr>
      <w:tr w:rsidR="00890B0A" w:rsidRPr="00890B0A" w:rsidTr="00A71BAF">
        <w:tc>
          <w:tcPr>
            <w:tcW w:w="959" w:type="dxa"/>
          </w:tcPr>
          <w:p w:rsidR="00EA3023" w:rsidRPr="00890B0A" w:rsidRDefault="00EA3023" w:rsidP="00097685">
            <w:pPr>
              <w:pStyle w:val="a"/>
              <w:numPr>
                <w:ilvl w:val="0"/>
                <w:numId w:val="18"/>
              </w:numPr>
              <w:ind w:hanging="720"/>
              <w:rPr>
                <w:rFonts w:ascii="Times New Roman" w:hAnsi="Times New Roman"/>
                <w:sz w:val="24"/>
                <w:szCs w:val="24"/>
              </w:rPr>
            </w:pPr>
          </w:p>
        </w:tc>
        <w:tc>
          <w:tcPr>
            <w:tcW w:w="8505" w:type="dxa"/>
          </w:tcPr>
          <w:p w:rsidR="00EA3023" w:rsidRPr="00890B0A" w:rsidRDefault="00EA3023" w:rsidP="00B934F9">
            <w:pPr>
              <w:spacing w:after="0" w:line="240" w:lineRule="auto"/>
              <w:jc w:val="both"/>
              <w:rPr>
                <w:rFonts w:ascii="Times New Roman" w:hAnsi="Times New Roman"/>
                <w:sz w:val="24"/>
                <w:szCs w:val="24"/>
              </w:rPr>
            </w:pPr>
            <w:r w:rsidRPr="00890B0A">
              <w:rPr>
                <w:rFonts w:ascii="Times New Roman" w:hAnsi="Times New Roman"/>
                <w:sz w:val="24"/>
                <w:szCs w:val="24"/>
              </w:rPr>
              <w:t>При поставке товара:</w:t>
            </w:r>
          </w:p>
          <w:p w:rsidR="00EA3023" w:rsidRPr="00890B0A" w:rsidRDefault="00EA3023" w:rsidP="00B934F9">
            <w:pPr>
              <w:spacing w:after="0" w:line="240" w:lineRule="auto"/>
              <w:jc w:val="both"/>
              <w:rPr>
                <w:rFonts w:ascii="Times New Roman" w:hAnsi="Times New Roman"/>
                <w:sz w:val="24"/>
                <w:szCs w:val="24"/>
              </w:rPr>
            </w:pPr>
            <w:r w:rsidRPr="00890B0A">
              <w:rPr>
                <w:rFonts w:ascii="Times New Roman" w:hAnsi="Times New Roman"/>
                <w:sz w:val="24"/>
                <w:szCs w:val="24"/>
              </w:rPr>
              <w:t>Описание функциональных характеристик /потребительских свойств товара, его количественных и качественных характеристик, указание на зарегистрированные товарные знаки и (или) знаки обслуживания товара, марку, модель, модификацию товара, патенты, полезные модели или промышленные образцы, которым будет соответствовать товар, указание производителя и страны происхождения товара (</w:t>
            </w:r>
            <w:r w:rsidRPr="00890B0A">
              <w:rPr>
                <w:rFonts w:ascii="Times New Roman" w:hAnsi="Times New Roman"/>
                <w:i/>
                <w:sz w:val="24"/>
                <w:szCs w:val="24"/>
              </w:rPr>
              <w:t>заполняется по приложение 1 формы 1 раздела 7 инструкции по участию в закупке)</w:t>
            </w:r>
            <w:r w:rsidRPr="00890B0A">
              <w:rPr>
                <w:rFonts w:ascii="Times New Roman" w:hAnsi="Times New Roman"/>
                <w:sz w:val="24"/>
                <w:szCs w:val="24"/>
              </w:rPr>
              <w:t>.</w:t>
            </w:r>
          </w:p>
          <w:p w:rsidR="00EA3023" w:rsidRPr="00890B0A" w:rsidRDefault="00EA3023" w:rsidP="00B934F9">
            <w:pPr>
              <w:spacing w:after="0" w:line="240" w:lineRule="auto"/>
              <w:jc w:val="both"/>
              <w:rPr>
                <w:rFonts w:ascii="Times New Roman" w:hAnsi="Times New Roman"/>
                <w:sz w:val="24"/>
                <w:szCs w:val="24"/>
              </w:rPr>
            </w:pPr>
          </w:p>
          <w:p w:rsidR="00EA3023" w:rsidRPr="00890B0A" w:rsidRDefault="00EA3023" w:rsidP="00B934F9">
            <w:pPr>
              <w:spacing w:after="0"/>
              <w:jc w:val="both"/>
              <w:rPr>
                <w:rFonts w:ascii="Times New Roman" w:hAnsi="Times New Roman"/>
                <w:sz w:val="24"/>
                <w:szCs w:val="24"/>
              </w:rPr>
            </w:pPr>
            <w:r w:rsidRPr="00890B0A">
              <w:rPr>
                <w:rFonts w:ascii="Times New Roman" w:hAnsi="Times New Roman"/>
                <w:sz w:val="24"/>
                <w:szCs w:val="24"/>
              </w:rPr>
              <w:t>При оказании услуги (выполнении работ):</w:t>
            </w:r>
          </w:p>
          <w:p w:rsidR="00EA3023" w:rsidRPr="00890B0A" w:rsidRDefault="00EA3023" w:rsidP="004F767E">
            <w:pPr>
              <w:spacing w:after="0" w:line="240" w:lineRule="auto"/>
              <w:jc w:val="both"/>
              <w:rPr>
                <w:rFonts w:ascii="Times New Roman" w:hAnsi="Times New Roman"/>
                <w:sz w:val="24"/>
                <w:szCs w:val="24"/>
              </w:rPr>
            </w:pPr>
            <w:r w:rsidRPr="00890B0A">
              <w:rPr>
                <w:rFonts w:ascii="Times New Roman" w:hAnsi="Times New Roman"/>
                <w:sz w:val="24"/>
                <w:szCs w:val="24"/>
              </w:rPr>
              <w:t xml:space="preserve">Предложение о функциональных характеристиках /потребительских </w:t>
            </w:r>
            <w:proofErr w:type="gramStart"/>
            <w:r w:rsidRPr="00890B0A">
              <w:rPr>
                <w:rFonts w:ascii="Times New Roman" w:hAnsi="Times New Roman"/>
                <w:sz w:val="24"/>
                <w:szCs w:val="24"/>
              </w:rPr>
              <w:t>свойствах,  качественных</w:t>
            </w:r>
            <w:proofErr w:type="gramEnd"/>
            <w:r w:rsidRPr="00890B0A">
              <w:rPr>
                <w:rFonts w:ascii="Times New Roman" w:hAnsi="Times New Roman"/>
                <w:sz w:val="24"/>
                <w:szCs w:val="24"/>
              </w:rPr>
              <w:t xml:space="preserve"> характеристиках оказываемой услуги (выполняемой работе) и иные предложения об условиях исполнения договора(</w:t>
            </w:r>
            <w:r w:rsidRPr="00890B0A">
              <w:rPr>
                <w:rFonts w:ascii="Times New Roman" w:hAnsi="Times New Roman"/>
                <w:i/>
                <w:sz w:val="24"/>
                <w:szCs w:val="24"/>
              </w:rPr>
              <w:t>заполняется по приложение 1 формы 1 раздела 7 инструкции по участию в закупке).</w:t>
            </w:r>
          </w:p>
        </w:tc>
      </w:tr>
      <w:tr w:rsidR="00890B0A" w:rsidRPr="00890B0A" w:rsidTr="00A71BAF">
        <w:tc>
          <w:tcPr>
            <w:tcW w:w="959" w:type="dxa"/>
          </w:tcPr>
          <w:p w:rsidR="00EA3023" w:rsidRPr="00890B0A" w:rsidRDefault="00EA3023" w:rsidP="00097685">
            <w:pPr>
              <w:pStyle w:val="a"/>
              <w:numPr>
                <w:ilvl w:val="0"/>
                <w:numId w:val="18"/>
              </w:numPr>
              <w:ind w:hanging="720"/>
              <w:rPr>
                <w:rFonts w:ascii="Times New Roman" w:hAnsi="Times New Roman"/>
                <w:sz w:val="24"/>
                <w:szCs w:val="24"/>
              </w:rPr>
            </w:pPr>
            <w:bookmarkStart w:id="531" w:name="_Ref419417867"/>
          </w:p>
        </w:tc>
        <w:bookmarkEnd w:id="531"/>
        <w:tc>
          <w:tcPr>
            <w:tcW w:w="8505" w:type="dxa"/>
          </w:tcPr>
          <w:p w:rsidR="00EA3023" w:rsidRPr="00890B0A" w:rsidRDefault="00EA3023" w:rsidP="00B934F9">
            <w:pPr>
              <w:spacing w:after="0" w:line="240" w:lineRule="auto"/>
              <w:jc w:val="both"/>
              <w:rPr>
                <w:rFonts w:ascii="Times New Roman" w:eastAsia="MS Gothic" w:hAnsi="Times New Roman"/>
                <w:bCs/>
                <w:sz w:val="24"/>
                <w:szCs w:val="24"/>
              </w:rPr>
            </w:pPr>
            <w:r w:rsidRPr="00890B0A">
              <w:rPr>
                <w:rFonts w:ascii="Times New Roman" w:hAnsi="Times New Roman"/>
                <w:sz w:val="24"/>
                <w:szCs w:val="24"/>
              </w:rPr>
              <w:t xml:space="preserve">Полученная не ранее чем за 3 (три) месяца до дня размещения извещения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копии легализованных или </w:t>
            </w:r>
            <w:proofErr w:type="spellStart"/>
            <w:r w:rsidRPr="00890B0A">
              <w:rPr>
                <w:rFonts w:ascii="Times New Roman" w:hAnsi="Times New Roman"/>
                <w:sz w:val="24"/>
                <w:szCs w:val="24"/>
              </w:rPr>
              <w:t>апостилированных</w:t>
            </w:r>
            <w:proofErr w:type="spellEnd"/>
            <w:r w:rsidRPr="00890B0A">
              <w:rPr>
                <w:rFonts w:ascii="Times New Roman" w:hAnsi="Times New Roman"/>
                <w:sz w:val="24"/>
                <w:szCs w:val="24"/>
              </w:rPr>
              <w:t xml:space="preserve"> в установленном порядке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3 (три) месяца до дня официального размещения извещения, с их нотариально заверенным переводом на русский язык.</w:t>
            </w:r>
          </w:p>
        </w:tc>
      </w:tr>
      <w:tr w:rsidR="00890B0A" w:rsidRPr="00890B0A" w:rsidTr="00A71BAF">
        <w:tc>
          <w:tcPr>
            <w:tcW w:w="959" w:type="dxa"/>
          </w:tcPr>
          <w:p w:rsidR="00EA3023" w:rsidRPr="00890B0A" w:rsidRDefault="00EA3023" w:rsidP="00097685">
            <w:pPr>
              <w:pStyle w:val="a"/>
              <w:numPr>
                <w:ilvl w:val="0"/>
                <w:numId w:val="18"/>
              </w:numPr>
              <w:ind w:hanging="720"/>
              <w:rPr>
                <w:rFonts w:ascii="Times New Roman" w:hAnsi="Times New Roman"/>
                <w:sz w:val="24"/>
                <w:szCs w:val="24"/>
              </w:rPr>
            </w:pPr>
          </w:p>
        </w:tc>
        <w:tc>
          <w:tcPr>
            <w:tcW w:w="8505" w:type="dxa"/>
          </w:tcPr>
          <w:p w:rsidR="00EA3023" w:rsidRPr="00890B0A" w:rsidRDefault="00EA3023" w:rsidP="00B934F9">
            <w:pPr>
              <w:spacing w:after="0" w:line="240" w:lineRule="auto"/>
              <w:jc w:val="both"/>
              <w:rPr>
                <w:rFonts w:ascii="Times New Roman" w:eastAsia="MS Gothic" w:hAnsi="Times New Roman"/>
                <w:bCs/>
                <w:sz w:val="24"/>
                <w:szCs w:val="24"/>
              </w:rPr>
            </w:pPr>
            <w:r w:rsidRPr="00890B0A">
              <w:rPr>
                <w:rFonts w:ascii="Times New Roman" w:hAnsi="Times New Roman"/>
                <w:sz w:val="24"/>
                <w:szCs w:val="24"/>
              </w:rPr>
              <w:t>Копии учредительных документов в действующей редакции (для участника процедуры закупки – юридического лица), копии документов, удостоверяющих личность (для участника процедуры закупки – физического лица).</w:t>
            </w:r>
          </w:p>
        </w:tc>
      </w:tr>
      <w:tr w:rsidR="00890B0A" w:rsidRPr="00890B0A" w:rsidTr="00A71BAF">
        <w:tc>
          <w:tcPr>
            <w:tcW w:w="959" w:type="dxa"/>
          </w:tcPr>
          <w:p w:rsidR="00EA3023" w:rsidRPr="00890B0A" w:rsidRDefault="00EA3023" w:rsidP="00097685">
            <w:pPr>
              <w:pStyle w:val="a"/>
              <w:numPr>
                <w:ilvl w:val="0"/>
                <w:numId w:val="18"/>
              </w:numPr>
              <w:ind w:hanging="720"/>
              <w:rPr>
                <w:rFonts w:ascii="Times New Roman" w:hAnsi="Times New Roman"/>
                <w:sz w:val="24"/>
                <w:szCs w:val="24"/>
              </w:rPr>
            </w:pPr>
          </w:p>
        </w:tc>
        <w:tc>
          <w:tcPr>
            <w:tcW w:w="8505" w:type="dxa"/>
          </w:tcPr>
          <w:p w:rsidR="00EA3023" w:rsidRPr="00890B0A" w:rsidRDefault="00EA3023" w:rsidP="00B934F9">
            <w:pPr>
              <w:spacing w:after="0" w:line="240" w:lineRule="auto"/>
              <w:jc w:val="both"/>
              <w:rPr>
                <w:rFonts w:ascii="Times New Roman" w:hAnsi="Times New Roman"/>
                <w:sz w:val="24"/>
                <w:szCs w:val="24"/>
              </w:rPr>
            </w:pPr>
            <w:r w:rsidRPr="00890B0A">
              <w:rPr>
                <w:rFonts w:ascii="Times New Roman" w:hAnsi="Times New Roman"/>
                <w:sz w:val="24"/>
                <w:szCs w:val="24"/>
              </w:rPr>
              <w:t xml:space="preserve">Копия документа, подтверждающего полномочия лица на осуществление действий от имени участника процедуры закупки – юридического лица (копия решения о назначении или об избрании физического лица на должность, в соответствии с которыми такое физическое лицо обладает правом действовать от имени участника процедуры закупки без доверенности (далее по подпункту – руководитель). </w:t>
            </w:r>
          </w:p>
          <w:p w:rsidR="00EA3023" w:rsidRPr="00890B0A" w:rsidRDefault="00EA3023" w:rsidP="00B934F9">
            <w:pPr>
              <w:spacing w:after="0" w:line="240" w:lineRule="auto"/>
              <w:jc w:val="both"/>
              <w:rPr>
                <w:rFonts w:ascii="Times New Roman" w:eastAsia="MS Gothic" w:hAnsi="Times New Roman"/>
                <w:bCs/>
                <w:sz w:val="24"/>
                <w:szCs w:val="24"/>
              </w:rPr>
            </w:pPr>
            <w:r w:rsidRPr="00890B0A">
              <w:rPr>
                <w:rFonts w:ascii="Times New Roman" w:hAnsi="Times New Roman"/>
                <w:sz w:val="24"/>
                <w:szCs w:val="24"/>
              </w:rPr>
              <w:t xml:space="preserve">В случае если от имени участника процедуры закупки действует иное лицо, заявка должна содержать также копию доверенности на осуществление действий от имени участника процедуры закупки, оформленную в соответствии </w:t>
            </w:r>
            <w:r w:rsidRPr="00890B0A">
              <w:rPr>
                <w:rFonts w:ascii="Times New Roman" w:hAnsi="Times New Roman"/>
                <w:sz w:val="24"/>
                <w:szCs w:val="24"/>
              </w:rPr>
              <w:lastRenderedPageBreak/>
              <w:t>с законодательством. В случае если указанная доверенность подписана лицом, уполномоченным руководителем, заявка должна содержать также копию документа, подтверждающего полномочия такого лица.</w:t>
            </w:r>
          </w:p>
        </w:tc>
      </w:tr>
      <w:tr w:rsidR="00890B0A" w:rsidRPr="00890B0A" w:rsidTr="00A71BAF">
        <w:tc>
          <w:tcPr>
            <w:tcW w:w="959" w:type="dxa"/>
          </w:tcPr>
          <w:p w:rsidR="00EA3023" w:rsidRPr="00890B0A" w:rsidRDefault="00EA3023" w:rsidP="00097685">
            <w:pPr>
              <w:pStyle w:val="a"/>
              <w:numPr>
                <w:ilvl w:val="0"/>
                <w:numId w:val="18"/>
              </w:numPr>
              <w:ind w:hanging="720"/>
              <w:rPr>
                <w:rFonts w:ascii="Times New Roman" w:hAnsi="Times New Roman"/>
                <w:sz w:val="24"/>
                <w:szCs w:val="24"/>
              </w:rPr>
            </w:pPr>
          </w:p>
        </w:tc>
        <w:tc>
          <w:tcPr>
            <w:tcW w:w="8505" w:type="dxa"/>
          </w:tcPr>
          <w:p w:rsidR="00EA3023" w:rsidRPr="00890B0A" w:rsidRDefault="00EA3023" w:rsidP="00B934F9">
            <w:pPr>
              <w:spacing w:after="0" w:line="240" w:lineRule="auto"/>
              <w:jc w:val="both"/>
              <w:rPr>
                <w:rFonts w:ascii="Times New Roman" w:hAnsi="Times New Roman"/>
                <w:sz w:val="24"/>
                <w:szCs w:val="24"/>
              </w:rPr>
            </w:pPr>
            <w:r w:rsidRPr="00890B0A">
              <w:rPr>
                <w:rFonts w:ascii="Times New Roman" w:hAnsi="Times New Roman"/>
                <w:sz w:val="24"/>
                <w:szCs w:val="24"/>
              </w:rPr>
              <w:t xml:space="preserve">Копии документов, подтверждающих соответствие участника процедуры закупки обязательным требованиям, установленным в соответствии с Законодательством. Перечень необходимых документов указан в приложение № 1 к информационной карте </w:t>
            </w:r>
            <w:r w:rsidRPr="00890B0A">
              <w:rPr>
                <w:rFonts w:ascii="Times New Roman" w:hAnsi="Times New Roman"/>
                <w:i/>
                <w:sz w:val="24"/>
                <w:szCs w:val="24"/>
              </w:rPr>
              <w:t>(заполняется по форме 1 раздела 7 инструкции по участию в закупке)</w:t>
            </w:r>
            <w:r w:rsidRPr="00890B0A">
              <w:rPr>
                <w:rFonts w:ascii="Times New Roman" w:hAnsi="Times New Roman"/>
                <w:sz w:val="24"/>
                <w:szCs w:val="24"/>
              </w:rPr>
              <w:t xml:space="preserve">. </w:t>
            </w:r>
          </w:p>
        </w:tc>
      </w:tr>
      <w:tr w:rsidR="00890B0A" w:rsidRPr="00890B0A" w:rsidTr="00A71BAF">
        <w:tc>
          <w:tcPr>
            <w:tcW w:w="959" w:type="dxa"/>
          </w:tcPr>
          <w:p w:rsidR="00EA3023" w:rsidRPr="00890B0A" w:rsidRDefault="00EA3023" w:rsidP="00097685">
            <w:pPr>
              <w:pStyle w:val="a"/>
              <w:numPr>
                <w:ilvl w:val="0"/>
                <w:numId w:val="18"/>
              </w:numPr>
              <w:ind w:hanging="720"/>
              <w:rPr>
                <w:rFonts w:ascii="Times New Roman" w:hAnsi="Times New Roman"/>
                <w:sz w:val="24"/>
                <w:szCs w:val="24"/>
              </w:rPr>
            </w:pPr>
          </w:p>
        </w:tc>
        <w:tc>
          <w:tcPr>
            <w:tcW w:w="8505" w:type="dxa"/>
          </w:tcPr>
          <w:p w:rsidR="00EA3023" w:rsidRPr="00890B0A" w:rsidRDefault="00EA3023" w:rsidP="00B934F9">
            <w:pPr>
              <w:spacing w:after="0" w:line="240" w:lineRule="auto"/>
              <w:jc w:val="both"/>
              <w:rPr>
                <w:rFonts w:ascii="Times New Roman" w:hAnsi="Times New Roman"/>
                <w:sz w:val="24"/>
                <w:szCs w:val="24"/>
              </w:rPr>
            </w:pPr>
            <w:r w:rsidRPr="00890B0A">
              <w:rPr>
                <w:rFonts w:ascii="Times New Roman" w:hAnsi="Times New Roman"/>
                <w:sz w:val="24"/>
                <w:szCs w:val="24"/>
              </w:rPr>
              <w:t xml:space="preserve">Декларация о соответствии участника процедуры закупки дополнительным требованиям </w:t>
            </w:r>
            <w:r w:rsidRPr="00890B0A">
              <w:rPr>
                <w:rFonts w:ascii="Times New Roman" w:hAnsi="Times New Roman"/>
                <w:i/>
                <w:sz w:val="24"/>
                <w:szCs w:val="24"/>
              </w:rPr>
              <w:t>(заполняется по форме 1 раздела 7 инструкции по участию в закупке).</w:t>
            </w:r>
          </w:p>
        </w:tc>
      </w:tr>
      <w:tr w:rsidR="00890B0A" w:rsidRPr="00890B0A" w:rsidTr="00A71BAF">
        <w:tc>
          <w:tcPr>
            <w:tcW w:w="959" w:type="dxa"/>
          </w:tcPr>
          <w:p w:rsidR="00EA3023" w:rsidRPr="00890B0A" w:rsidRDefault="00EA3023" w:rsidP="00097685">
            <w:pPr>
              <w:pStyle w:val="a"/>
              <w:numPr>
                <w:ilvl w:val="0"/>
                <w:numId w:val="18"/>
              </w:numPr>
              <w:ind w:hanging="720"/>
              <w:rPr>
                <w:rFonts w:ascii="Times New Roman" w:hAnsi="Times New Roman"/>
                <w:sz w:val="24"/>
                <w:szCs w:val="24"/>
              </w:rPr>
            </w:pPr>
          </w:p>
        </w:tc>
        <w:tc>
          <w:tcPr>
            <w:tcW w:w="8505" w:type="dxa"/>
          </w:tcPr>
          <w:p w:rsidR="00EA3023" w:rsidRPr="00890B0A" w:rsidRDefault="00EA3023" w:rsidP="00B934F9">
            <w:pPr>
              <w:spacing w:after="0" w:line="240" w:lineRule="auto"/>
              <w:jc w:val="both"/>
              <w:rPr>
                <w:rFonts w:ascii="Times New Roman" w:hAnsi="Times New Roman"/>
                <w:sz w:val="24"/>
                <w:szCs w:val="24"/>
              </w:rPr>
            </w:pPr>
            <w:r w:rsidRPr="00890B0A">
              <w:rPr>
                <w:rFonts w:ascii="Times New Roman" w:hAnsi="Times New Roman"/>
                <w:sz w:val="24"/>
                <w:szCs w:val="24"/>
              </w:rPr>
              <w:t xml:space="preserve">Декларация участника процедуры закупки о том, что ему не требуется представление решения об одобрении или о совершении крупной сделки или иной сделки, требующей одобрения (кроме сделки с заинтересованностью), либо копия такого решения, если требование о необходимости его наличия для совершения такой сделки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являются сделкой, требующей одобрения (для юридических лиц) </w:t>
            </w:r>
            <w:r w:rsidRPr="00890B0A">
              <w:rPr>
                <w:rFonts w:ascii="Times New Roman" w:hAnsi="Times New Roman"/>
                <w:i/>
                <w:sz w:val="24"/>
                <w:szCs w:val="24"/>
              </w:rPr>
              <w:t>(заполняется по форме 1 раздела 7 инструкции по участию в закупке)</w:t>
            </w:r>
          </w:p>
        </w:tc>
      </w:tr>
      <w:tr w:rsidR="00890B0A" w:rsidRPr="00890B0A" w:rsidTr="00A71BAF">
        <w:tc>
          <w:tcPr>
            <w:tcW w:w="959" w:type="dxa"/>
          </w:tcPr>
          <w:p w:rsidR="00EA3023" w:rsidRPr="00890B0A" w:rsidRDefault="00EA3023" w:rsidP="00097685">
            <w:pPr>
              <w:pStyle w:val="a"/>
              <w:numPr>
                <w:ilvl w:val="0"/>
                <w:numId w:val="18"/>
              </w:numPr>
              <w:ind w:hanging="720"/>
              <w:rPr>
                <w:rFonts w:ascii="Times New Roman" w:hAnsi="Times New Roman"/>
                <w:sz w:val="24"/>
                <w:szCs w:val="24"/>
              </w:rPr>
            </w:pPr>
          </w:p>
        </w:tc>
        <w:tc>
          <w:tcPr>
            <w:tcW w:w="8505" w:type="dxa"/>
          </w:tcPr>
          <w:p w:rsidR="00EA3023" w:rsidRPr="00890B0A" w:rsidRDefault="00EA3023" w:rsidP="00B934F9">
            <w:pPr>
              <w:spacing w:after="0" w:line="240" w:lineRule="auto"/>
              <w:jc w:val="both"/>
              <w:rPr>
                <w:rFonts w:ascii="Times New Roman" w:hAnsi="Times New Roman"/>
                <w:sz w:val="24"/>
                <w:szCs w:val="24"/>
              </w:rPr>
            </w:pPr>
            <w:r w:rsidRPr="00890B0A">
              <w:rPr>
                <w:rFonts w:ascii="Times New Roman" w:hAnsi="Times New Roman"/>
                <w:sz w:val="24"/>
                <w:szCs w:val="24"/>
              </w:rPr>
              <w:t xml:space="preserve">Декларация участника процедуры закупки о том, что ему не требуется представление решения об одобрении или о совершении сделки с заинтересованностью, либо копия такого решения, если требование о его наличии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является сделкой с заинтересованностью (для юридических лиц) </w:t>
            </w:r>
            <w:r w:rsidRPr="00890B0A">
              <w:rPr>
                <w:rFonts w:ascii="Times New Roman" w:hAnsi="Times New Roman"/>
                <w:i/>
                <w:sz w:val="24"/>
                <w:szCs w:val="24"/>
              </w:rPr>
              <w:t>(заполняется по форме 1 раздела 7 инструкции по участию в закупке)</w:t>
            </w:r>
          </w:p>
        </w:tc>
      </w:tr>
      <w:tr w:rsidR="00890B0A" w:rsidRPr="00890B0A" w:rsidTr="00A71BAF">
        <w:tc>
          <w:tcPr>
            <w:tcW w:w="959" w:type="dxa"/>
          </w:tcPr>
          <w:p w:rsidR="00EA3023" w:rsidRPr="00890B0A" w:rsidRDefault="00EA3023" w:rsidP="00097685">
            <w:pPr>
              <w:pStyle w:val="a"/>
              <w:numPr>
                <w:ilvl w:val="0"/>
                <w:numId w:val="18"/>
              </w:numPr>
              <w:ind w:hanging="720"/>
              <w:rPr>
                <w:rFonts w:ascii="Times New Roman" w:hAnsi="Times New Roman"/>
                <w:sz w:val="24"/>
                <w:szCs w:val="24"/>
              </w:rPr>
            </w:pPr>
          </w:p>
        </w:tc>
        <w:tc>
          <w:tcPr>
            <w:tcW w:w="8505" w:type="dxa"/>
          </w:tcPr>
          <w:p w:rsidR="00EA3023" w:rsidRPr="00890B0A" w:rsidRDefault="00EA3023" w:rsidP="00B934F9">
            <w:pPr>
              <w:spacing w:after="0" w:line="240" w:lineRule="auto"/>
              <w:jc w:val="both"/>
              <w:rPr>
                <w:rFonts w:ascii="Times New Roman" w:hAnsi="Times New Roman"/>
                <w:sz w:val="24"/>
                <w:szCs w:val="24"/>
              </w:rPr>
            </w:pPr>
            <w:r w:rsidRPr="00890B0A">
              <w:rPr>
                <w:rFonts w:ascii="Times New Roman" w:hAnsi="Times New Roman"/>
                <w:sz w:val="24"/>
                <w:szCs w:val="24"/>
              </w:rPr>
              <w:t xml:space="preserve">Копии документов, подтверждающих соответствие продукции требованиям, установленным извещение о проведении закупки, а именно: </w:t>
            </w:r>
            <w:bookmarkStart w:id="532" w:name="ТекстовоеПоле81"/>
            <w:r w:rsidR="001A26E0" w:rsidRPr="00890B0A">
              <w:rPr>
                <w:rFonts w:ascii="Times New Roman" w:hAnsi="Times New Roman"/>
                <w:sz w:val="24"/>
                <w:szCs w:val="24"/>
              </w:rPr>
              <w:fldChar w:fldCharType="begin">
                <w:ffData>
                  <w:name w:val="ТекстовоеПоле81"/>
                  <w:enabled/>
                  <w:calcOnExit w:val="0"/>
                  <w:textInput>
                    <w:default w:val="не предусмотрено"/>
                  </w:textInput>
                </w:ffData>
              </w:fldChar>
            </w:r>
            <w:r w:rsidRPr="00890B0A">
              <w:rPr>
                <w:rFonts w:ascii="Times New Roman" w:hAnsi="Times New Roman"/>
                <w:sz w:val="24"/>
                <w:szCs w:val="24"/>
              </w:rPr>
              <w:instrText xml:space="preserve"> FORMTEXT </w:instrText>
            </w:r>
            <w:r w:rsidR="001A26E0" w:rsidRPr="00890B0A">
              <w:rPr>
                <w:rFonts w:ascii="Times New Roman" w:hAnsi="Times New Roman"/>
                <w:sz w:val="24"/>
                <w:szCs w:val="24"/>
              </w:rPr>
            </w:r>
            <w:r w:rsidR="001A26E0" w:rsidRPr="00890B0A">
              <w:rPr>
                <w:rFonts w:ascii="Times New Roman" w:hAnsi="Times New Roman"/>
                <w:sz w:val="24"/>
                <w:szCs w:val="24"/>
              </w:rPr>
              <w:fldChar w:fldCharType="separate"/>
            </w:r>
            <w:r w:rsidRPr="00890B0A">
              <w:rPr>
                <w:rFonts w:ascii="Times New Roman" w:hAnsi="Times New Roman"/>
                <w:noProof/>
                <w:sz w:val="24"/>
                <w:szCs w:val="24"/>
              </w:rPr>
              <w:t>не предусмотрено</w:t>
            </w:r>
            <w:r w:rsidR="001A26E0" w:rsidRPr="00890B0A">
              <w:rPr>
                <w:rFonts w:ascii="Times New Roman" w:hAnsi="Times New Roman"/>
                <w:sz w:val="24"/>
                <w:szCs w:val="24"/>
              </w:rPr>
              <w:fldChar w:fldCharType="end"/>
            </w:r>
            <w:bookmarkEnd w:id="532"/>
          </w:p>
        </w:tc>
      </w:tr>
      <w:tr w:rsidR="00890B0A" w:rsidRPr="00890B0A" w:rsidTr="00A71BAF">
        <w:tc>
          <w:tcPr>
            <w:tcW w:w="959" w:type="dxa"/>
          </w:tcPr>
          <w:p w:rsidR="00EA3023" w:rsidRPr="00890B0A" w:rsidRDefault="00EA3023" w:rsidP="00097685">
            <w:pPr>
              <w:pStyle w:val="a"/>
              <w:numPr>
                <w:ilvl w:val="0"/>
                <w:numId w:val="18"/>
              </w:numPr>
              <w:ind w:hanging="720"/>
              <w:rPr>
                <w:rFonts w:ascii="Times New Roman" w:hAnsi="Times New Roman"/>
                <w:sz w:val="24"/>
                <w:szCs w:val="24"/>
              </w:rPr>
            </w:pPr>
          </w:p>
        </w:tc>
        <w:tc>
          <w:tcPr>
            <w:tcW w:w="8505" w:type="dxa"/>
          </w:tcPr>
          <w:p w:rsidR="00EA3023" w:rsidRPr="00890B0A" w:rsidRDefault="00EA3023" w:rsidP="00B934F9">
            <w:pPr>
              <w:spacing w:after="0" w:line="240" w:lineRule="auto"/>
              <w:jc w:val="both"/>
              <w:rPr>
                <w:rFonts w:ascii="Times New Roman" w:hAnsi="Times New Roman"/>
                <w:sz w:val="24"/>
                <w:szCs w:val="24"/>
              </w:rPr>
            </w:pPr>
            <w:r w:rsidRPr="00890B0A">
              <w:rPr>
                <w:rFonts w:ascii="Times New Roman" w:hAnsi="Times New Roman"/>
                <w:sz w:val="24"/>
                <w:szCs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1 - 10, с учетом особенностей, установленных в подразделе </w:t>
            </w:r>
            <w:r w:rsidR="00E516E1">
              <w:fldChar w:fldCharType="begin"/>
            </w:r>
            <w:r w:rsidR="00E516E1">
              <w:instrText xml:space="preserve"> REF _Ref410722900 \w \h  \* MERGEFORMAT </w:instrText>
            </w:r>
            <w:r w:rsidR="00E516E1">
              <w:fldChar w:fldCharType="separate"/>
            </w:r>
            <w:r w:rsidR="001D527B" w:rsidRPr="001D527B">
              <w:rPr>
                <w:rFonts w:ascii="Times New Roman" w:hAnsi="Times New Roman"/>
                <w:sz w:val="24"/>
                <w:szCs w:val="24"/>
              </w:rPr>
              <w:t>5.2</w:t>
            </w:r>
            <w:r w:rsidR="00E516E1">
              <w:fldChar w:fldCharType="end"/>
            </w:r>
            <w:r w:rsidRPr="00890B0A">
              <w:rPr>
                <w:rFonts w:ascii="Times New Roman" w:hAnsi="Times New Roman"/>
                <w:sz w:val="24"/>
                <w:szCs w:val="24"/>
              </w:rPr>
              <w:t xml:space="preserve">, а также копия заключенного между ними соглашения, соответствующего требованиям, установленным в пункте </w:t>
            </w:r>
            <w:r w:rsidR="00E516E1">
              <w:fldChar w:fldCharType="begin"/>
            </w:r>
            <w:r w:rsidR="00E516E1">
              <w:instrText xml:space="preserve"> REF _Ref414044801 \w \h  \* MERGEFORMAT </w:instrText>
            </w:r>
            <w:r w:rsidR="00E516E1">
              <w:fldChar w:fldCharType="separate"/>
            </w:r>
            <w:r w:rsidR="001D527B" w:rsidRPr="001D527B">
              <w:rPr>
                <w:rFonts w:ascii="Times New Roman" w:hAnsi="Times New Roman"/>
                <w:sz w:val="24"/>
                <w:szCs w:val="24"/>
              </w:rPr>
              <w:t>5.2.2</w:t>
            </w:r>
            <w:r w:rsidR="00E516E1">
              <w:fldChar w:fldCharType="end"/>
            </w:r>
            <w:r w:rsidRPr="00890B0A">
              <w:rPr>
                <w:rFonts w:ascii="Times New Roman" w:hAnsi="Times New Roman"/>
                <w:sz w:val="24"/>
                <w:szCs w:val="24"/>
              </w:rPr>
              <w:t xml:space="preserve"> инструкции по участию в закупке.</w:t>
            </w:r>
          </w:p>
        </w:tc>
      </w:tr>
      <w:tr w:rsidR="00890B0A" w:rsidRPr="00890B0A" w:rsidTr="00A71BAF">
        <w:tc>
          <w:tcPr>
            <w:tcW w:w="959" w:type="dxa"/>
          </w:tcPr>
          <w:p w:rsidR="00EA3023" w:rsidRPr="00890B0A" w:rsidRDefault="00EA3023" w:rsidP="00097685">
            <w:pPr>
              <w:pStyle w:val="a"/>
              <w:numPr>
                <w:ilvl w:val="0"/>
                <w:numId w:val="18"/>
              </w:numPr>
              <w:ind w:hanging="720"/>
              <w:rPr>
                <w:rFonts w:ascii="Times New Roman" w:hAnsi="Times New Roman"/>
                <w:sz w:val="24"/>
                <w:szCs w:val="24"/>
              </w:rPr>
            </w:pPr>
          </w:p>
        </w:tc>
        <w:tc>
          <w:tcPr>
            <w:tcW w:w="8505" w:type="dxa"/>
          </w:tcPr>
          <w:p w:rsidR="00EA3023" w:rsidRPr="00890B0A" w:rsidRDefault="007C1095" w:rsidP="00A15AF5">
            <w:pPr>
              <w:spacing w:after="0" w:line="240" w:lineRule="auto"/>
              <w:jc w:val="both"/>
              <w:rPr>
                <w:rFonts w:ascii="Times New Roman" w:hAnsi="Times New Roman"/>
                <w:sz w:val="24"/>
                <w:szCs w:val="24"/>
              </w:rPr>
            </w:pPr>
            <w:r w:rsidRPr="00890B0A">
              <w:rPr>
                <w:rFonts w:ascii="Times New Roman" w:hAnsi="Times New Roman"/>
                <w:sz w:val="24"/>
              </w:rPr>
              <w:t xml:space="preserve">Декларация соответствия члена коллективного </w:t>
            </w:r>
            <w:proofErr w:type="gramStart"/>
            <w:r w:rsidRPr="00890B0A">
              <w:rPr>
                <w:rFonts w:ascii="Times New Roman" w:hAnsi="Times New Roman"/>
                <w:sz w:val="24"/>
              </w:rPr>
              <w:t>участника</w:t>
            </w:r>
            <w:r w:rsidR="00A15AF5" w:rsidRPr="00890B0A">
              <w:rPr>
                <w:rFonts w:ascii="Times New Roman" w:hAnsi="Times New Roman"/>
                <w:i/>
                <w:sz w:val="24"/>
              </w:rPr>
              <w:t>(</w:t>
            </w:r>
            <w:proofErr w:type="gramEnd"/>
            <w:r w:rsidR="00A15AF5" w:rsidRPr="00890B0A">
              <w:rPr>
                <w:rFonts w:ascii="Times New Roman" w:hAnsi="Times New Roman"/>
                <w:i/>
                <w:sz w:val="24"/>
              </w:rPr>
              <w:t>заполняется по приложению 2 формы 1 раздела 7 инструкции по участию в закупке)</w:t>
            </w:r>
            <w:r w:rsidR="00EA3023" w:rsidRPr="00890B0A">
              <w:rPr>
                <w:rFonts w:ascii="Times New Roman" w:hAnsi="Times New Roman"/>
                <w:sz w:val="24"/>
              </w:rPr>
              <w:t>– заполняется членами коллективного участника, в случае подачи заявки коллективным участником.</w:t>
            </w:r>
          </w:p>
        </w:tc>
      </w:tr>
      <w:tr w:rsidR="00890B0A" w:rsidRPr="00890B0A" w:rsidTr="00A71BAF">
        <w:tc>
          <w:tcPr>
            <w:tcW w:w="959" w:type="dxa"/>
          </w:tcPr>
          <w:p w:rsidR="00EA3023" w:rsidRPr="00890B0A" w:rsidRDefault="00EA3023" w:rsidP="00097685">
            <w:pPr>
              <w:pStyle w:val="a"/>
              <w:numPr>
                <w:ilvl w:val="0"/>
                <w:numId w:val="18"/>
              </w:numPr>
              <w:ind w:hanging="720"/>
              <w:rPr>
                <w:rFonts w:ascii="Times New Roman" w:hAnsi="Times New Roman"/>
                <w:sz w:val="24"/>
                <w:szCs w:val="24"/>
              </w:rPr>
            </w:pPr>
          </w:p>
        </w:tc>
        <w:tc>
          <w:tcPr>
            <w:tcW w:w="8505" w:type="dxa"/>
          </w:tcPr>
          <w:p w:rsidR="00EA3023" w:rsidRPr="00890B0A" w:rsidRDefault="00EA3023" w:rsidP="00B934F9">
            <w:pPr>
              <w:spacing w:after="0" w:line="240" w:lineRule="auto"/>
              <w:jc w:val="both"/>
              <w:rPr>
                <w:rFonts w:ascii="Times New Roman" w:hAnsi="Times New Roman"/>
                <w:i/>
                <w:sz w:val="24"/>
                <w:szCs w:val="24"/>
              </w:rPr>
            </w:pPr>
            <w:r w:rsidRPr="00890B0A">
              <w:rPr>
                <w:rFonts w:ascii="Times New Roman" w:hAnsi="Times New Roman"/>
                <w:sz w:val="24"/>
                <w:szCs w:val="24"/>
              </w:rPr>
              <w:t xml:space="preserve">Декларация подтверждения принадлежности участника закупки и привлекаемых к исполнению договора субподрядчиков /соисполнителей к субъектам </w:t>
            </w:r>
            <w:proofErr w:type="spellStart"/>
            <w:r w:rsidRPr="00890B0A">
              <w:rPr>
                <w:rFonts w:ascii="Times New Roman" w:hAnsi="Times New Roman"/>
                <w:sz w:val="24"/>
                <w:szCs w:val="24"/>
              </w:rPr>
              <w:t>МСП</w:t>
            </w:r>
            <w:proofErr w:type="spellEnd"/>
            <w:r w:rsidRPr="00890B0A">
              <w:rPr>
                <w:rFonts w:ascii="Times New Roman" w:hAnsi="Times New Roman"/>
                <w:sz w:val="24"/>
                <w:szCs w:val="24"/>
              </w:rPr>
              <w:t xml:space="preserve"> (</w:t>
            </w:r>
            <w:r w:rsidRPr="00890B0A">
              <w:rPr>
                <w:rFonts w:ascii="Times New Roman" w:hAnsi="Times New Roman"/>
                <w:i/>
                <w:sz w:val="24"/>
                <w:szCs w:val="24"/>
              </w:rPr>
              <w:t>заполняется по приложение 3 формы 1 раздела 7 инструкции по участию в закупке).</w:t>
            </w:r>
          </w:p>
        </w:tc>
      </w:tr>
      <w:tr w:rsidR="00890B0A" w:rsidRPr="00890B0A" w:rsidTr="00A71BAF">
        <w:tc>
          <w:tcPr>
            <w:tcW w:w="959" w:type="dxa"/>
          </w:tcPr>
          <w:p w:rsidR="00EA3023" w:rsidRPr="00890B0A" w:rsidRDefault="00EA3023" w:rsidP="00097685">
            <w:pPr>
              <w:pStyle w:val="a"/>
              <w:numPr>
                <w:ilvl w:val="0"/>
                <w:numId w:val="18"/>
              </w:numPr>
              <w:ind w:hanging="720"/>
              <w:rPr>
                <w:rFonts w:ascii="Times New Roman" w:hAnsi="Times New Roman"/>
                <w:sz w:val="24"/>
                <w:szCs w:val="24"/>
              </w:rPr>
            </w:pPr>
          </w:p>
        </w:tc>
        <w:tc>
          <w:tcPr>
            <w:tcW w:w="8505" w:type="dxa"/>
          </w:tcPr>
          <w:p w:rsidR="00EA3023" w:rsidRPr="00890B0A" w:rsidRDefault="00EA3023" w:rsidP="00B934F9">
            <w:pPr>
              <w:spacing w:after="0" w:line="240" w:lineRule="auto"/>
              <w:jc w:val="both"/>
              <w:rPr>
                <w:rFonts w:ascii="Times New Roman" w:hAnsi="Times New Roman"/>
                <w:sz w:val="24"/>
                <w:szCs w:val="24"/>
              </w:rPr>
            </w:pPr>
            <w:r w:rsidRPr="00890B0A">
              <w:rPr>
                <w:rFonts w:ascii="Times New Roman" w:hAnsi="Times New Roman"/>
                <w:sz w:val="24"/>
                <w:szCs w:val="24"/>
              </w:rPr>
              <w:t xml:space="preserve">Сведения из реестра субъектов </w:t>
            </w:r>
            <w:proofErr w:type="spellStart"/>
            <w:r w:rsidRPr="00890B0A">
              <w:rPr>
                <w:rFonts w:ascii="Times New Roman" w:hAnsi="Times New Roman"/>
                <w:sz w:val="24"/>
                <w:szCs w:val="24"/>
              </w:rPr>
              <w:t>МСП</w:t>
            </w:r>
            <w:proofErr w:type="spellEnd"/>
            <w:r w:rsidRPr="00890B0A">
              <w:rPr>
                <w:rFonts w:ascii="Times New Roman" w:hAnsi="Times New Roman"/>
                <w:sz w:val="24"/>
                <w:szCs w:val="24"/>
              </w:rPr>
              <w:t xml:space="preserve"> или декларация подтверждения принадлежности участника закупки к субъектам </w:t>
            </w:r>
            <w:proofErr w:type="spellStart"/>
            <w:r w:rsidRPr="00890B0A">
              <w:rPr>
                <w:rFonts w:ascii="Times New Roman" w:hAnsi="Times New Roman"/>
                <w:sz w:val="24"/>
                <w:szCs w:val="24"/>
              </w:rPr>
              <w:t>МСП</w:t>
            </w:r>
            <w:proofErr w:type="spellEnd"/>
            <w:r w:rsidRPr="00890B0A">
              <w:rPr>
                <w:rFonts w:ascii="Times New Roman" w:hAnsi="Times New Roman"/>
                <w:sz w:val="24"/>
                <w:szCs w:val="24"/>
              </w:rPr>
              <w:t xml:space="preserve"> (</w:t>
            </w:r>
            <w:r w:rsidRPr="00890B0A">
              <w:rPr>
                <w:rFonts w:ascii="Times New Roman" w:hAnsi="Times New Roman"/>
                <w:i/>
                <w:sz w:val="24"/>
                <w:szCs w:val="24"/>
              </w:rPr>
              <w:t xml:space="preserve">заполняется по приложение 3 формы 1 раздела 7 инструкции о закупке) </w:t>
            </w:r>
            <w:r w:rsidRPr="00890B0A">
              <w:rPr>
                <w:rFonts w:ascii="Times New Roman" w:hAnsi="Times New Roman"/>
                <w:sz w:val="24"/>
                <w:szCs w:val="24"/>
              </w:rPr>
              <w:t xml:space="preserve">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12" w:history="1">
              <w:r w:rsidRPr="00890B0A">
                <w:rPr>
                  <w:rFonts w:ascii="Times New Roman" w:hAnsi="Times New Roman"/>
                  <w:sz w:val="24"/>
                  <w:szCs w:val="24"/>
                </w:rPr>
                <w:t>частью 3 статьи 4</w:t>
              </w:r>
            </w:hyperlink>
            <w:r w:rsidRPr="00890B0A">
              <w:rPr>
                <w:rFonts w:ascii="Times New Roman" w:hAnsi="Times New Roman"/>
                <w:sz w:val="24"/>
                <w:szCs w:val="24"/>
              </w:rPr>
              <w:t xml:space="preserve">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 в форме электронного </w:t>
            </w:r>
            <w:r w:rsidRPr="00890B0A">
              <w:rPr>
                <w:rFonts w:ascii="Times New Roman" w:hAnsi="Times New Roman"/>
                <w:sz w:val="24"/>
                <w:szCs w:val="24"/>
              </w:rPr>
              <w:lastRenderedPageBreak/>
              <w:t>документа</w:t>
            </w:r>
            <w:r w:rsidRPr="00890B0A">
              <w:rPr>
                <w:rFonts w:ascii="Times New Roman" w:hAnsi="Times New Roman"/>
                <w:i/>
                <w:sz w:val="24"/>
                <w:szCs w:val="24"/>
              </w:rPr>
              <w:t>.</w:t>
            </w:r>
            <w:r w:rsidR="00F20AAC">
              <w:rPr>
                <w:rFonts w:ascii="Times New Roman" w:hAnsi="Times New Roman"/>
                <w:i/>
                <w:sz w:val="24"/>
                <w:szCs w:val="24"/>
              </w:rPr>
              <w:t>(при необходимости)</w:t>
            </w:r>
          </w:p>
        </w:tc>
      </w:tr>
      <w:tr w:rsidR="00890B0A" w:rsidRPr="00890B0A" w:rsidTr="00A71BAF">
        <w:tc>
          <w:tcPr>
            <w:tcW w:w="959" w:type="dxa"/>
          </w:tcPr>
          <w:p w:rsidR="00EA3023" w:rsidRPr="00890B0A" w:rsidRDefault="00EA3023" w:rsidP="00A71BAF">
            <w:pPr>
              <w:pStyle w:val="a"/>
              <w:numPr>
                <w:ilvl w:val="0"/>
                <w:numId w:val="0"/>
              </w:numPr>
              <w:ind w:left="720"/>
              <w:rPr>
                <w:rFonts w:ascii="Times New Roman" w:hAnsi="Times New Roman"/>
                <w:sz w:val="24"/>
                <w:szCs w:val="24"/>
              </w:rPr>
            </w:pPr>
          </w:p>
        </w:tc>
        <w:tc>
          <w:tcPr>
            <w:tcW w:w="8505" w:type="dxa"/>
          </w:tcPr>
          <w:p w:rsidR="00EA3023" w:rsidRPr="00890B0A" w:rsidRDefault="00EA3023" w:rsidP="00B934F9">
            <w:pPr>
              <w:spacing w:after="0" w:line="240" w:lineRule="auto"/>
              <w:jc w:val="both"/>
              <w:rPr>
                <w:rFonts w:ascii="Times New Roman" w:hAnsi="Times New Roman"/>
                <w:b/>
                <w:sz w:val="24"/>
                <w:szCs w:val="24"/>
              </w:rPr>
            </w:pPr>
            <w:r w:rsidRPr="00890B0A">
              <w:rPr>
                <w:rFonts w:ascii="Times New Roman" w:hAnsi="Times New Roman"/>
                <w:b/>
                <w:sz w:val="24"/>
                <w:szCs w:val="24"/>
              </w:rPr>
              <w:t xml:space="preserve">Ценовое предложение </w:t>
            </w:r>
            <w:r w:rsidRPr="00890B0A">
              <w:rPr>
                <w:rFonts w:ascii="Times New Roman" w:hAnsi="Times New Roman"/>
                <w:bCs/>
                <w:i/>
                <w:sz w:val="24"/>
                <w:szCs w:val="24"/>
              </w:rPr>
              <w:t xml:space="preserve">[информация о цене указывается с использованием функциональности </w:t>
            </w:r>
            <w:proofErr w:type="spellStart"/>
            <w:r w:rsidRPr="00890B0A">
              <w:rPr>
                <w:rFonts w:ascii="Times New Roman" w:hAnsi="Times New Roman"/>
                <w:bCs/>
                <w:i/>
                <w:sz w:val="24"/>
                <w:szCs w:val="24"/>
              </w:rPr>
              <w:t>ЭТП</w:t>
            </w:r>
            <w:proofErr w:type="spellEnd"/>
            <w:r w:rsidRPr="00890B0A">
              <w:rPr>
                <w:rFonts w:ascii="Times New Roman" w:hAnsi="Times New Roman"/>
                <w:bCs/>
                <w:i/>
                <w:sz w:val="24"/>
                <w:szCs w:val="24"/>
              </w:rPr>
              <w:t xml:space="preserve"> и путем заполнения указанной формы]</w:t>
            </w:r>
            <w:r w:rsidRPr="00890B0A">
              <w:rPr>
                <w:rFonts w:ascii="Times New Roman" w:eastAsiaTheme="majorEastAsia" w:hAnsi="Times New Roman"/>
                <w:b/>
                <w:bCs/>
                <w:sz w:val="24"/>
                <w:szCs w:val="24"/>
              </w:rPr>
              <w:t>:</w:t>
            </w:r>
          </w:p>
        </w:tc>
      </w:tr>
      <w:tr w:rsidR="00EA3023" w:rsidRPr="00890B0A" w:rsidTr="00A71BAF">
        <w:tc>
          <w:tcPr>
            <w:tcW w:w="959" w:type="dxa"/>
          </w:tcPr>
          <w:p w:rsidR="00EA3023" w:rsidRPr="00890B0A" w:rsidRDefault="00EA3023" w:rsidP="00A71BAF">
            <w:pPr>
              <w:pStyle w:val="a"/>
              <w:numPr>
                <w:ilvl w:val="0"/>
                <w:numId w:val="0"/>
              </w:numPr>
              <w:ind w:left="1134" w:hanging="1134"/>
              <w:jc w:val="left"/>
              <w:rPr>
                <w:rFonts w:ascii="Times New Roman" w:hAnsi="Times New Roman"/>
                <w:sz w:val="24"/>
                <w:szCs w:val="24"/>
              </w:rPr>
            </w:pPr>
            <w:r w:rsidRPr="00890B0A">
              <w:rPr>
                <w:rFonts w:ascii="Times New Roman" w:hAnsi="Times New Roman"/>
                <w:sz w:val="24"/>
                <w:szCs w:val="24"/>
              </w:rPr>
              <w:t>1)</w:t>
            </w:r>
          </w:p>
        </w:tc>
        <w:tc>
          <w:tcPr>
            <w:tcW w:w="8505" w:type="dxa"/>
          </w:tcPr>
          <w:p w:rsidR="00EA3023" w:rsidRPr="00890B0A" w:rsidRDefault="00D940E0" w:rsidP="00D940E0">
            <w:pPr>
              <w:spacing w:after="0" w:line="240" w:lineRule="auto"/>
              <w:jc w:val="both"/>
              <w:rPr>
                <w:rFonts w:ascii="Times New Roman" w:eastAsiaTheme="majorEastAsia" w:hAnsi="Times New Roman"/>
                <w:bCs/>
                <w:sz w:val="24"/>
                <w:szCs w:val="24"/>
              </w:rPr>
            </w:pPr>
            <w:r w:rsidRPr="00890B0A">
              <w:rPr>
                <w:rFonts w:ascii="Times New Roman" w:hAnsi="Times New Roman"/>
                <w:sz w:val="24"/>
                <w:szCs w:val="24"/>
              </w:rPr>
              <w:t xml:space="preserve">Ценовое предложение </w:t>
            </w:r>
            <w:r w:rsidRPr="00890B0A">
              <w:rPr>
                <w:rFonts w:ascii="Times New Roman" w:hAnsi="Times New Roman"/>
                <w:i/>
                <w:sz w:val="24"/>
                <w:szCs w:val="24"/>
              </w:rPr>
              <w:t xml:space="preserve">(заполняется по форме 2 раздела 7 инструкции по участию в закупке) </w:t>
            </w:r>
          </w:p>
        </w:tc>
      </w:tr>
    </w:tbl>
    <w:p w:rsidR="00097685" w:rsidRPr="00890B0A" w:rsidRDefault="00097685" w:rsidP="00097685">
      <w:pPr>
        <w:rPr>
          <w:rFonts w:ascii="Times New Roman" w:eastAsia="MS Gothic" w:hAnsi="Times New Roman"/>
          <w:b/>
          <w:bCs/>
          <w:sz w:val="24"/>
          <w:szCs w:val="24"/>
        </w:rPr>
      </w:pPr>
    </w:p>
    <w:p w:rsidR="00EA3023" w:rsidRPr="00890B0A" w:rsidRDefault="00EA3023" w:rsidP="00097685">
      <w:pPr>
        <w:rPr>
          <w:rFonts w:ascii="Times New Roman" w:eastAsia="MS Gothic" w:hAnsi="Times New Roman"/>
          <w:bCs/>
          <w:sz w:val="20"/>
          <w:szCs w:val="20"/>
        </w:rPr>
      </w:pPr>
      <w:r w:rsidRPr="00890B0A">
        <w:rPr>
          <w:rFonts w:ascii="Times New Roman" w:eastAsia="MS Gothic" w:hAnsi="Times New Roman"/>
          <w:bCs/>
          <w:sz w:val="20"/>
          <w:szCs w:val="20"/>
        </w:rPr>
        <w:br w:type="page"/>
      </w:r>
    </w:p>
    <w:p w:rsidR="00097685" w:rsidRPr="00890B0A" w:rsidRDefault="00097685" w:rsidP="00097685">
      <w:pPr>
        <w:pStyle w:val="2"/>
        <w:rPr>
          <w:rFonts w:ascii="Times New Roman" w:eastAsia="MS Gothic" w:hAnsi="Times New Roman"/>
          <w:sz w:val="24"/>
          <w:szCs w:val="24"/>
        </w:rPr>
      </w:pPr>
      <w:bookmarkStart w:id="533" w:name="_Ref414276712"/>
      <w:bookmarkStart w:id="534" w:name="_Ref414291069"/>
      <w:bookmarkStart w:id="535" w:name="_Toc415874697"/>
      <w:bookmarkStart w:id="536" w:name="_Toc436393485"/>
      <w:bookmarkStart w:id="537" w:name="_Ref314161369"/>
      <w:bookmarkEnd w:id="515"/>
      <w:bookmarkEnd w:id="516"/>
      <w:r w:rsidRPr="00890B0A">
        <w:rPr>
          <w:rFonts w:ascii="Times New Roman" w:eastAsia="MS Gothic" w:hAnsi="Times New Roman"/>
          <w:sz w:val="24"/>
          <w:szCs w:val="24"/>
        </w:rPr>
        <w:lastRenderedPageBreak/>
        <w:t>ОБРАЗЦЫ ФОРМ ДОКУМЕНТОВ, ВКЛЮЧАЕМЫХ В ЗАЯВКУ</w:t>
      </w:r>
      <w:bookmarkEnd w:id="533"/>
      <w:bookmarkEnd w:id="534"/>
      <w:bookmarkEnd w:id="535"/>
      <w:bookmarkEnd w:id="536"/>
    </w:p>
    <w:p w:rsidR="005E27F1" w:rsidRPr="00890B0A" w:rsidRDefault="005E27F1" w:rsidP="005E27F1">
      <w:pPr>
        <w:spacing w:after="0" w:line="240" w:lineRule="auto"/>
        <w:jc w:val="center"/>
        <w:rPr>
          <w:rFonts w:ascii="Times New Roman" w:hAnsi="Times New Roman"/>
          <w:sz w:val="24"/>
          <w:szCs w:val="24"/>
        </w:rPr>
      </w:pPr>
      <w:bookmarkStart w:id="538" w:name="_Ref55336310"/>
      <w:bookmarkStart w:id="539" w:name="_Toc57314672"/>
      <w:bookmarkStart w:id="540" w:name="_Toc69728986"/>
      <w:bookmarkStart w:id="541" w:name="_Toc311975353"/>
      <w:bookmarkStart w:id="542" w:name="_Toc415874698"/>
      <w:bookmarkStart w:id="543" w:name="_Toc436393486"/>
      <w:bookmarkStart w:id="544" w:name="_Ref313447467"/>
      <w:bookmarkStart w:id="545" w:name="_Ref313450486"/>
      <w:bookmarkStart w:id="546" w:name="_Ref313450499"/>
      <w:bookmarkStart w:id="547" w:name="_Ref314100122"/>
      <w:bookmarkStart w:id="548" w:name="_Ref314100248"/>
      <w:bookmarkStart w:id="549" w:name="_Ref314100448"/>
      <w:bookmarkStart w:id="550" w:name="_Ref314100664"/>
      <w:bookmarkStart w:id="551" w:name="_Ref314100672"/>
      <w:bookmarkStart w:id="552" w:name="_Ref314100707"/>
      <w:bookmarkStart w:id="553" w:name="_Toc415874779"/>
      <w:bookmarkStart w:id="554" w:name="_Toc436393492"/>
      <w:bookmarkEnd w:id="537"/>
      <w:r w:rsidRPr="00890B0A">
        <w:rPr>
          <w:rFonts w:ascii="Times New Roman" w:hAnsi="Times New Roman"/>
          <w:sz w:val="24"/>
          <w:szCs w:val="24"/>
        </w:rPr>
        <w:t>ВНИМАНИЮ УЧАСТНИКОВ ЗАКУПКИ!</w:t>
      </w:r>
    </w:p>
    <w:p w:rsidR="005E27F1" w:rsidRPr="00890B0A" w:rsidRDefault="005E27F1" w:rsidP="005E27F1">
      <w:pPr>
        <w:spacing w:after="0" w:line="240" w:lineRule="auto"/>
        <w:jc w:val="center"/>
        <w:rPr>
          <w:rFonts w:ascii="Times New Roman" w:hAnsi="Times New Roman"/>
          <w:sz w:val="24"/>
          <w:szCs w:val="24"/>
        </w:rPr>
      </w:pPr>
    </w:p>
    <w:p w:rsidR="005E27F1" w:rsidRPr="00890B0A" w:rsidRDefault="005E27F1" w:rsidP="005E27F1">
      <w:pPr>
        <w:spacing w:after="0" w:line="240" w:lineRule="auto"/>
        <w:jc w:val="both"/>
        <w:rPr>
          <w:rFonts w:ascii="Times New Roman" w:hAnsi="Times New Roman"/>
          <w:sz w:val="24"/>
          <w:szCs w:val="24"/>
        </w:rPr>
      </w:pPr>
      <w:r w:rsidRPr="00890B0A">
        <w:rPr>
          <w:rFonts w:ascii="Times New Roman" w:hAnsi="Times New Roman"/>
          <w:sz w:val="24"/>
          <w:szCs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5E27F1" w:rsidRPr="00890B0A" w:rsidRDefault="005E27F1" w:rsidP="005E27F1">
      <w:pPr>
        <w:spacing w:after="0" w:line="240" w:lineRule="auto"/>
        <w:jc w:val="both"/>
        <w:rPr>
          <w:rFonts w:ascii="Times New Roman" w:hAnsi="Times New Roman"/>
          <w:sz w:val="24"/>
          <w:szCs w:val="24"/>
        </w:rPr>
      </w:pPr>
    </w:p>
    <w:p w:rsidR="005E27F1" w:rsidRPr="00890B0A" w:rsidRDefault="005E27F1" w:rsidP="005E27F1">
      <w:pPr>
        <w:spacing w:after="0" w:line="240" w:lineRule="auto"/>
        <w:jc w:val="center"/>
        <w:rPr>
          <w:rFonts w:ascii="Times New Roman" w:hAnsi="Times New Roman"/>
          <w:b/>
          <w:sz w:val="24"/>
          <w:szCs w:val="24"/>
        </w:rPr>
      </w:pPr>
      <w:r w:rsidRPr="00890B0A">
        <w:rPr>
          <w:rFonts w:ascii="Times New Roman" w:hAnsi="Times New Roman"/>
          <w:b/>
          <w:sz w:val="24"/>
          <w:szCs w:val="24"/>
        </w:rPr>
        <w:t>Образцы форм документов, включаемых в заявку</w:t>
      </w:r>
    </w:p>
    <w:p w:rsidR="005E27F1" w:rsidRPr="00890B0A" w:rsidRDefault="005E27F1" w:rsidP="005E27F1">
      <w:pPr>
        <w:spacing w:after="0" w:line="240" w:lineRule="auto"/>
        <w:jc w:val="both"/>
        <w:rPr>
          <w:rFonts w:ascii="Times New Roman" w:hAnsi="Times New Roman"/>
          <w:sz w:val="24"/>
          <w:szCs w:val="24"/>
        </w:rPr>
      </w:pPr>
      <w:r w:rsidRPr="00890B0A">
        <w:rPr>
          <w:rFonts w:ascii="Times New Roman" w:hAnsi="Times New Roman"/>
          <w:sz w:val="24"/>
          <w:szCs w:val="24"/>
        </w:rPr>
        <w:t>Не допускается предоставление в заявки сведений о цене договора (ценового предложения).</w:t>
      </w:r>
    </w:p>
    <w:p w:rsidR="005E27F1" w:rsidRPr="00890B0A" w:rsidRDefault="005E27F1" w:rsidP="005E27F1">
      <w:pPr>
        <w:pStyle w:val="2"/>
        <w:numPr>
          <w:ilvl w:val="0"/>
          <w:numId w:val="0"/>
        </w:numPr>
        <w:ind w:left="1134"/>
        <w:jc w:val="right"/>
        <w:rPr>
          <w:rFonts w:ascii="Times New Roman" w:hAnsi="Times New Roman"/>
          <w:sz w:val="24"/>
          <w:szCs w:val="24"/>
        </w:rPr>
      </w:pPr>
      <w:r w:rsidRPr="00890B0A">
        <w:rPr>
          <w:rFonts w:ascii="Times New Roman" w:hAnsi="Times New Roman"/>
          <w:sz w:val="24"/>
          <w:szCs w:val="24"/>
        </w:rPr>
        <w:t>Форма </w:t>
      </w:r>
      <w:r w:rsidR="001A26E0" w:rsidRPr="00890B0A">
        <w:rPr>
          <w:rFonts w:ascii="Times New Roman" w:hAnsi="Times New Roman"/>
          <w:sz w:val="24"/>
          <w:szCs w:val="24"/>
        </w:rPr>
        <w:fldChar w:fldCharType="begin"/>
      </w:r>
      <w:r w:rsidRPr="00890B0A">
        <w:rPr>
          <w:rFonts w:ascii="Times New Roman" w:hAnsi="Times New Roman"/>
          <w:sz w:val="24"/>
          <w:szCs w:val="24"/>
        </w:rPr>
        <w:instrText xml:space="preserve"> SEQ форма \* ARABIC </w:instrText>
      </w:r>
      <w:r w:rsidR="001A26E0" w:rsidRPr="00890B0A">
        <w:rPr>
          <w:rFonts w:ascii="Times New Roman" w:hAnsi="Times New Roman"/>
          <w:sz w:val="24"/>
          <w:szCs w:val="24"/>
        </w:rPr>
        <w:fldChar w:fldCharType="separate"/>
      </w:r>
      <w:r w:rsidR="001D527B">
        <w:rPr>
          <w:rFonts w:ascii="Times New Roman" w:hAnsi="Times New Roman"/>
          <w:noProof/>
          <w:sz w:val="24"/>
          <w:szCs w:val="24"/>
        </w:rPr>
        <w:t>1</w:t>
      </w:r>
      <w:r w:rsidR="001A26E0" w:rsidRPr="00890B0A">
        <w:rPr>
          <w:rFonts w:ascii="Times New Roman" w:hAnsi="Times New Roman"/>
          <w:sz w:val="24"/>
          <w:szCs w:val="24"/>
        </w:rPr>
        <w:fldChar w:fldCharType="end"/>
      </w:r>
      <w:bookmarkEnd w:id="538"/>
      <w:bookmarkEnd w:id="539"/>
      <w:bookmarkEnd w:id="540"/>
      <w:bookmarkEnd w:id="541"/>
      <w:bookmarkEnd w:id="542"/>
      <w:bookmarkEnd w:id="543"/>
    </w:p>
    <w:p w:rsidR="005E27F1" w:rsidRPr="00890B0A" w:rsidRDefault="005E27F1" w:rsidP="005E27F1">
      <w:pPr>
        <w:pStyle w:val="2"/>
        <w:numPr>
          <w:ilvl w:val="0"/>
          <w:numId w:val="0"/>
        </w:numPr>
        <w:jc w:val="left"/>
        <w:rPr>
          <w:rFonts w:ascii="Times New Roman" w:hAnsi="Times New Roman"/>
          <w:b w:val="0"/>
          <w:sz w:val="20"/>
          <w:szCs w:val="20"/>
        </w:rPr>
      </w:pPr>
      <w:r w:rsidRPr="00890B0A">
        <w:rPr>
          <w:rFonts w:ascii="Times New Roman" w:hAnsi="Times New Roman"/>
          <w:b w:val="0"/>
          <w:sz w:val="20"/>
          <w:szCs w:val="20"/>
        </w:rPr>
        <w:t>На бланке организации (при наличии)</w:t>
      </w:r>
    </w:p>
    <w:p w:rsidR="005E27F1" w:rsidRPr="00890B0A" w:rsidRDefault="005E27F1" w:rsidP="005E27F1">
      <w:pPr>
        <w:autoSpaceDE w:val="0"/>
        <w:autoSpaceDN w:val="0"/>
        <w:adjustRightInd w:val="0"/>
        <w:spacing w:after="0" w:line="240" w:lineRule="auto"/>
        <w:jc w:val="both"/>
        <w:rPr>
          <w:rFonts w:ascii="Times New Roman" w:hAnsi="Times New Roman"/>
          <w:sz w:val="20"/>
          <w:szCs w:val="20"/>
        </w:rPr>
      </w:pPr>
      <w:r w:rsidRPr="00890B0A">
        <w:rPr>
          <w:rFonts w:ascii="Times New Roman" w:hAnsi="Times New Roman"/>
          <w:sz w:val="20"/>
          <w:szCs w:val="20"/>
        </w:rPr>
        <w:t>От кого (Наименование организации (для юридического лица)</w:t>
      </w:r>
    </w:p>
    <w:p w:rsidR="005E27F1" w:rsidRPr="00890B0A" w:rsidRDefault="005E27F1" w:rsidP="005E27F1">
      <w:pPr>
        <w:autoSpaceDE w:val="0"/>
        <w:autoSpaceDN w:val="0"/>
        <w:adjustRightInd w:val="0"/>
        <w:spacing w:after="0" w:line="240" w:lineRule="auto"/>
        <w:jc w:val="both"/>
        <w:rPr>
          <w:rFonts w:ascii="Times New Roman" w:hAnsi="Times New Roman"/>
          <w:sz w:val="20"/>
          <w:szCs w:val="20"/>
        </w:rPr>
      </w:pPr>
      <w:r w:rsidRPr="00890B0A">
        <w:rPr>
          <w:rFonts w:ascii="Times New Roman" w:hAnsi="Times New Roman"/>
          <w:sz w:val="20"/>
          <w:szCs w:val="20"/>
        </w:rPr>
        <w:t>(</w:t>
      </w:r>
      <w:proofErr w:type="gramStart"/>
      <w:r w:rsidRPr="00890B0A">
        <w:rPr>
          <w:rFonts w:ascii="Times New Roman" w:hAnsi="Times New Roman"/>
          <w:sz w:val="20"/>
          <w:szCs w:val="20"/>
        </w:rPr>
        <w:t>фамилия</w:t>
      </w:r>
      <w:proofErr w:type="gramEnd"/>
      <w:r w:rsidRPr="00890B0A">
        <w:rPr>
          <w:rFonts w:ascii="Times New Roman" w:hAnsi="Times New Roman"/>
          <w:sz w:val="20"/>
          <w:szCs w:val="20"/>
        </w:rPr>
        <w:t>, имя, отчество (для физического лица)</w:t>
      </w:r>
    </w:p>
    <w:p w:rsidR="005E27F1" w:rsidRPr="00890B0A" w:rsidRDefault="005E27F1" w:rsidP="005E27F1">
      <w:pPr>
        <w:autoSpaceDE w:val="0"/>
        <w:autoSpaceDN w:val="0"/>
        <w:adjustRightInd w:val="0"/>
        <w:spacing w:after="0" w:line="240" w:lineRule="auto"/>
        <w:jc w:val="both"/>
        <w:rPr>
          <w:rFonts w:ascii="Times New Roman" w:hAnsi="Times New Roman"/>
          <w:sz w:val="20"/>
          <w:szCs w:val="20"/>
        </w:rPr>
      </w:pPr>
    </w:p>
    <w:p w:rsidR="005E27F1" w:rsidRPr="00890B0A" w:rsidRDefault="005E27F1" w:rsidP="005E27F1">
      <w:pPr>
        <w:spacing w:after="0" w:line="240" w:lineRule="auto"/>
        <w:jc w:val="center"/>
        <w:rPr>
          <w:rFonts w:ascii="Times New Roman" w:hAnsi="Times New Roman"/>
          <w:b/>
          <w:iCs/>
          <w:snapToGrid w:val="0"/>
          <w:sz w:val="24"/>
          <w:szCs w:val="24"/>
        </w:rPr>
      </w:pPr>
      <w:r w:rsidRPr="00890B0A">
        <w:rPr>
          <w:rFonts w:ascii="Times New Roman" w:hAnsi="Times New Roman"/>
          <w:b/>
          <w:iCs/>
          <w:snapToGrid w:val="0"/>
          <w:sz w:val="24"/>
          <w:szCs w:val="24"/>
        </w:rPr>
        <w:t xml:space="preserve">ЗАЯВКА НА УЧАСТИЕ В ОТКРЫТОМ ЗАПРОСЕ КОТИРОВОК </w:t>
      </w:r>
      <w:r w:rsidRPr="00890B0A">
        <w:rPr>
          <w:rFonts w:ascii="Times New Roman" w:hAnsi="Times New Roman"/>
          <w:b/>
          <w:iCs/>
          <w:snapToGrid w:val="0"/>
          <w:sz w:val="24"/>
          <w:szCs w:val="24"/>
        </w:rPr>
        <w:br/>
        <w:t>В ЭЛЕКТРОННОЙ ФОРМЕ</w:t>
      </w:r>
    </w:p>
    <w:p w:rsidR="005E27F1" w:rsidRPr="00890B0A" w:rsidRDefault="005E27F1" w:rsidP="005E27F1">
      <w:pPr>
        <w:autoSpaceDE w:val="0"/>
        <w:autoSpaceDN w:val="0"/>
        <w:adjustRightInd w:val="0"/>
        <w:spacing w:after="0" w:line="240" w:lineRule="auto"/>
        <w:jc w:val="center"/>
        <w:rPr>
          <w:rFonts w:ascii="Times New Roman" w:hAnsi="Times New Roman"/>
          <w:i/>
          <w:sz w:val="24"/>
          <w:szCs w:val="24"/>
        </w:rPr>
      </w:pPr>
    </w:p>
    <w:p w:rsidR="005E27F1" w:rsidRPr="00890B0A" w:rsidRDefault="005E27F1" w:rsidP="005E27F1">
      <w:pPr>
        <w:spacing w:after="0" w:line="240" w:lineRule="auto"/>
        <w:jc w:val="both"/>
        <w:rPr>
          <w:rFonts w:ascii="Times New Roman" w:hAnsi="Times New Roman"/>
          <w:iCs/>
          <w:snapToGrid w:val="0"/>
          <w:sz w:val="24"/>
          <w:szCs w:val="24"/>
        </w:rPr>
      </w:pPr>
      <w:proofErr w:type="gramStart"/>
      <w:r w:rsidRPr="00890B0A">
        <w:rPr>
          <w:rFonts w:ascii="Times New Roman" w:hAnsi="Times New Roman"/>
          <w:sz w:val="24"/>
          <w:szCs w:val="24"/>
        </w:rPr>
        <w:t>на</w:t>
      </w:r>
      <w:proofErr w:type="gramEnd"/>
      <w:r w:rsidRPr="00890B0A">
        <w:rPr>
          <w:rFonts w:ascii="Times New Roman" w:hAnsi="Times New Roman"/>
          <w:sz w:val="24"/>
          <w:szCs w:val="24"/>
        </w:rPr>
        <w:t xml:space="preserve"> участие в открытом запросе котировок в электронной форме на право заключения договора на _____________________________ </w:t>
      </w:r>
      <w:r w:rsidRPr="00890B0A">
        <w:rPr>
          <w:rFonts w:ascii="Times New Roman" w:hAnsi="Times New Roman"/>
          <w:i/>
          <w:sz w:val="24"/>
          <w:szCs w:val="24"/>
        </w:rPr>
        <w:t>(указать наименование предмета запроса котировок)</w:t>
      </w:r>
      <w:r w:rsidRPr="00890B0A">
        <w:rPr>
          <w:rFonts w:ascii="Times New Roman" w:hAnsi="Times New Roman"/>
          <w:bCs/>
          <w:i/>
          <w:sz w:val="24"/>
          <w:szCs w:val="24"/>
        </w:rPr>
        <w:t>.</w:t>
      </w:r>
    </w:p>
    <w:p w:rsidR="005E27F1" w:rsidRPr="00890B0A" w:rsidRDefault="005E27F1" w:rsidP="005E27F1">
      <w:pPr>
        <w:numPr>
          <w:ilvl w:val="0"/>
          <w:numId w:val="23"/>
        </w:numPr>
        <w:tabs>
          <w:tab w:val="left" w:pos="0"/>
        </w:tabs>
        <w:spacing w:after="0" w:line="240" w:lineRule="auto"/>
        <w:ind w:left="0" w:firstLine="0"/>
        <w:jc w:val="both"/>
        <w:rPr>
          <w:rFonts w:ascii="Times New Roman" w:hAnsi="Times New Roman"/>
          <w:sz w:val="24"/>
          <w:szCs w:val="24"/>
          <w:shd w:val="clear" w:color="auto" w:fill="FFFFFF"/>
        </w:rPr>
      </w:pPr>
      <w:r w:rsidRPr="00890B0A">
        <w:rPr>
          <w:rFonts w:ascii="Times New Roman" w:hAnsi="Times New Roman"/>
          <w:iCs/>
          <w:snapToGrid w:val="0"/>
          <w:sz w:val="24"/>
          <w:szCs w:val="24"/>
        </w:rPr>
        <w:t xml:space="preserve">Изучив извещение </w:t>
      </w:r>
      <w:r w:rsidRPr="00890B0A">
        <w:rPr>
          <w:rFonts w:ascii="Times New Roman" w:hAnsi="Times New Roman"/>
          <w:sz w:val="24"/>
          <w:szCs w:val="24"/>
        </w:rPr>
        <w:t xml:space="preserve">(включая все изменения и разъяснения к нему) на право заключения вышеуказанного договора, </w:t>
      </w:r>
      <w:r w:rsidRPr="00890B0A">
        <w:rPr>
          <w:rFonts w:ascii="Times New Roman" w:hAnsi="Times New Roman"/>
          <w:sz w:val="24"/>
          <w:szCs w:val="24"/>
          <w:shd w:val="clear" w:color="auto" w:fill="FFFFFF"/>
        </w:rPr>
        <w:t>применимые к данному открытому запросу котировок в электронной форме законодательство и нормативные правовые акты________________________________________________</w:t>
      </w:r>
      <w:r w:rsidRPr="00890B0A">
        <w:rPr>
          <w:rFonts w:ascii="Times New Roman" w:hAnsi="Times New Roman"/>
          <w:i/>
          <w:iCs/>
          <w:sz w:val="24"/>
          <w:szCs w:val="24"/>
          <w:shd w:val="clear" w:color="auto" w:fill="FFFFFF"/>
        </w:rPr>
        <w:t xml:space="preserve"> (наименование участника процедуры закупки) </w:t>
      </w:r>
      <w:r w:rsidRPr="00890B0A">
        <w:rPr>
          <w:rFonts w:ascii="Times New Roman" w:hAnsi="Times New Roman"/>
          <w:sz w:val="24"/>
          <w:szCs w:val="24"/>
          <w:shd w:val="clear" w:color="auto" w:fill="FFFFFF"/>
        </w:rPr>
        <w:t>в лице, ______________</w:t>
      </w:r>
      <w:r w:rsidRPr="00890B0A">
        <w:rPr>
          <w:rFonts w:ascii="Times New Roman" w:hAnsi="Times New Roman"/>
          <w:i/>
          <w:iCs/>
          <w:sz w:val="24"/>
          <w:szCs w:val="24"/>
          <w:shd w:val="clear" w:color="auto" w:fill="FFFFFF"/>
        </w:rPr>
        <w:t xml:space="preserve"> (наименование должности участника запроса котировок, и его Ф.И.О.) </w:t>
      </w:r>
      <w:r w:rsidRPr="00890B0A">
        <w:rPr>
          <w:rFonts w:ascii="Times New Roman" w:hAnsi="Times New Roman"/>
          <w:sz w:val="24"/>
          <w:szCs w:val="24"/>
          <w:shd w:val="clear" w:color="auto" w:fill="FFFFFF"/>
        </w:rPr>
        <w:t>сообщает о согласии участвовать в открытом запросе котировок в электронной форме на условиях, установленных в указанных выше документах, и направляет настоящую заявку на участие в запросе котировок.</w:t>
      </w:r>
    </w:p>
    <w:p w:rsidR="005E27F1" w:rsidRPr="00890B0A" w:rsidRDefault="005E27F1" w:rsidP="005E27F1">
      <w:pPr>
        <w:spacing w:after="0" w:line="240" w:lineRule="auto"/>
        <w:jc w:val="both"/>
        <w:rPr>
          <w:rFonts w:ascii="Times New Roman" w:hAnsi="Times New Roman"/>
          <w:sz w:val="24"/>
          <w:szCs w:val="24"/>
          <w:shd w:val="clear" w:color="auto" w:fill="FFFFFF"/>
        </w:rPr>
      </w:pPr>
      <w:r w:rsidRPr="00890B0A">
        <w:rPr>
          <w:rFonts w:ascii="Times New Roman" w:hAnsi="Times New Roman"/>
          <w:sz w:val="24"/>
          <w:szCs w:val="24"/>
          <w:shd w:val="clear" w:color="auto" w:fill="FFFFFF"/>
        </w:rPr>
        <w:t xml:space="preserve">2. Мы согласны поставить товар (выполнить работы, оказать услуги) являющиеся предметом запроса котировок, в соответствии с требованиями извещения, проекта договора и на условиях, которые мы представили в настоящей заявке на участие в запросе котировок. </w:t>
      </w:r>
    </w:p>
    <w:p w:rsidR="005E27F1" w:rsidRPr="00890B0A" w:rsidRDefault="005E27F1" w:rsidP="005E27F1">
      <w:pPr>
        <w:spacing w:after="0" w:line="240" w:lineRule="auto"/>
        <w:jc w:val="both"/>
        <w:rPr>
          <w:rFonts w:ascii="Times New Roman" w:hAnsi="Times New Roman"/>
          <w:sz w:val="24"/>
          <w:szCs w:val="24"/>
          <w:shd w:val="clear" w:color="auto" w:fill="FFFFFF"/>
        </w:rPr>
      </w:pPr>
      <w:r w:rsidRPr="00890B0A">
        <w:rPr>
          <w:rFonts w:ascii="Times New Roman" w:hAnsi="Times New Roman"/>
          <w:sz w:val="24"/>
          <w:szCs w:val="24"/>
          <w:shd w:val="clear" w:color="auto" w:fill="FFFFFF"/>
        </w:rPr>
        <w:t>3.</w:t>
      </w:r>
      <w:r w:rsidRPr="00890B0A">
        <w:rPr>
          <w:shd w:val="clear" w:color="auto" w:fill="FFFFFF"/>
        </w:rPr>
        <w:t> </w:t>
      </w:r>
      <w:r w:rsidRPr="00890B0A">
        <w:rPr>
          <w:rFonts w:ascii="Times New Roman" w:hAnsi="Times New Roman"/>
          <w:sz w:val="24"/>
          <w:szCs w:val="24"/>
          <w:shd w:val="clear" w:color="auto" w:fill="FFFFFF"/>
        </w:rPr>
        <w:t>Если наши предложения, изложенные выше, будут приняты, мы берем на себя обязательство поставить товар (выполнить работы, оказать услуги) в соответствии с требованиями извещения, проекта договора.</w:t>
      </w:r>
    </w:p>
    <w:p w:rsidR="005E27F1" w:rsidRPr="00890B0A" w:rsidRDefault="005E27F1" w:rsidP="005E27F1">
      <w:pPr>
        <w:autoSpaceDE w:val="0"/>
        <w:spacing w:after="0" w:line="240" w:lineRule="auto"/>
        <w:jc w:val="both"/>
        <w:rPr>
          <w:rFonts w:ascii="Times New Roman" w:hAnsi="Times New Roman"/>
          <w:sz w:val="24"/>
          <w:szCs w:val="24"/>
          <w:shd w:val="clear" w:color="auto" w:fill="FFFFFF"/>
        </w:rPr>
      </w:pPr>
      <w:r w:rsidRPr="00890B0A">
        <w:rPr>
          <w:rFonts w:ascii="Times New Roman" w:hAnsi="Times New Roman"/>
          <w:sz w:val="24"/>
          <w:szCs w:val="24"/>
          <w:shd w:val="clear" w:color="auto" w:fill="FFFFFF"/>
        </w:rPr>
        <w:t xml:space="preserve">Настоящим гарантируем достоверность представленной нами в заявке информации. </w:t>
      </w:r>
    </w:p>
    <w:p w:rsidR="005E27F1" w:rsidRPr="00890B0A" w:rsidRDefault="005E27F1" w:rsidP="005E27F1">
      <w:pPr>
        <w:spacing w:after="0" w:line="240" w:lineRule="auto"/>
        <w:jc w:val="both"/>
        <w:rPr>
          <w:rFonts w:ascii="Times New Roman" w:hAnsi="Times New Roman"/>
          <w:iCs/>
          <w:snapToGrid w:val="0"/>
          <w:sz w:val="24"/>
          <w:szCs w:val="24"/>
        </w:rPr>
      </w:pPr>
      <w:r w:rsidRPr="00890B0A">
        <w:rPr>
          <w:rFonts w:ascii="Times New Roman" w:hAnsi="Times New Roman"/>
          <w:iCs/>
          <w:snapToGrid w:val="0"/>
          <w:sz w:val="24"/>
          <w:szCs w:val="24"/>
        </w:rPr>
        <w:t xml:space="preserve">4. Настоящая заявка имеет правовой статус оферты и действует </w:t>
      </w:r>
      <w:r w:rsidRPr="00890B0A">
        <w:rPr>
          <w:rFonts w:ascii="Times New Roman" w:hAnsi="Times New Roman"/>
          <w:sz w:val="24"/>
          <w:szCs w:val="24"/>
        </w:rPr>
        <w:t xml:space="preserve">вплоть до истечения срока, отведенного на заключение договора, </w:t>
      </w:r>
      <w:r w:rsidRPr="00890B0A">
        <w:rPr>
          <w:rFonts w:ascii="Times New Roman" w:hAnsi="Times New Roman"/>
          <w:iCs/>
          <w:snapToGrid w:val="0"/>
          <w:sz w:val="24"/>
          <w:szCs w:val="24"/>
        </w:rPr>
        <w:t>установленного в извещении.</w:t>
      </w:r>
    </w:p>
    <w:p w:rsidR="005E27F1" w:rsidRPr="00890B0A" w:rsidRDefault="005E27F1" w:rsidP="005E27F1">
      <w:pPr>
        <w:autoSpaceDE w:val="0"/>
        <w:spacing w:after="0" w:line="240" w:lineRule="auto"/>
        <w:jc w:val="both"/>
        <w:rPr>
          <w:rFonts w:ascii="Times New Roman" w:hAnsi="Times New Roman"/>
          <w:sz w:val="24"/>
          <w:szCs w:val="24"/>
          <w:shd w:val="clear" w:color="auto" w:fill="FFFFFF"/>
        </w:rPr>
      </w:pPr>
      <w:r w:rsidRPr="00890B0A">
        <w:rPr>
          <w:rFonts w:ascii="Times New Roman" w:hAnsi="Times New Roman"/>
          <w:iCs/>
          <w:snapToGrid w:val="0"/>
          <w:sz w:val="24"/>
          <w:szCs w:val="24"/>
        </w:rPr>
        <w:t>5. </w:t>
      </w:r>
      <w:r w:rsidRPr="00890B0A">
        <w:rPr>
          <w:rFonts w:ascii="Times New Roman" w:hAnsi="Times New Roman"/>
          <w:sz w:val="24"/>
          <w:szCs w:val="24"/>
          <w:shd w:val="clear" w:color="auto" w:fill="FFFFFF"/>
        </w:rPr>
        <w:t xml:space="preserve">Настоящей заявкой декларируем о соответствии участника запроса котировок ____________________________________________________________________________ </w:t>
      </w:r>
    </w:p>
    <w:p w:rsidR="005E27F1" w:rsidRPr="00890B0A" w:rsidRDefault="005E27F1" w:rsidP="005E27F1">
      <w:pPr>
        <w:autoSpaceDE w:val="0"/>
        <w:spacing w:after="0" w:line="240" w:lineRule="auto"/>
        <w:jc w:val="center"/>
        <w:rPr>
          <w:rFonts w:ascii="Times New Roman" w:hAnsi="Times New Roman"/>
          <w:i/>
          <w:sz w:val="24"/>
          <w:szCs w:val="24"/>
          <w:shd w:val="clear" w:color="auto" w:fill="FFFFFF"/>
        </w:rPr>
      </w:pPr>
      <w:r w:rsidRPr="00890B0A">
        <w:rPr>
          <w:rFonts w:ascii="Times New Roman" w:hAnsi="Times New Roman"/>
          <w:i/>
          <w:sz w:val="24"/>
          <w:szCs w:val="24"/>
          <w:shd w:val="clear" w:color="auto" w:fill="FFFFFF"/>
        </w:rPr>
        <w:t>(</w:t>
      </w:r>
      <w:proofErr w:type="gramStart"/>
      <w:r w:rsidRPr="00890B0A">
        <w:rPr>
          <w:rFonts w:ascii="Times New Roman" w:hAnsi="Times New Roman"/>
          <w:i/>
          <w:sz w:val="24"/>
          <w:szCs w:val="24"/>
          <w:shd w:val="clear" w:color="auto" w:fill="FFFFFF"/>
        </w:rPr>
        <w:t>наименование</w:t>
      </w:r>
      <w:proofErr w:type="gramEnd"/>
      <w:r w:rsidRPr="00890B0A">
        <w:rPr>
          <w:rFonts w:ascii="Times New Roman" w:hAnsi="Times New Roman"/>
          <w:i/>
          <w:sz w:val="24"/>
          <w:szCs w:val="24"/>
          <w:shd w:val="clear" w:color="auto" w:fill="FFFFFF"/>
        </w:rPr>
        <w:t xml:space="preserve"> участника процедуры закупки)</w:t>
      </w:r>
    </w:p>
    <w:p w:rsidR="005E27F1" w:rsidRPr="00890B0A" w:rsidRDefault="005E27F1" w:rsidP="005E27F1">
      <w:pPr>
        <w:autoSpaceDE w:val="0"/>
        <w:spacing w:after="0" w:line="240" w:lineRule="auto"/>
        <w:jc w:val="both"/>
        <w:rPr>
          <w:rFonts w:ascii="Times New Roman" w:hAnsi="Times New Roman"/>
          <w:sz w:val="24"/>
          <w:szCs w:val="24"/>
          <w:shd w:val="clear" w:color="auto" w:fill="FFFFFF"/>
        </w:rPr>
      </w:pPr>
      <w:proofErr w:type="gramStart"/>
      <w:r w:rsidRPr="00890B0A">
        <w:rPr>
          <w:rFonts w:ascii="Times New Roman" w:hAnsi="Times New Roman"/>
          <w:sz w:val="24"/>
          <w:szCs w:val="24"/>
          <w:shd w:val="clear" w:color="auto" w:fill="FFFFFF"/>
        </w:rPr>
        <w:t>следующим</w:t>
      </w:r>
      <w:proofErr w:type="gramEnd"/>
      <w:r w:rsidRPr="00890B0A">
        <w:rPr>
          <w:rFonts w:ascii="Times New Roman" w:hAnsi="Times New Roman"/>
          <w:sz w:val="24"/>
          <w:szCs w:val="24"/>
          <w:shd w:val="clear" w:color="auto" w:fill="FFFFFF"/>
        </w:rPr>
        <w:t xml:space="preserve"> обязательным требованиям:</w:t>
      </w:r>
    </w:p>
    <w:p w:rsidR="005E27F1" w:rsidRPr="00890B0A" w:rsidRDefault="005E27F1" w:rsidP="005E27F1">
      <w:pPr>
        <w:numPr>
          <w:ilvl w:val="0"/>
          <w:numId w:val="24"/>
        </w:numPr>
        <w:autoSpaceDE w:val="0"/>
        <w:spacing w:after="0" w:line="240" w:lineRule="auto"/>
        <w:ind w:left="0" w:firstLine="0"/>
        <w:jc w:val="both"/>
        <w:rPr>
          <w:rFonts w:ascii="Times New Roman" w:hAnsi="Times New Roman"/>
          <w:sz w:val="24"/>
          <w:szCs w:val="24"/>
          <w:shd w:val="clear" w:color="auto" w:fill="FFFFFF"/>
        </w:rPr>
      </w:pPr>
      <w:proofErr w:type="spellStart"/>
      <w:proofErr w:type="gramStart"/>
      <w:r w:rsidRPr="00890B0A">
        <w:rPr>
          <w:rFonts w:ascii="Times New Roman" w:hAnsi="Times New Roman"/>
          <w:sz w:val="24"/>
          <w:szCs w:val="24"/>
        </w:rPr>
        <w:t>непроведение</w:t>
      </w:r>
      <w:proofErr w:type="spellEnd"/>
      <w:proofErr w:type="gramEnd"/>
      <w:r w:rsidRPr="00890B0A">
        <w:rPr>
          <w:rFonts w:ascii="Times New Roman" w:hAnsi="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5E27F1" w:rsidRPr="00890B0A" w:rsidRDefault="005E27F1" w:rsidP="005E27F1">
      <w:pPr>
        <w:numPr>
          <w:ilvl w:val="0"/>
          <w:numId w:val="24"/>
        </w:numPr>
        <w:autoSpaceDE w:val="0"/>
        <w:spacing w:after="0" w:line="240" w:lineRule="auto"/>
        <w:ind w:left="0" w:firstLine="0"/>
        <w:jc w:val="both"/>
        <w:rPr>
          <w:rFonts w:ascii="Times New Roman" w:hAnsi="Times New Roman"/>
          <w:sz w:val="24"/>
          <w:szCs w:val="24"/>
          <w:shd w:val="clear" w:color="auto" w:fill="FFFFFF"/>
        </w:rPr>
      </w:pPr>
      <w:proofErr w:type="spellStart"/>
      <w:proofErr w:type="gramStart"/>
      <w:r w:rsidRPr="00890B0A">
        <w:rPr>
          <w:rFonts w:ascii="Times New Roman" w:hAnsi="Times New Roman"/>
          <w:sz w:val="24"/>
          <w:szCs w:val="24"/>
        </w:rPr>
        <w:t>неприостановление</w:t>
      </w:r>
      <w:proofErr w:type="spellEnd"/>
      <w:proofErr w:type="gramEnd"/>
      <w:r w:rsidRPr="00890B0A">
        <w:rPr>
          <w:rFonts w:ascii="Times New Roman" w:hAnsi="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w:t>
      </w:r>
    </w:p>
    <w:p w:rsidR="005E27F1" w:rsidRPr="00890B0A" w:rsidRDefault="005E27F1" w:rsidP="005E27F1">
      <w:pPr>
        <w:numPr>
          <w:ilvl w:val="0"/>
          <w:numId w:val="24"/>
        </w:numPr>
        <w:autoSpaceDE w:val="0"/>
        <w:spacing w:after="0" w:line="240" w:lineRule="auto"/>
        <w:ind w:left="0" w:firstLine="0"/>
        <w:jc w:val="both"/>
        <w:rPr>
          <w:rFonts w:ascii="Times New Roman" w:hAnsi="Times New Roman"/>
          <w:sz w:val="24"/>
          <w:szCs w:val="24"/>
          <w:shd w:val="clear" w:color="auto" w:fill="FFFFFF"/>
        </w:rPr>
      </w:pPr>
      <w:r w:rsidRPr="00890B0A">
        <w:rPr>
          <w:rFonts w:ascii="Times New Roman" w:hAnsi="Times New Roman"/>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w:t>
      </w:r>
      <w:r w:rsidRPr="00890B0A">
        <w:rPr>
          <w:rFonts w:ascii="Times New Roman" w:hAnsi="Times New Roman"/>
          <w:sz w:val="24"/>
          <w:szCs w:val="24"/>
        </w:rPr>
        <w:lastRenderedPageBreak/>
        <w:t xml:space="preserve">(за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w:t>
      </w:r>
      <w:proofErr w:type="spellStart"/>
      <w:r w:rsidRPr="00890B0A">
        <w:rPr>
          <w:rFonts w:ascii="Times New Roman" w:hAnsi="Times New Roman"/>
          <w:sz w:val="24"/>
          <w:szCs w:val="24"/>
        </w:rPr>
        <w:t>этихсумм</w:t>
      </w:r>
      <w:proofErr w:type="spellEnd"/>
      <w:r w:rsidRPr="00890B0A">
        <w:rPr>
          <w:rFonts w:ascii="Times New Roman" w:hAnsi="Times New Roman"/>
          <w:sz w:val="24"/>
          <w:szCs w:val="24"/>
        </w:rPr>
        <w:t xml:space="preserve">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процентов (двадцать пять процентов) балансовой стоимости активов участника закупки по данным бухгалтерской отчетности за последний отчетный период;</w:t>
      </w:r>
    </w:p>
    <w:p w:rsidR="005E27F1" w:rsidRPr="00890B0A" w:rsidRDefault="005E27F1" w:rsidP="005E27F1">
      <w:pPr>
        <w:numPr>
          <w:ilvl w:val="0"/>
          <w:numId w:val="24"/>
        </w:numPr>
        <w:autoSpaceDE w:val="0"/>
        <w:spacing w:after="0" w:line="240" w:lineRule="auto"/>
        <w:ind w:left="0" w:firstLine="0"/>
        <w:jc w:val="both"/>
        <w:rPr>
          <w:rFonts w:ascii="Times New Roman" w:hAnsi="Times New Roman"/>
          <w:sz w:val="24"/>
          <w:szCs w:val="24"/>
          <w:shd w:val="clear" w:color="auto" w:fill="FFFFFF"/>
        </w:rPr>
      </w:pPr>
      <w:r w:rsidRPr="00890B0A">
        <w:rPr>
          <w:rFonts w:ascii="Times New Roman" w:hAnsi="Times New Roman"/>
          <w:sz w:val="24"/>
          <w:szCs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w:t>
      </w:r>
      <w:r w:rsidR="00F20AAC">
        <w:rPr>
          <w:rFonts w:ascii="Times New Roman" w:hAnsi="Times New Roman"/>
          <w:sz w:val="24"/>
          <w:szCs w:val="24"/>
        </w:rPr>
        <w:t>аказания в виде дисквалификации.</w:t>
      </w:r>
    </w:p>
    <w:p w:rsidR="005E27F1" w:rsidRPr="00890B0A" w:rsidRDefault="005E27F1" w:rsidP="005E27F1">
      <w:pPr>
        <w:spacing w:after="0" w:line="240" w:lineRule="auto"/>
        <w:rPr>
          <w:rFonts w:ascii="Times New Roman" w:hAnsi="Times New Roman"/>
          <w:iCs/>
          <w:snapToGrid w:val="0"/>
          <w:sz w:val="24"/>
          <w:szCs w:val="24"/>
        </w:rPr>
      </w:pPr>
      <w:r w:rsidRPr="00890B0A">
        <w:rPr>
          <w:rFonts w:ascii="Times New Roman" w:hAnsi="Times New Roman"/>
          <w:iCs/>
          <w:snapToGrid w:val="0"/>
          <w:sz w:val="24"/>
          <w:szCs w:val="24"/>
        </w:rPr>
        <w:t xml:space="preserve">6. В соответствии с дополнительными требованиями к </w:t>
      </w:r>
      <w:r w:rsidRPr="00890B0A">
        <w:rPr>
          <w:rFonts w:ascii="Times New Roman" w:hAnsi="Times New Roman"/>
          <w:sz w:val="24"/>
          <w:szCs w:val="24"/>
        </w:rPr>
        <w:t>участникам закупки подтверждаем отсутствие сведений об</w:t>
      </w:r>
      <w:r w:rsidRPr="00890B0A">
        <w:rPr>
          <w:rFonts w:ascii="Times New Roman" w:hAnsi="Times New Roman"/>
          <w:iCs/>
          <w:snapToGrid w:val="0"/>
          <w:sz w:val="24"/>
          <w:szCs w:val="24"/>
        </w:rPr>
        <w:t>__________________________________________________________________________</w:t>
      </w:r>
    </w:p>
    <w:p w:rsidR="005E27F1" w:rsidRPr="00890B0A" w:rsidRDefault="005E27F1" w:rsidP="005E27F1">
      <w:pPr>
        <w:autoSpaceDE w:val="0"/>
        <w:spacing w:after="0" w:line="240" w:lineRule="auto"/>
        <w:jc w:val="center"/>
        <w:rPr>
          <w:rFonts w:ascii="Times New Roman" w:hAnsi="Times New Roman"/>
          <w:i/>
          <w:sz w:val="24"/>
          <w:szCs w:val="24"/>
          <w:shd w:val="clear" w:color="auto" w:fill="FFFFFF"/>
        </w:rPr>
      </w:pPr>
      <w:r w:rsidRPr="00890B0A">
        <w:rPr>
          <w:rFonts w:ascii="Times New Roman" w:hAnsi="Times New Roman"/>
          <w:i/>
          <w:sz w:val="24"/>
          <w:szCs w:val="24"/>
          <w:shd w:val="clear" w:color="auto" w:fill="FFFFFF"/>
        </w:rPr>
        <w:t>(</w:t>
      </w:r>
      <w:proofErr w:type="gramStart"/>
      <w:r w:rsidRPr="00890B0A">
        <w:rPr>
          <w:rFonts w:ascii="Times New Roman" w:hAnsi="Times New Roman"/>
          <w:i/>
          <w:sz w:val="24"/>
          <w:szCs w:val="24"/>
          <w:shd w:val="clear" w:color="auto" w:fill="FFFFFF"/>
        </w:rPr>
        <w:t>наименование</w:t>
      </w:r>
      <w:proofErr w:type="gramEnd"/>
      <w:r w:rsidRPr="00890B0A">
        <w:rPr>
          <w:rFonts w:ascii="Times New Roman" w:hAnsi="Times New Roman"/>
          <w:i/>
          <w:sz w:val="24"/>
          <w:szCs w:val="24"/>
          <w:shd w:val="clear" w:color="auto" w:fill="FFFFFF"/>
        </w:rPr>
        <w:t xml:space="preserve"> участника процедуры закупки)</w:t>
      </w:r>
    </w:p>
    <w:p w:rsidR="005E27F1" w:rsidRPr="00890B0A" w:rsidRDefault="005E27F1" w:rsidP="005E27F1">
      <w:pPr>
        <w:spacing w:after="0" w:line="240" w:lineRule="auto"/>
        <w:jc w:val="both"/>
        <w:rPr>
          <w:rFonts w:ascii="Times New Roman" w:hAnsi="Times New Roman"/>
          <w:sz w:val="24"/>
          <w:szCs w:val="24"/>
        </w:rPr>
      </w:pPr>
      <w:proofErr w:type="gramStart"/>
      <w:r w:rsidRPr="00890B0A">
        <w:rPr>
          <w:rFonts w:ascii="Times New Roman" w:hAnsi="Times New Roman"/>
          <w:sz w:val="24"/>
          <w:szCs w:val="24"/>
        </w:rPr>
        <w:t>в</w:t>
      </w:r>
      <w:proofErr w:type="gramEnd"/>
      <w:r w:rsidRPr="00890B0A">
        <w:rPr>
          <w:rFonts w:ascii="Times New Roman" w:hAnsi="Times New Roman"/>
          <w:sz w:val="24"/>
          <w:szCs w:val="24"/>
        </w:rPr>
        <w:t xml:space="preserve"> реестре недобросовестных поставщиков (подрядчиков, исполнителей), предусмотренном Законом № 223-ФЗ и в реестре недобросовестных поставщиков, предусмотренном Законом № 44-ФЗ.</w:t>
      </w:r>
    </w:p>
    <w:p w:rsidR="005E27F1" w:rsidRPr="00890B0A" w:rsidRDefault="005E27F1" w:rsidP="005E27F1">
      <w:pPr>
        <w:spacing w:after="0" w:line="240" w:lineRule="auto"/>
        <w:jc w:val="both"/>
        <w:rPr>
          <w:rFonts w:ascii="Times New Roman" w:hAnsi="Times New Roman"/>
          <w:sz w:val="24"/>
          <w:szCs w:val="24"/>
          <w:shd w:val="clear" w:color="auto" w:fill="FFFFFF"/>
        </w:rPr>
      </w:pPr>
      <w:r w:rsidRPr="00890B0A">
        <w:rPr>
          <w:rFonts w:ascii="Times New Roman" w:hAnsi="Times New Roman"/>
          <w:sz w:val="24"/>
          <w:szCs w:val="24"/>
        </w:rPr>
        <w:t>7. </w:t>
      </w:r>
      <w:r w:rsidRPr="00890B0A">
        <w:rPr>
          <w:rFonts w:ascii="Times New Roman" w:hAnsi="Times New Roman"/>
          <w:sz w:val="24"/>
          <w:szCs w:val="24"/>
          <w:shd w:val="clear" w:color="auto" w:fill="FFFFFF"/>
        </w:rPr>
        <w:t>В случае если наши предложения будут признаны лучшими на основе критериев, указанных в извещении о проведении закупки и нашей заявке будет присвоен первый номер, мы берем на себя обязательства подписать договор с АО «</w:t>
      </w:r>
      <w:proofErr w:type="spellStart"/>
      <w:r w:rsidRPr="00890B0A">
        <w:rPr>
          <w:rFonts w:ascii="Times New Roman" w:hAnsi="Times New Roman"/>
          <w:sz w:val="24"/>
          <w:szCs w:val="24"/>
          <w:shd w:val="clear" w:color="auto" w:fill="FFFFFF"/>
        </w:rPr>
        <w:t>НИИФИ</w:t>
      </w:r>
      <w:proofErr w:type="spellEnd"/>
      <w:r w:rsidRPr="00890B0A">
        <w:rPr>
          <w:rFonts w:ascii="Times New Roman" w:hAnsi="Times New Roman"/>
          <w:sz w:val="24"/>
          <w:szCs w:val="24"/>
          <w:shd w:val="clear" w:color="auto" w:fill="FFFFFF"/>
        </w:rPr>
        <w:t>» в соответствии с требованиями извещения о проведении закупки и условиями наших предложений.</w:t>
      </w:r>
    </w:p>
    <w:p w:rsidR="005E27F1" w:rsidRPr="00890B0A" w:rsidRDefault="005E27F1" w:rsidP="005E27F1">
      <w:pPr>
        <w:spacing w:after="0" w:line="240" w:lineRule="auto"/>
        <w:jc w:val="both"/>
        <w:rPr>
          <w:rFonts w:ascii="Times New Roman" w:hAnsi="Times New Roman"/>
          <w:sz w:val="24"/>
          <w:szCs w:val="24"/>
          <w:shd w:val="clear" w:color="auto" w:fill="FFFFFF"/>
        </w:rPr>
      </w:pPr>
      <w:r w:rsidRPr="00890B0A">
        <w:rPr>
          <w:rFonts w:ascii="Times New Roman" w:hAnsi="Times New Roman"/>
          <w:sz w:val="24"/>
          <w:szCs w:val="24"/>
          <w:shd w:val="clear" w:color="auto" w:fill="FFFFFF"/>
        </w:rPr>
        <w:t>8. В случае если наши предложения будут лучшими после предложений победителя запросе котировок, и нашей заявке на участие в запросе котировок будет присвоен второй порядковый номер, а победитель запроса котировок будет признан уклонившимся от заключения договора с АО «</w:t>
      </w:r>
      <w:proofErr w:type="spellStart"/>
      <w:r w:rsidRPr="00890B0A">
        <w:rPr>
          <w:rFonts w:ascii="Times New Roman" w:hAnsi="Times New Roman"/>
          <w:sz w:val="24"/>
          <w:szCs w:val="24"/>
          <w:shd w:val="clear" w:color="auto" w:fill="FFFFFF"/>
        </w:rPr>
        <w:t>НИИФИ</w:t>
      </w:r>
      <w:proofErr w:type="spellEnd"/>
      <w:r w:rsidRPr="00890B0A">
        <w:rPr>
          <w:rFonts w:ascii="Times New Roman" w:hAnsi="Times New Roman"/>
          <w:sz w:val="24"/>
          <w:szCs w:val="24"/>
          <w:shd w:val="clear" w:color="auto" w:fill="FFFFFF"/>
        </w:rPr>
        <w:t>», мы согласны (</w:t>
      </w:r>
      <w:r w:rsidRPr="00890B0A">
        <w:rPr>
          <w:rFonts w:ascii="Times New Roman" w:hAnsi="Times New Roman"/>
          <w:i/>
          <w:sz w:val="24"/>
          <w:szCs w:val="24"/>
          <w:shd w:val="clear" w:color="auto" w:fill="FFFFFF"/>
        </w:rPr>
        <w:t>отказываемся</w:t>
      </w:r>
      <w:r w:rsidRPr="00890B0A">
        <w:rPr>
          <w:rFonts w:ascii="Times New Roman" w:hAnsi="Times New Roman"/>
          <w:sz w:val="24"/>
          <w:szCs w:val="24"/>
          <w:shd w:val="clear" w:color="auto" w:fill="FFFFFF"/>
        </w:rPr>
        <w:t>) подписать данный договор в соответствии с требованиями извещения о проведении закупки и условиями наших предложений.</w:t>
      </w:r>
    </w:p>
    <w:p w:rsidR="005E27F1" w:rsidRPr="00890B0A" w:rsidRDefault="005E27F1" w:rsidP="005E27F1">
      <w:pPr>
        <w:spacing w:after="0" w:line="240" w:lineRule="auto"/>
        <w:jc w:val="both"/>
        <w:rPr>
          <w:rFonts w:ascii="Times New Roman" w:hAnsi="Times New Roman"/>
          <w:sz w:val="24"/>
          <w:szCs w:val="24"/>
          <w:shd w:val="clear" w:color="auto" w:fill="FFFFFF"/>
        </w:rPr>
      </w:pPr>
      <w:r w:rsidRPr="00890B0A">
        <w:rPr>
          <w:rFonts w:ascii="Times New Roman" w:hAnsi="Times New Roman"/>
          <w:sz w:val="24"/>
          <w:szCs w:val="24"/>
          <w:shd w:val="clear" w:color="auto" w:fill="FFFFFF"/>
        </w:rPr>
        <w:t>9. В случае если наша заявка является единственной, поданной заявкой на участие в запросе котировок и, она соответствует требованиям извещения о проведении закупки, либо если по результатам рассмотрения заявок на участие в запросе котировок только наша заявка соответствует требованиям, указанным в извещении о проведении закупки мы согласны подписать договор с АО «</w:t>
      </w:r>
      <w:proofErr w:type="spellStart"/>
      <w:r w:rsidRPr="00890B0A">
        <w:rPr>
          <w:rFonts w:ascii="Times New Roman" w:hAnsi="Times New Roman"/>
          <w:sz w:val="24"/>
          <w:szCs w:val="24"/>
          <w:shd w:val="clear" w:color="auto" w:fill="FFFFFF"/>
        </w:rPr>
        <w:t>НИИФИ</w:t>
      </w:r>
      <w:proofErr w:type="spellEnd"/>
      <w:r w:rsidRPr="00890B0A">
        <w:rPr>
          <w:rFonts w:ascii="Times New Roman" w:hAnsi="Times New Roman"/>
          <w:sz w:val="24"/>
          <w:szCs w:val="24"/>
          <w:shd w:val="clear" w:color="auto" w:fill="FFFFFF"/>
        </w:rPr>
        <w:t>» в соответствии с требованиями извещения о проведении закупки и условиями нашего предложения, но не выше начальной (максимальной) цены договора.</w:t>
      </w:r>
    </w:p>
    <w:p w:rsidR="005E27F1" w:rsidRPr="00890B0A" w:rsidRDefault="005E27F1" w:rsidP="000777C8">
      <w:pPr>
        <w:spacing w:after="0" w:line="240" w:lineRule="auto"/>
        <w:jc w:val="both"/>
        <w:rPr>
          <w:rFonts w:eastAsia="Calibri"/>
          <w:snapToGrid w:val="0"/>
          <w:sz w:val="20"/>
        </w:rPr>
      </w:pPr>
      <w:r w:rsidRPr="00890B0A">
        <w:rPr>
          <w:rFonts w:ascii="Times New Roman" w:hAnsi="Times New Roman"/>
          <w:iCs/>
          <w:snapToGrid w:val="0"/>
          <w:sz w:val="24"/>
          <w:szCs w:val="24"/>
        </w:rPr>
        <w:t xml:space="preserve">10. В соответствии с законодательством, а также учредительными документами ________________________ (наименование участника процедуры закупки) решение об </w:t>
      </w:r>
      <w:r w:rsidRPr="00890B0A">
        <w:rPr>
          <w:rFonts w:ascii="Times New Roman" w:hAnsi="Times New Roman"/>
          <w:sz w:val="24"/>
          <w:szCs w:val="24"/>
        </w:rPr>
        <w:t xml:space="preserve">одобрении и/или о совершении крупной сделки / сделки с заинтересованностью в связи </w:t>
      </w:r>
      <w:r w:rsidRPr="00890B0A">
        <w:rPr>
          <w:rFonts w:ascii="Times New Roman" w:hAnsi="Times New Roman"/>
          <w:sz w:val="24"/>
          <w:szCs w:val="24"/>
        </w:rPr>
        <w:br/>
        <w:t xml:space="preserve">с заключением договора на условиях нашей заявки </w:t>
      </w:r>
      <w:r w:rsidR="0078190D">
        <w:rPr>
          <w:rFonts w:ascii="Times New Roman" w:hAnsi="Times New Roman"/>
          <w:sz w:val="24"/>
          <w:szCs w:val="24"/>
        </w:rPr>
        <w:t xml:space="preserve">требуется/не требуется </w:t>
      </w:r>
      <w:r w:rsidR="0078190D">
        <w:rPr>
          <w:rFonts w:ascii="Times New Roman" w:hAnsi="Times New Roman"/>
          <w:sz w:val="18"/>
          <w:szCs w:val="18"/>
        </w:rPr>
        <w:t>(выбрать нужное</w:t>
      </w:r>
      <w:proofErr w:type="gramStart"/>
      <w:r w:rsidR="0078190D">
        <w:rPr>
          <w:rFonts w:ascii="Times New Roman" w:hAnsi="Times New Roman"/>
          <w:sz w:val="18"/>
          <w:szCs w:val="18"/>
        </w:rPr>
        <w:t>).</w:t>
      </w:r>
      <w:r w:rsidRPr="00890B0A">
        <w:rPr>
          <w:rFonts w:ascii="Times New Roman" w:hAnsi="Times New Roman"/>
          <w:sz w:val="24"/>
          <w:szCs w:val="24"/>
        </w:rPr>
        <w:t>.</w:t>
      </w:r>
      <w:proofErr w:type="gramEnd"/>
    </w:p>
    <w:p w:rsidR="005E27F1" w:rsidRPr="00890B0A" w:rsidRDefault="005E27F1" w:rsidP="005E27F1">
      <w:pPr>
        <w:spacing w:before="120" w:after="0" w:line="240" w:lineRule="auto"/>
        <w:jc w:val="both"/>
        <w:rPr>
          <w:rFonts w:ascii="Times New Roman" w:hAnsi="Times New Roman"/>
          <w:iCs/>
          <w:snapToGrid w:val="0"/>
          <w:sz w:val="24"/>
          <w:szCs w:val="24"/>
        </w:rPr>
      </w:pPr>
      <w:r w:rsidRPr="00890B0A">
        <w:rPr>
          <w:rFonts w:ascii="Times New Roman" w:hAnsi="Times New Roman"/>
          <w:iCs/>
          <w:snapToGrid w:val="0"/>
          <w:sz w:val="24"/>
          <w:szCs w:val="24"/>
        </w:rPr>
        <w:t>11. Информация об участнике процедуры закупки:</w:t>
      </w:r>
    </w:p>
    <w:p w:rsidR="005E27F1" w:rsidRPr="00890B0A" w:rsidRDefault="005E27F1" w:rsidP="005E27F1">
      <w:pPr>
        <w:spacing w:after="0" w:line="240" w:lineRule="auto"/>
        <w:jc w:val="both"/>
        <w:rPr>
          <w:rFonts w:ascii="Times New Roman" w:hAnsi="Times New Roman"/>
          <w:iCs/>
          <w:snapToGrid w:val="0"/>
          <w:sz w:val="24"/>
          <w:szCs w:val="24"/>
        </w:rPr>
      </w:pPr>
      <w:r w:rsidRPr="00890B0A">
        <w:rPr>
          <w:rFonts w:ascii="Times New Roman" w:hAnsi="Times New Roman"/>
          <w:iCs/>
          <w:snapToGrid w:val="0"/>
          <w:sz w:val="24"/>
          <w:szCs w:val="24"/>
        </w:rPr>
        <w:t>Полное наименование ______________________</w:t>
      </w:r>
      <w:proofErr w:type="gramStart"/>
      <w:r w:rsidRPr="00890B0A">
        <w:rPr>
          <w:rFonts w:ascii="Times New Roman" w:hAnsi="Times New Roman"/>
          <w:iCs/>
          <w:snapToGrid w:val="0"/>
          <w:sz w:val="24"/>
          <w:szCs w:val="24"/>
        </w:rPr>
        <w:t>_(</w:t>
      </w:r>
      <w:proofErr w:type="gramEnd"/>
      <w:r w:rsidRPr="00890B0A">
        <w:rPr>
          <w:rFonts w:ascii="Times New Roman" w:hAnsi="Times New Roman"/>
          <w:iCs/>
          <w:snapToGrid w:val="0"/>
          <w:sz w:val="24"/>
          <w:szCs w:val="24"/>
        </w:rPr>
        <w:t>для юридического лица)</w:t>
      </w:r>
    </w:p>
    <w:p w:rsidR="005E27F1" w:rsidRPr="00890B0A" w:rsidRDefault="005E27F1" w:rsidP="005E27F1">
      <w:pPr>
        <w:spacing w:after="0" w:line="240" w:lineRule="auto"/>
        <w:jc w:val="both"/>
        <w:rPr>
          <w:rFonts w:ascii="Times New Roman" w:hAnsi="Times New Roman"/>
          <w:iCs/>
          <w:snapToGrid w:val="0"/>
          <w:sz w:val="24"/>
          <w:szCs w:val="24"/>
        </w:rPr>
      </w:pPr>
      <w:r w:rsidRPr="00890B0A">
        <w:rPr>
          <w:rFonts w:ascii="Times New Roman" w:hAnsi="Times New Roman"/>
          <w:iCs/>
          <w:snapToGrid w:val="0"/>
          <w:sz w:val="24"/>
          <w:szCs w:val="24"/>
        </w:rPr>
        <w:t>Организационно-правовая форма ____________</w:t>
      </w:r>
      <w:proofErr w:type="gramStart"/>
      <w:r w:rsidRPr="00890B0A">
        <w:rPr>
          <w:rFonts w:ascii="Times New Roman" w:hAnsi="Times New Roman"/>
          <w:iCs/>
          <w:snapToGrid w:val="0"/>
          <w:sz w:val="24"/>
          <w:szCs w:val="24"/>
        </w:rPr>
        <w:t>_(</w:t>
      </w:r>
      <w:proofErr w:type="gramEnd"/>
      <w:r w:rsidRPr="00890B0A">
        <w:rPr>
          <w:rFonts w:ascii="Times New Roman" w:hAnsi="Times New Roman"/>
          <w:iCs/>
          <w:snapToGrid w:val="0"/>
          <w:sz w:val="24"/>
          <w:szCs w:val="24"/>
        </w:rPr>
        <w:t>для юридического лица)</w:t>
      </w:r>
    </w:p>
    <w:p w:rsidR="005E27F1" w:rsidRPr="00890B0A" w:rsidRDefault="005E27F1" w:rsidP="005E27F1">
      <w:pPr>
        <w:spacing w:after="0" w:line="240" w:lineRule="auto"/>
        <w:jc w:val="both"/>
        <w:rPr>
          <w:rFonts w:ascii="Times New Roman" w:hAnsi="Times New Roman"/>
          <w:iCs/>
          <w:snapToGrid w:val="0"/>
          <w:sz w:val="24"/>
          <w:szCs w:val="24"/>
        </w:rPr>
      </w:pPr>
      <w:r w:rsidRPr="00890B0A">
        <w:rPr>
          <w:rFonts w:ascii="Times New Roman" w:hAnsi="Times New Roman"/>
          <w:iCs/>
          <w:snapToGrid w:val="0"/>
          <w:sz w:val="24"/>
          <w:szCs w:val="24"/>
        </w:rPr>
        <w:t>Адрес места нахождения ___________________</w:t>
      </w:r>
      <w:proofErr w:type="gramStart"/>
      <w:r w:rsidRPr="00890B0A">
        <w:rPr>
          <w:rFonts w:ascii="Times New Roman" w:hAnsi="Times New Roman"/>
          <w:iCs/>
          <w:snapToGrid w:val="0"/>
          <w:sz w:val="24"/>
          <w:szCs w:val="24"/>
        </w:rPr>
        <w:t>_(</w:t>
      </w:r>
      <w:proofErr w:type="gramEnd"/>
      <w:r w:rsidRPr="00890B0A">
        <w:rPr>
          <w:rFonts w:ascii="Times New Roman" w:hAnsi="Times New Roman"/>
          <w:iCs/>
          <w:snapToGrid w:val="0"/>
          <w:sz w:val="24"/>
          <w:szCs w:val="24"/>
        </w:rPr>
        <w:t>для юридического лица)</w:t>
      </w:r>
    </w:p>
    <w:p w:rsidR="005E27F1" w:rsidRPr="00890B0A" w:rsidRDefault="005E27F1" w:rsidP="005E27F1">
      <w:pPr>
        <w:spacing w:after="0" w:line="240" w:lineRule="auto"/>
        <w:jc w:val="both"/>
        <w:rPr>
          <w:rFonts w:ascii="Times New Roman" w:hAnsi="Times New Roman"/>
          <w:iCs/>
          <w:snapToGrid w:val="0"/>
          <w:sz w:val="24"/>
          <w:szCs w:val="24"/>
        </w:rPr>
      </w:pPr>
      <w:r w:rsidRPr="00890B0A">
        <w:rPr>
          <w:rFonts w:ascii="Times New Roman" w:hAnsi="Times New Roman"/>
          <w:iCs/>
          <w:snapToGrid w:val="0"/>
          <w:sz w:val="24"/>
          <w:szCs w:val="24"/>
        </w:rPr>
        <w:t>Почтовый адрес __________________________</w:t>
      </w:r>
      <w:proofErr w:type="gramStart"/>
      <w:r w:rsidRPr="00890B0A">
        <w:rPr>
          <w:rFonts w:ascii="Times New Roman" w:hAnsi="Times New Roman"/>
          <w:iCs/>
          <w:snapToGrid w:val="0"/>
          <w:sz w:val="24"/>
          <w:szCs w:val="24"/>
        </w:rPr>
        <w:t>_(</w:t>
      </w:r>
      <w:proofErr w:type="gramEnd"/>
      <w:r w:rsidRPr="00890B0A">
        <w:rPr>
          <w:rFonts w:ascii="Times New Roman" w:hAnsi="Times New Roman"/>
          <w:iCs/>
          <w:snapToGrid w:val="0"/>
          <w:sz w:val="24"/>
          <w:szCs w:val="24"/>
        </w:rPr>
        <w:t xml:space="preserve">для юридического лица, </w:t>
      </w:r>
      <w:r w:rsidRPr="00890B0A">
        <w:rPr>
          <w:rFonts w:ascii="Times New Roman" w:hAnsi="Times New Roman"/>
          <w:i/>
          <w:iCs/>
          <w:snapToGrid w:val="0"/>
          <w:sz w:val="24"/>
          <w:szCs w:val="24"/>
        </w:rPr>
        <w:t>заполняется по усмотрению участника процедуры закупки</w:t>
      </w:r>
      <w:r w:rsidRPr="00890B0A">
        <w:rPr>
          <w:rFonts w:ascii="Times New Roman" w:hAnsi="Times New Roman"/>
          <w:iCs/>
          <w:snapToGrid w:val="0"/>
          <w:sz w:val="24"/>
          <w:szCs w:val="24"/>
        </w:rPr>
        <w:t>)</w:t>
      </w:r>
    </w:p>
    <w:p w:rsidR="005E27F1" w:rsidRPr="00890B0A" w:rsidRDefault="005E27F1" w:rsidP="005E27F1">
      <w:pPr>
        <w:spacing w:after="0" w:line="240" w:lineRule="auto"/>
        <w:jc w:val="both"/>
        <w:rPr>
          <w:rFonts w:ascii="Times New Roman" w:hAnsi="Times New Roman"/>
          <w:iCs/>
          <w:snapToGrid w:val="0"/>
          <w:sz w:val="24"/>
          <w:szCs w:val="24"/>
        </w:rPr>
      </w:pPr>
      <w:r w:rsidRPr="00890B0A">
        <w:rPr>
          <w:rFonts w:ascii="Times New Roman" w:hAnsi="Times New Roman"/>
          <w:iCs/>
          <w:snapToGrid w:val="0"/>
          <w:sz w:val="24"/>
          <w:szCs w:val="24"/>
        </w:rPr>
        <w:lastRenderedPageBreak/>
        <w:t>Фамилия, имя, отчество, паспортные данные, сведения о месте жительства ___________________________________</w:t>
      </w:r>
      <w:proofErr w:type="gramStart"/>
      <w:r w:rsidRPr="00890B0A">
        <w:rPr>
          <w:rFonts w:ascii="Times New Roman" w:hAnsi="Times New Roman"/>
          <w:iCs/>
          <w:snapToGrid w:val="0"/>
          <w:sz w:val="24"/>
          <w:szCs w:val="24"/>
        </w:rPr>
        <w:t>_(</w:t>
      </w:r>
      <w:proofErr w:type="gramEnd"/>
      <w:r w:rsidRPr="00890B0A">
        <w:rPr>
          <w:rFonts w:ascii="Times New Roman" w:hAnsi="Times New Roman"/>
          <w:iCs/>
          <w:snapToGrid w:val="0"/>
          <w:sz w:val="24"/>
          <w:szCs w:val="24"/>
        </w:rPr>
        <w:t>для физического лица)</w:t>
      </w:r>
    </w:p>
    <w:p w:rsidR="005E27F1" w:rsidRPr="00890B0A" w:rsidRDefault="005E27F1" w:rsidP="005E27F1">
      <w:pPr>
        <w:spacing w:after="0" w:line="240" w:lineRule="auto"/>
        <w:jc w:val="both"/>
        <w:rPr>
          <w:rFonts w:ascii="Times New Roman" w:hAnsi="Times New Roman"/>
          <w:iCs/>
          <w:snapToGrid w:val="0"/>
          <w:sz w:val="24"/>
          <w:szCs w:val="24"/>
        </w:rPr>
      </w:pPr>
      <w:r w:rsidRPr="00890B0A">
        <w:rPr>
          <w:rFonts w:ascii="Times New Roman" w:hAnsi="Times New Roman"/>
          <w:iCs/>
          <w:snapToGrid w:val="0"/>
          <w:sz w:val="24"/>
          <w:szCs w:val="24"/>
        </w:rPr>
        <w:t>Банковские реквизиты:</w:t>
      </w:r>
    </w:p>
    <w:p w:rsidR="005E27F1" w:rsidRPr="00890B0A" w:rsidRDefault="005E27F1" w:rsidP="005E27F1">
      <w:pPr>
        <w:tabs>
          <w:tab w:val="left" w:pos="900"/>
        </w:tabs>
        <w:spacing w:after="0" w:line="240" w:lineRule="auto"/>
        <w:jc w:val="both"/>
        <w:rPr>
          <w:rFonts w:ascii="Times New Roman" w:hAnsi="Times New Roman"/>
          <w:sz w:val="24"/>
          <w:szCs w:val="24"/>
          <w:shd w:val="clear" w:color="auto" w:fill="FFFFFF"/>
        </w:rPr>
      </w:pPr>
      <w:r w:rsidRPr="00890B0A">
        <w:rPr>
          <w:rFonts w:ascii="Times New Roman" w:hAnsi="Times New Roman"/>
          <w:sz w:val="24"/>
          <w:szCs w:val="24"/>
          <w:shd w:val="clear" w:color="auto" w:fill="FFFFFF"/>
        </w:rPr>
        <w:t xml:space="preserve">ИНН ____________________, </w:t>
      </w:r>
      <w:proofErr w:type="spellStart"/>
      <w:r w:rsidRPr="00890B0A">
        <w:rPr>
          <w:rFonts w:ascii="Times New Roman" w:hAnsi="Times New Roman"/>
          <w:sz w:val="24"/>
          <w:szCs w:val="24"/>
          <w:shd w:val="clear" w:color="auto" w:fill="FFFFFF"/>
        </w:rPr>
        <w:t>КПП</w:t>
      </w:r>
      <w:proofErr w:type="spellEnd"/>
      <w:r w:rsidRPr="00890B0A">
        <w:rPr>
          <w:rFonts w:ascii="Times New Roman" w:hAnsi="Times New Roman"/>
          <w:sz w:val="24"/>
          <w:szCs w:val="24"/>
          <w:shd w:val="clear" w:color="auto" w:fill="FFFFFF"/>
        </w:rPr>
        <w:t xml:space="preserve"> _________________________</w:t>
      </w:r>
    </w:p>
    <w:p w:rsidR="005E27F1" w:rsidRPr="00890B0A" w:rsidRDefault="005E27F1" w:rsidP="005E27F1">
      <w:pPr>
        <w:tabs>
          <w:tab w:val="left" w:pos="900"/>
        </w:tabs>
        <w:spacing w:after="0" w:line="240" w:lineRule="auto"/>
        <w:jc w:val="both"/>
        <w:rPr>
          <w:rFonts w:ascii="Times New Roman" w:hAnsi="Times New Roman"/>
          <w:sz w:val="24"/>
          <w:szCs w:val="24"/>
          <w:shd w:val="clear" w:color="auto" w:fill="FFFFFF"/>
        </w:rPr>
      </w:pPr>
      <w:r w:rsidRPr="00890B0A">
        <w:rPr>
          <w:rFonts w:ascii="Times New Roman" w:hAnsi="Times New Roman"/>
          <w:sz w:val="24"/>
          <w:szCs w:val="24"/>
          <w:shd w:val="clear" w:color="auto" w:fill="FFFFFF"/>
        </w:rPr>
        <w:t>Наименование обслуживающего банка ______________________</w:t>
      </w:r>
    </w:p>
    <w:p w:rsidR="005E27F1" w:rsidRPr="00890B0A" w:rsidRDefault="005E27F1" w:rsidP="005E27F1">
      <w:pPr>
        <w:tabs>
          <w:tab w:val="left" w:pos="900"/>
        </w:tabs>
        <w:spacing w:after="0" w:line="240" w:lineRule="auto"/>
        <w:jc w:val="both"/>
        <w:rPr>
          <w:rFonts w:ascii="Times New Roman" w:hAnsi="Times New Roman"/>
          <w:sz w:val="24"/>
          <w:szCs w:val="24"/>
          <w:shd w:val="clear" w:color="auto" w:fill="FFFFFF"/>
        </w:rPr>
      </w:pPr>
      <w:r w:rsidRPr="00890B0A">
        <w:rPr>
          <w:rFonts w:ascii="Times New Roman" w:hAnsi="Times New Roman"/>
          <w:sz w:val="24"/>
          <w:szCs w:val="24"/>
          <w:shd w:val="clear" w:color="auto" w:fill="FFFFFF"/>
        </w:rPr>
        <w:t>Расчетный счет __________________________________________</w:t>
      </w:r>
    </w:p>
    <w:p w:rsidR="005E27F1" w:rsidRPr="00890B0A" w:rsidRDefault="005E27F1" w:rsidP="005E27F1">
      <w:pPr>
        <w:tabs>
          <w:tab w:val="left" w:pos="900"/>
        </w:tabs>
        <w:spacing w:after="0" w:line="240" w:lineRule="auto"/>
        <w:jc w:val="both"/>
        <w:rPr>
          <w:rFonts w:ascii="Times New Roman" w:hAnsi="Times New Roman"/>
          <w:sz w:val="24"/>
          <w:szCs w:val="24"/>
          <w:shd w:val="clear" w:color="auto" w:fill="FFFFFF"/>
        </w:rPr>
      </w:pPr>
      <w:r w:rsidRPr="00890B0A">
        <w:rPr>
          <w:rFonts w:ascii="Times New Roman" w:hAnsi="Times New Roman"/>
          <w:sz w:val="24"/>
          <w:szCs w:val="24"/>
          <w:shd w:val="clear" w:color="auto" w:fill="FFFFFF"/>
        </w:rPr>
        <w:t>Корреспондентский счет __________________________________</w:t>
      </w:r>
    </w:p>
    <w:p w:rsidR="005E27F1" w:rsidRPr="00890B0A" w:rsidRDefault="005E27F1" w:rsidP="005E27F1">
      <w:pPr>
        <w:tabs>
          <w:tab w:val="left" w:pos="900"/>
        </w:tabs>
        <w:spacing w:after="0" w:line="240" w:lineRule="auto"/>
        <w:jc w:val="both"/>
        <w:rPr>
          <w:rFonts w:ascii="Times New Roman" w:hAnsi="Times New Roman"/>
          <w:sz w:val="24"/>
          <w:szCs w:val="24"/>
          <w:shd w:val="clear" w:color="auto" w:fill="FFFFFF"/>
        </w:rPr>
      </w:pPr>
      <w:r w:rsidRPr="00890B0A">
        <w:rPr>
          <w:rFonts w:ascii="Times New Roman" w:hAnsi="Times New Roman"/>
          <w:sz w:val="24"/>
          <w:szCs w:val="24"/>
          <w:shd w:val="clear" w:color="auto" w:fill="FFFFFF"/>
        </w:rPr>
        <w:t xml:space="preserve">Код </w:t>
      </w:r>
      <w:proofErr w:type="spellStart"/>
      <w:r w:rsidRPr="00890B0A">
        <w:rPr>
          <w:rFonts w:ascii="Times New Roman" w:hAnsi="Times New Roman"/>
          <w:sz w:val="24"/>
          <w:szCs w:val="24"/>
          <w:shd w:val="clear" w:color="auto" w:fill="FFFFFF"/>
        </w:rPr>
        <w:t>БИК</w:t>
      </w:r>
      <w:proofErr w:type="spellEnd"/>
      <w:r w:rsidRPr="00890B0A">
        <w:rPr>
          <w:rFonts w:ascii="Times New Roman" w:hAnsi="Times New Roman"/>
          <w:sz w:val="24"/>
          <w:szCs w:val="24"/>
          <w:shd w:val="clear" w:color="auto" w:fill="FFFFFF"/>
        </w:rPr>
        <w:t xml:space="preserve"> ________________________________________________</w:t>
      </w:r>
    </w:p>
    <w:p w:rsidR="005E27F1" w:rsidRPr="00890B0A" w:rsidRDefault="005E27F1" w:rsidP="005E27F1">
      <w:pPr>
        <w:tabs>
          <w:tab w:val="left" w:pos="900"/>
        </w:tabs>
        <w:spacing w:after="0" w:line="240" w:lineRule="auto"/>
        <w:jc w:val="both"/>
        <w:rPr>
          <w:rFonts w:ascii="Times New Roman" w:hAnsi="Times New Roman"/>
          <w:sz w:val="24"/>
          <w:szCs w:val="24"/>
          <w:shd w:val="clear" w:color="auto" w:fill="FFFFFF"/>
        </w:rPr>
      </w:pPr>
      <w:r w:rsidRPr="00890B0A">
        <w:rPr>
          <w:rFonts w:ascii="Times New Roman" w:hAnsi="Times New Roman"/>
          <w:sz w:val="24"/>
          <w:szCs w:val="24"/>
          <w:shd w:val="clear" w:color="auto" w:fill="FFFFFF"/>
        </w:rPr>
        <w:t>Сведения о применении упрощенной системы налогообложения _______________________</w:t>
      </w:r>
      <w:proofErr w:type="gramStart"/>
      <w:r w:rsidRPr="00890B0A">
        <w:rPr>
          <w:rFonts w:ascii="Times New Roman" w:hAnsi="Times New Roman"/>
          <w:sz w:val="24"/>
          <w:szCs w:val="24"/>
          <w:shd w:val="clear" w:color="auto" w:fill="FFFFFF"/>
        </w:rPr>
        <w:t>_(</w:t>
      </w:r>
      <w:proofErr w:type="gramEnd"/>
      <w:r w:rsidRPr="00890B0A">
        <w:rPr>
          <w:rFonts w:ascii="Times New Roman" w:hAnsi="Times New Roman"/>
          <w:sz w:val="24"/>
          <w:szCs w:val="24"/>
          <w:shd w:val="clear" w:color="auto" w:fill="FFFFFF"/>
        </w:rPr>
        <w:t>в случае применения участником процедуры закупки упрощенной системы налогообложения)</w:t>
      </w:r>
    </w:p>
    <w:p w:rsidR="005E27F1" w:rsidRPr="00890B0A" w:rsidRDefault="005E27F1" w:rsidP="005E27F1">
      <w:pPr>
        <w:tabs>
          <w:tab w:val="left" w:pos="900"/>
        </w:tabs>
        <w:spacing w:after="0" w:line="240" w:lineRule="auto"/>
        <w:jc w:val="both"/>
        <w:rPr>
          <w:rFonts w:ascii="Times New Roman" w:hAnsi="Times New Roman"/>
          <w:sz w:val="24"/>
          <w:szCs w:val="24"/>
          <w:shd w:val="clear" w:color="auto" w:fill="FFFFFF"/>
        </w:rPr>
      </w:pPr>
      <w:r w:rsidRPr="00890B0A">
        <w:rPr>
          <w:rFonts w:ascii="Times New Roman" w:hAnsi="Times New Roman"/>
          <w:sz w:val="24"/>
          <w:szCs w:val="24"/>
          <w:shd w:val="clear" w:color="auto" w:fill="FFFFFF"/>
        </w:rPr>
        <w:t>Фамилия, имя, отчество контактного лица участника процедуры закупки __________________</w:t>
      </w:r>
    </w:p>
    <w:p w:rsidR="005E27F1" w:rsidRPr="00890B0A" w:rsidRDefault="005E27F1" w:rsidP="005E27F1">
      <w:pPr>
        <w:tabs>
          <w:tab w:val="left" w:pos="900"/>
        </w:tabs>
        <w:spacing w:after="0" w:line="240" w:lineRule="auto"/>
        <w:jc w:val="both"/>
        <w:rPr>
          <w:rFonts w:ascii="Times New Roman" w:hAnsi="Times New Roman"/>
          <w:sz w:val="24"/>
          <w:szCs w:val="24"/>
          <w:shd w:val="clear" w:color="auto" w:fill="FFFFFF"/>
        </w:rPr>
      </w:pPr>
      <w:r w:rsidRPr="00890B0A">
        <w:rPr>
          <w:rFonts w:ascii="Times New Roman" w:hAnsi="Times New Roman"/>
          <w:sz w:val="24"/>
          <w:szCs w:val="24"/>
          <w:shd w:val="clear" w:color="auto" w:fill="FFFFFF"/>
        </w:rPr>
        <w:t>Номер контактного телефона __________________________</w:t>
      </w:r>
    </w:p>
    <w:p w:rsidR="005E27F1" w:rsidRPr="00890B0A" w:rsidRDefault="005E27F1" w:rsidP="005E27F1">
      <w:pPr>
        <w:tabs>
          <w:tab w:val="left" w:pos="900"/>
        </w:tabs>
        <w:spacing w:after="0" w:line="240" w:lineRule="auto"/>
        <w:jc w:val="both"/>
        <w:rPr>
          <w:rFonts w:ascii="Times New Roman" w:hAnsi="Times New Roman"/>
          <w:sz w:val="24"/>
          <w:szCs w:val="24"/>
          <w:shd w:val="clear" w:color="auto" w:fill="FFFFFF"/>
        </w:rPr>
      </w:pPr>
      <w:r w:rsidRPr="00890B0A">
        <w:rPr>
          <w:rFonts w:ascii="Times New Roman" w:hAnsi="Times New Roman"/>
          <w:sz w:val="24"/>
          <w:szCs w:val="24"/>
          <w:shd w:val="clear" w:color="auto" w:fill="FFFFFF"/>
        </w:rPr>
        <w:t>Адрес электронной почты      __________________________</w:t>
      </w:r>
    </w:p>
    <w:p w:rsidR="005E27F1" w:rsidRPr="00890B0A" w:rsidRDefault="005E27F1" w:rsidP="005E27F1">
      <w:pPr>
        <w:spacing w:after="0" w:line="240" w:lineRule="auto"/>
        <w:jc w:val="both"/>
        <w:rPr>
          <w:rFonts w:ascii="Times New Roman" w:hAnsi="Times New Roman"/>
          <w:iCs/>
          <w:snapToGrid w:val="0"/>
          <w:sz w:val="24"/>
          <w:szCs w:val="24"/>
        </w:rPr>
      </w:pPr>
      <w:r w:rsidRPr="00890B0A">
        <w:rPr>
          <w:rFonts w:ascii="Times New Roman" w:hAnsi="Times New Roman"/>
          <w:sz w:val="24"/>
          <w:szCs w:val="24"/>
        </w:rPr>
        <w:t xml:space="preserve">12. В соответствии с Федеральным законом от 27.07.2006 №152-ФЗ «О персональных данных» (далее – Закон № 152-ФЗ), </w:t>
      </w:r>
      <w:r w:rsidRPr="00890B0A">
        <w:rPr>
          <w:rFonts w:ascii="Times New Roman" w:hAnsi="Times New Roman"/>
          <w:iCs/>
          <w:snapToGrid w:val="0"/>
          <w:sz w:val="24"/>
          <w:szCs w:val="24"/>
        </w:rPr>
        <w:t xml:space="preserve">________________________ (наименование участника процедуры закупки) подтверждает получение в целях участия в настоящей закупке требуемых в соответствии с Законом № 152-ФЗ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(наименование заказчика), зарегистрированному по адресу: ________________________ (адрес заказчика). Перечень действий с персональными данными, в отношении которых получены согласия, включает: обработку (в том числе совершение действий, предусмотренных пунктом 3 статьи 3 Закона </w:t>
      </w:r>
      <w:r w:rsidRPr="00890B0A">
        <w:rPr>
          <w:rFonts w:ascii="Times New Roman" w:hAnsi="Times New Roman"/>
          <w:iCs/>
          <w:snapToGrid w:val="0"/>
          <w:sz w:val="24"/>
          <w:szCs w:val="24"/>
        </w:rPr>
        <w:br/>
        <w:t xml:space="preserve">№ 152-ФЗ). </w:t>
      </w:r>
      <w:r w:rsidRPr="00890B0A">
        <w:rPr>
          <w:rFonts w:ascii="Times New Roman" w:hAnsi="Times New Roman"/>
          <w:sz w:val="24"/>
          <w:szCs w:val="24"/>
        </w:rPr>
        <w:t>Настоящее подтверждение действует в течение 1 (одного) года со дня его подписания.</w:t>
      </w:r>
    </w:p>
    <w:p w:rsidR="005E27F1" w:rsidRPr="00890B0A" w:rsidRDefault="005E27F1" w:rsidP="005E27F1">
      <w:pPr>
        <w:spacing w:before="120" w:after="0" w:line="240" w:lineRule="auto"/>
        <w:jc w:val="both"/>
        <w:rPr>
          <w:rFonts w:ascii="Times New Roman" w:hAnsi="Times New Roman"/>
          <w:iCs/>
          <w:snapToGrid w:val="0"/>
          <w:sz w:val="24"/>
          <w:szCs w:val="24"/>
        </w:rPr>
      </w:pPr>
      <w:r w:rsidRPr="00890B0A">
        <w:rPr>
          <w:rFonts w:ascii="Times New Roman" w:hAnsi="Times New Roman"/>
          <w:iCs/>
          <w:snapToGrid w:val="0"/>
          <w:sz w:val="24"/>
          <w:szCs w:val="24"/>
        </w:rPr>
        <w:t>13. Опись документов заявки, которые являются неотъемлемой частью нашей заявки, в соответствии с требованиями приложения № 3 к информационной карте:</w:t>
      </w:r>
    </w:p>
    <w:tbl>
      <w:tblPr>
        <w:tblW w:w="83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5953"/>
        <w:gridCol w:w="1512"/>
      </w:tblGrid>
      <w:tr w:rsidR="00890B0A" w:rsidRPr="00890B0A" w:rsidTr="00B934F9">
        <w:trPr>
          <w:tblHeader/>
        </w:trPr>
        <w:tc>
          <w:tcPr>
            <w:tcW w:w="851" w:type="dxa"/>
            <w:vAlign w:val="center"/>
          </w:tcPr>
          <w:p w:rsidR="005E27F1" w:rsidRPr="00890B0A" w:rsidRDefault="005E27F1" w:rsidP="00B934F9">
            <w:pPr>
              <w:spacing w:after="0" w:line="240" w:lineRule="auto"/>
              <w:jc w:val="center"/>
              <w:rPr>
                <w:rFonts w:ascii="Times New Roman" w:hAnsi="Times New Roman"/>
                <w:iCs/>
                <w:snapToGrid w:val="0"/>
                <w:sz w:val="20"/>
                <w:szCs w:val="20"/>
              </w:rPr>
            </w:pPr>
            <w:r w:rsidRPr="00890B0A">
              <w:rPr>
                <w:rFonts w:ascii="Times New Roman" w:hAnsi="Times New Roman"/>
                <w:iCs/>
                <w:snapToGrid w:val="0"/>
                <w:sz w:val="20"/>
                <w:szCs w:val="20"/>
              </w:rPr>
              <w:t>№</w:t>
            </w:r>
          </w:p>
          <w:p w:rsidR="005E27F1" w:rsidRPr="00890B0A" w:rsidRDefault="005E27F1" w:rsidP="00B934F9">
            <w:pPr>
              <w:spacing w:after="0" w:line="240" w:lineRule="auto"/>
              <w:jc w:val="center"/>
              <w:rPr>
                <w:rFonts w:ascii="Times New Roman" w:hAnsi="Times New Roman"/>
                <w:iCs/>
                <w:snapToGrid w:val="0"/>
                <w:sz w:val="20"/>
                <w:szCs w:val="20"/>
              </w:rPr>
            </w:pPr>
            <w:proofErr w:type="gramStart"/>
            <w:r w:rsidRPr="00890B0A">
              <w:rPr>
                <w:rFonts w:ascii="Times New Roman" w:hAnsi="Times New Roman"/>
                <w:iCs/>
                <w:snapToGrid w:val="0"/>
                <w:sz w:val="20"/>
                <w:szCs w:val="20"/>
              </w:rPr>
              <w:t>п</w:t>
            </w:r>
            <w:proofErr w:type="gramEnd"/>
            <w:r w:rsidRPr="00890B0A">
              <w:rPr>
                <w:rFonts w:ascii="Times New Roman" w:hAnsi="Times New Roman"/>
                <w:iCs/>
                <w:snapToGrid w:val="0"/>
                <w:sz w:val="20"/>
                <w:szCs w:val="20"/>
              </w:rPr>
              <w:t>/п</w:t>
            </w:r>
          </w:p>
        </w:tc>
        <w:tc>
          <w:tcPr>
            <w:tcW w:w="5953" w:type="dxa"/>
            <w:vAlign w:val="center"/>
          </w:tcPr>
          <w:p w:rsidR="005E27F1" w:rsidRPr="00890B0A" w:rsidRDefault="005E27F1" w:rsidP="00B934F9">
            <w:pPr>
              <w:spacing w:after="0" w:line="240" w:lineRule="auto"/>
              <w:jc w:val="center"/>
              <w:rPr>
                <w:rFonts w:ascii="Times New Roman" w:hAnsi="Times New Roman"/>
                <w:iCs/>
                <w:snapToGrid w:val="0"/>
                <w:sz w:val="20"/>
                <w:szCs w:val="20"/>
              </w:rPr>
            </w:pPr>
            <w:r w:rsidRPr="00890B0A">
              <w:rPr>
                <w:rFonts w:ascii="Times New Roman" w:hAnsi="Times New Roman"/>
                <w:iCs/>
                <w:snapToGrid w:val="0"/>
                <w:sz w:val="20"/>
                <w:szCs w:val="20"/>
              </w:rPr>
              <w:t>Наименование документа</w:t>
            </w:r>
          </w:p>
        </w:tc>
        <w:tc>
          <w:tcPr>
            <w:tcW w:w="1512" w:type="dxa"/>
            <w:vAlign w:val="center"/>
          </w:tcPr>
          <w:p w:rsidR="005E27F1" w:rsidRPr="00890B0A" w:rsidRDefault="005E27F1" w:rsidP="00B934F9">
            <w:pPr>
              <w:spacing w:after="0" w:line="240" w:lineRule="auto"/>
              <w:jc w:val="center"/>
              <w:rPr>
                <w:rFonts w:ascii="Times New Roman" w:hAnsi="Times New Roman"/>
                <w:iCs/>
                <w:snapToGrid w:val="0"/>
                <w:sz w:val="20"/>
                <w:szCs w:val="20"/>
              </w:rPr>
            </w:pPr>
            <w:r w:rsidRPr="00890B0A">
              <w:rPr>
                <w:rFonts w:ascii="Times New Roman" w:hAnsi="Times New Roman"/>
                <w:iCs/>
                <w:snapToGrid w:val="0"/>
                <w:sz w:val="20"/>
                <w:szCs w:val="20"/>
              </w:rPr>
              <w:t>Кол-во</w:t>
            </w:r>
          </w:p>
          <w:p w:rsidR="005E27F1" w:rsidRPr="00890B0A" w:rsidRDefault="005E27F1" w:rsidP="00B934F9">
            <w:pPr>
              <w:spacing w:after="0" w:line="240" w:lineRule="auto"/>
              <w:jc w:val="center"/>
              <w:rPr>
                <w:rFonts w:ascii="Times New Roman" w:hAnsi="Times New Roman"/>
                <w:iCs/>
                <w:snapToGrid w:val="0"/>
                <w:sz w:val="20"/>
                <w:szCs w:val="20"/>
              </w:rPr>
            </w:pPr>
            <w:proofErr w:type="gramStart"/>
            <w:r w:rsidRPr="00890B0A">
              <w:rPr>
                <w:rFonts w:ascii="Times New Roman" w:hAnsi="Times New Roman"/>
                <w:iCs/>
                <w:snapToGrid w:val="0"/>
                <w:sz w:val="20"/>
                <w:szCs w:val="20"/>
              </w:rPr>
              <w:t>листов</w:t>
            </w:r>
            <w:proofErr w:type="gramEnd"/>
          </w:p>
        </w:tc>
      </w:tr>
      <w:tr w:rsidR="00890B0A" w:rsidRPr="00890B0A" w:rsidTr="00B934F9">
        <w:tc>
          <w:tcPr>
            <w:tcW w:w="851" w:type="dxa"/>
            <w:vAlign w:val="center"/>
          </w:tcPr>
          <w:p w:rsidR="005E27F1" w:rsidRPr="00890B0A" w:rsidRDefault="005E27F1" w:rsidP="00B934F9">
            <w:pPr>
              <w:pStyle w:val="a9"/>
              <w:numPr>
                <w:ilvl w:val="0"/>
                <w:numId w:val="17"/>
              </w:numPr>
              <w:spacing w:after="0" w:line="240" w:lineRule="auto"/>
              <w:jc w:val="center"/>
              <w:rPr>
                <w:rFonts w:ascii="Times New Roman" w:hAnsi="Times New Roman"/>
                <w:iCs/>
                <w:snapToGrid w:val="0"/>
                <w:sz w:val="20"/>
                <w:szCs w:val="20"/>
              </w:rPr>
            </w:pPr>
          </w:p>
        </w:tc>
        <w:tc>
          <w:tcPr>
            <w:tcW w:w="5953" w:type="dxa"/>
          </w:tcPr>
          <w:p w:rsidR="005E27F1" w:rsidRPr="00890B0A" w:rsidRDefault="005E27F1" w:rsidP="00B934F9">
            <w:pPr>
              <w:widowControl w:val="0"/>
              <w:adjustRightInd w:val="0"/>
              <w:spacing w:after="0" w:line="240" w:lineRule="auto"/>
              <w:jc w:val="both"/>
              <w:textAlignment w:val="baseline"/>
              <w:rPr>
                <w:rFonts w:ascii="Times New Roman" w:hAnsi="Times New Roman"/>
                <w:iCs/>
                <w:snapToGrid w:val="0"/>
                <w:sz w:val="20"/>
                <w:szCs w:val="20"/>
              </w:rPr>
            </w:pPr>
            <w:proofErr w:type="gramStart"/>
            <w:r w:rsidRPr="00890B0A">
              <w:rPr>
                <w:rFonts w:ascii="Times New Roman" w:hAnsi="Times New Roman"/>
                <w:snapToGrid w:val="0"/>
                <w:sz w:val="20"/>
                <w:szCs w:val="20"/>
              </w:rPr>
              <w:t>…</w:t>
            </w:r>
            <w:r w:rsidRPr="00890B0A">
              <w:rPr>
                <w:rFonts w:ascii="Times New Roman" w:hAnsi="Times New Roman"/>
                <w:iCs/>
                <w:snapToGrid w:val="0"/>
                <w:sz w:val="20"/>
                <w:szCs w:val="20"/>
              </w:rPr>
              <w:t>[</w:t>
            </w:r>
            <w:proofErr w:type="gramEnd"/>
            <w:r w:rsidRPr="00890B0A">
              <w:rPr>
                <w:rFonts w:ascii="Times New Roman" w:hAnsi="Times New Roman"/>
                <w:snapToGrid w:val="0"/>
                <w:sz w:val="20"/>
                <w:szCs w:val="20"/>
                <w:shd w:val="clear" w:color="auto" w:fill="D9D9D9"/>
              </w:rPr>
              <w:t>перечислить и указать объем каждого из прилагаемых к заявке документов</w:t>
            </w:r>
            <w:r w:rsidRPr="00890B0A">
              <w:rPr>
                <w:rFonts w:ascii="Times New Roman" w:hAnsi="Times New Roman"/>
                <w:iCs/>
                <w:snapToGrid w:val="0"/>
                <w:sz w:val="20"/>
                <w:szCs w:val="20"/>
              </w:rPr>
              <w:t>]</w:t>
            </w:r>
          </w:p>
        </w:tc>
        <w:tc>
          <w:tcPr>
            <w:tcW w:w="1512" w:type="dxa"/>
          </w:tcPr>
          <w:p w:rsidR="005E27F1" w:rsidRPr="00890B0A" w:rsidRDefault="005E27F1" w:rsidP="00B934F9">
            <w:pPr>
              <w:widowControl w:val="0"/>
              <w:adjustRightInd w:val="0"/>
              <w:spacing w:after="0" w:line="240" w:lineRule="auto"/>
              <w:jc w:val="both"/>
              <w:textAlignment w:val="baseline"/>
              <w:rPr>
                <w:rFonts w:ascii="Times New Roman" w:hAnsi="Times New Roman"/>
                <w:iCs/>
                <w:snapToGrid w:val="0"/>
                <w:sz w:val="20"/>
                <w:szCs w:val="20"/>
              </w:rPr>
            </w:pPr>
          </w:p>
        </w:tc>
      </w:tr>
      <w:tr w:rsidR="00890B0A" w:rsidRPr="00890B0A" w:rsidTr="00B934F9">
        <w:tc>
          <w:tcPr>
            <w:tcW w:w="851" w:type="dxa"/>
            <w:vAlign w:val="center"/>
          </w:tcPr>
          <w:p w:rsidR="005E27F1" w:rsidRPr="00890B0A" w:rsidRDefault="005E27F1" w:rsidP="00B934F9">
            <w:pPr>
              <w:pStyle w:val="a9"/>
              <w:numPr>
                <w:ilvl w:val="0"/>
                <w:numId w:val="17"/>
              </w:numPr>
              <w:spacing w:after="0" w:line="240" w:lineRule="auto"/>
              <w:jc w:val="center"/>
              <w:rPr>
                <w:rFonts w:ascii="Times New Roman" w:hAnsi="Times New Roman"/>
                <w:iCs/>
                <w:snapToGrid w:val="0"/>
                <w:sz w:val="20"/>
                <w:szCs w:val="20"/>
              </w:rPr>
            </w:pPr>
          </w:p>
        </w:tc>
        <w:tc>
          <w:tcPr>
            <w:tcW w:w="5953" w:type="dxa"/>
          </w:tcPr>
          <w:p w:rsidR="005E27F1" w:rsidRPr="00890B0A" w:rsidRDefault="005E27F1" w:rsidP="00B934F9">
            <w:pPr>
              <w:widowControl w:val="0"/>
              <w:adjustRightInd w:val="0"/>
              <w:spacing w:after="0" w:line="240" w:lineRule="auto"/>
              <w:jc w:val="both"/>
              <w:textAlignment w:val="baseline"/>
              <w:rPr>
                <w:rFonts w:ascii="Times New Roman" w:hAnsi="Times New Roman"/>
                <w:iCs/>
                <w:snapToGrid w:val="0"/>
                <w:sz w:val="20"/>
                <w:szCs w:val="20"/>
              </w:rPr>
            </w:pPr>
          </w:p>
        </w:tc>
        <w:tc>
          <w:tcPr>
            <w:tcW w:w="1512" w:type="dxa"/>
          </w:tcPr>
          <w:p w:rsidR="005E27F1" w:rsidRPr="00890B0A" w:rsidRDefault="005E27F1" w:rsidP="00B934F9">
            <w:pPr>
              <w:widowControl w:val="0"/>
              <w:adjustRightInd w:val="0"/>
              <w:spacing w:after="0" w:line="240" w:lineRule="auto"/>
              <w:jc w:val="both"/>
              <w:textAlignment w:val="baseline"/>
              <w:rPr>
                <w:rFonts w:ascii="Times New Roman" w:hAnsi="Times New Roman"/>
                <w:iCs/>
                <w:snapToGrid w:val="0"/>
                <w:sz w:val="20"/>
                <w:szCs w:val="20"/>
              </w:rPr>
            </w:pPr>
          </w:p>
        </w:tc>
      </w:tr>
      <w:tr w:rsidR="00890B0A" w:rsidRPr="00890B0A" w:rsidTr="00B934F9">
        <w:tc>
          <w:tcPr>
            <w:tcW w:w="851" w:type="dxa"/>
            <w:vAlign w:val="center"/>
          </w:tcPr>
          <w:p w:rsidR="005E27F1" w:rsidRPr="00890B0A" w:rsidRDefault="005E27F1" w:rsidP="00B934F9">
            <w:pPr>
              <w:pStyle w:val="a9"/>
              <w:numPr>
                <w:ilvl w:val="0"/>
                <w:numId w:val="17"/>
              </w:numPr>
              <w:spacing w:after="0" w:line="240" w:lineRule="auto"/>
              <w:jc w:val="center"/>
              <w:rPr>
                <w:rFonts w:ascii="Times New Roman" w:hAnsi="Times New Roman"/>
                <w:iCs/>
                <w:snapToGrid w:val="0"/>
                <w:sz w:val="20"/>
                <w:szCs w:val="20"/>
              </w:rPr>
            </w:pPr>
          </w:p>
        </w:tc>
        <w:tc>
          <w:tcPr>
            <w:tcW w:w="5953" w:type="dxa"/>
          </w:tcPr>
          <w:p w:rsidR="005E27F1" w:rsidRPr="00890B0A" w:rsidRDefault="005E27F1" w:rsidP="00B934F9">
            <w:pPr>
              <w:spacing w:after="0" w:line="240" w:lineRule="auto"/>
              <w:jc w:val="both"/>
              <w:rPr>
                <w:rFonts w:ascii="Times New Roman" w:hAnsi="Times New Roman"/>
                <w:iCs/>
                <w:snapToGrid w:val="0"/>
                <w:sz w:val="20"/>
                <w:szCs w:val="20"/>
              </w:rPr>
            </w:pPr>
          </w:p>
        </w:tc>
        <w:tc>
          <w:tcPr>
            <w:tcW w:w="1512" w:type="dxa"/>
          </w:tcPr>
          <w:p w:rsidR="005E27F1" w:rsidRPr="00890B0A" w:rsidRDefault="005E27F1" w:rsidP="00B934F9">
            <w:pPr>
              <w:widowControl w:val="0"/>
              <w:adjustRightInd w:val="0"/>
              <w:spacing w:after="0" w:line="240" w:lineRule="auto"/>
              <w:jc w:val="both"/>
              <w:textAlignment w:val="baseline"/>
              <w:rPr>
                <w:rFonts w:ascii="Times New Roman" w:hAnsi="Times New Roman"/>
                <w:iCs/>
                <w:snapToGrid w:val="0"/>
                <w:sz w:val="20"/>
                <w:szCs w:val="20"/>
              </w:rPr>
            </w:pPr>
          </w:p>
        </w:tc>
      </w:tr>
      <w:tr w:rsidR="00890B0A" w:rsidRPr="00890B0A" w:rsidTr="00B934F9">
        <w:tc>
          <w:tcPr>
            <w:tcW w:w="851" w:type="dxa"/>
            <w:vAlign w:val="center"/>
          </w:tcPr>
          <w:p w:rsidR="005E27F1" w:rsidRPr="00890B0A" w:rsidRDefault="005E27F1" w:rsidP="00B934F9">
            <w:pPr>
              <w:pStyle w:val="a9"/>
              <w:spacing w:after="0" w:line="240" w:lineRule="auto"/>
              <w:rPr>
                <w:rFonts w:ascii="Times New Roman" w:hAnsi="Times New Roman"/>
                <w:iCs/>
                <w:snapToGrid w:val="0"/>
                <w:sz w:val="24"/>
                <w:szCs w:val="24"/>
              </w:rPr>
            </w:pPr>
          </w:p>
        </w:tc>
        <w:tc>
          <w:tcPr>
            <w:tcW w:w="5953" w:type="dxa"/>
          </w:tcPr>
          <w:p w:rsidR="005E27F1" w:rsidRPr="00890B0A" w:rsidRDefault="005E27F1" w:rsidP="00B934F9">
            <w:pPr>
              <w:spacing w:after="0" w:line="240" w:lineRule="auto"/>
              <w:jc w:val="both"/>
              <w:rPr>
                <w:rFonts w:ascii="Times New Roman" w:hAnsi="Times New Roman"/>
                <w:iCs/>
                <w:snapToGrid w:val="0"/>
                <w:sz w:val="24"/>
                <w:szCs w:val="24"/>
              </w:rPr>
            </w:pPr>
            <w:r w:rsidRPr="00890B0A">
              <w:rPr>
                <w:rFonts w:ascii="Times New Roman" w:hAnsi="Times New Roman"/>
                <w:iCs/>
                <w:snapToGrid w:val="0"/>
                <w:sz w:val="24"/>
                <w:szCs w:val="24"/>
              </w:rPr>
              <w:t>Всего листов</w:t>
            </w:r>
          </w:p>
        </w:tc>
        <w:tc>
          <w:tcPr>
            <w:tcW w:w="1512" w:type="dxa"/>
          </w:tcPr>
          <w:p w:rsidR="005E27F1" w:rsidRPr="00890B0A" w:rsidRDefault="005E27F1" w:rsidP="00B934F9">
            <w:pPr>
              <w:widowControl w:val="0"/>
              <w:adjustRightInd w:val="0"/>
              <w:spacing w:after="0" w:line="240" w:lineRule="auto"/>
              <w:jc w:val="both"/>
              <w:textAlignment w:val="baseline"/>
              <w:rPr>
                <w:rFonts w:ascii="Times New Roman" w:hAnsi="Times New Roman"/>
                <w:iCs/>
                <w:snapToGrid w:val="0"/>
                <w:sz w:val="24"/>
                <w:szCs w:val="24"/>
              </w:rPr>
            </w:pPr>
          </w:p>
        </w:tc>
      </w:tr>
    </w:tbl>
    <w:p w:rsidR="005E27F1" w:rsidRPr="00890B0A" w:rsidRDefault="005E27F1" w:rsidP="005E27F1">
      <w:pPr>
        <w:spacing w:after="0" w:line="240" w:lineRule="auto"/>
        <w:jc w:val="both"/>
        <w:rPr>
          <w:rFonts w:ascii="Times New Roman" w:hAnsi="Times New Roman"/>
          <w:sz w:val="24"/>
          <w:szCs w:val="24"/>
          <w:shd w:val="clear" w:color="auto" w:fill="FFFFFF"/>
        </w:rPr>
      </w:pPr>
      <w:r w:rsidRPr="00890B0A">
        <w:rPr>
          <w:rFonts w:ascii="Times New Roman" w:hAnsi="Times New Roman"/>
          <w:iCs/>
          <w:snapToGrid w:val="0"/>
          <w:sz w:val="24"/>
          <w:szCs w:val="24"/>
        </w:rPr>
        <w:t>14. </w:t>
      </w:r>
      <w:r w:rsidRPr="00890B0A">
        <w:rPr>
          <w:rFonts w:ascii="Times New Roman" w:hAnsi="Times New Roman"/>
          <w:sz w:val="24"/>
          <w:szCs w:val="24"/>
          <w:shd w:val="clear" w:color="auto" w:fill="FFFFFF"/>
        </w:rPr>
        <w:t xml:space="preserve">Настоящим гарантируем достоверность представленной нами в составе заявки информации. Все документы и сведения, входящие в состав заявки на участие в запросе котировок, поданы от имени участника процедуры закупки, являются подлинными </w:t>
      </w:r>
      <w:r w:rsidRPr="00890B0A">
        <w:rPr>
          <w:rFonts w:ascii="Times New Roman" w:hAnsi="Times New Roman"/>
          <w:sz w:val="24"/>
          <w:szCs w:val="24"/>
          <w:shd w:val="clear" w:color="auto" w:fill="FFFFFF"/>
        </w:rPr>
        <w:br/>
        <w:t>и достоверными.</w:t>
      </w:r>
    </w:p>
    <w:p w:rsidR="005E27F1" w:rsidRPr="00890B0A" w:rsidRDefault="005E27F1" w:rsidP="005E27F1">
      <w:pPr>
        <w:spacing w:after="0" w:line="240" w:lineRule="auto"/>
        <w:jc w:val="both"/>
        <w:rPr>
          <w:rFonts w:ascii="Times New Roman" w:hAnsi="Times New Roman"/>
          <w:sz w:val="24"/>
          <w:szCs w:val="24"/>
          <w:shd w:val="clear" w:color="auto" w:fill="FFFFFF"/>
        </w:rPr>
      </w:pPr>
    </w:p>
    <w:p w:rsidR="005E27F1" w:rsidRPr="00890B0A" w:rsidRDefault="005E27F1" w:rsidP="005E27F1">
      <w:pPr>
        <w:spacing w:after="0" w:line="240" w:lineRule="auto"/>
        <w:jc w:val="both"/>
        <w:rPr>
          <w:rFonts w:ascii="Times New Roman" w:hAnsi="Times New Roman"/>
          <w:sz w:val="24"/>
          <w:szCs w:val="24"/>
          <w:shd w:val="clear" w:color="auto" w:fill="FFFFFF"/>
        </w:rPr>
      </w:pPr>
      <w:r w:rsidRPr="00890B0A">
        <w:rPr>
          <w:rFonts w:ascii="Times New Roman" w:hAnsi="Times New Roman"/>
          <w:sz w:val="24"/>
          <w:szCs w:val="24"/>
          <w:shd w:val="clear" w:color="auto" w:fill="FFFFFF"/>
        </w:rPr>
        <w:t>Должность руководителя (лица, уполномоченного участника запроса котировок) / Ф.И.О. (для физического лица) ______________ ________________</w:t>
      </w:r>
    </w:p>
    <w:p w:rsidR="005E27F1" w:rsidRPr="00890B0A" w:rsidRDefault="005E27F1" w:rsidP="005E27F1">
      <w:pPr>
        <w:spacing w:after="0" w:line="240" w:lineRule="auto"/>
        <w:jc w:val="both"/>
        <w:rPr>
          <w:rFonts w:ascii="Times New Roman" w:hAnsi="Times New Roman"/>
          <w:sz w:val="20"/>
          <w:szCs w:val="20"/>
          <w:shd w:val="clear" w:color="auto" w:fill="FFFFFF"/>
        </w:rPr>
      </w:pPr>
      <w:r w:rsidRPr="00890B0A">
        <w:rPr>
          <w:rFonts w:ascii="Times New Roman" w:hAnsi="Times New Roman"/>
          <w:sz w:val="20"/>
          <w:szCs w:val="20"/>
          <w:shd w:val="clear" w:color="auto" w:fill="FFFFFF"/>
        </w:rPr>
        <w:t>(</w:t>
      </w:r>
      <w:proofErr w:type="gramStart"/>
      <w:r w:rsidRPr="00890B0A">
        <w:rPr>
          <w:rFonts w:ascii="Times New Roman" w:hAnsi="Times New Roman"/>
          <w:sz w:val="20"/>
          <w:szCs w:val="20"/>
          <w:shd w:val="clear" w:color="auto" w:fill="FFFFFF"/>
        </w:rPr>
        <w:t xml:space="preserve">подпись)   </w:t>
      </w:r>
      <w:proofErr w:type="gramEnd"/>
      <w:r w:rsidRPr="00890B0A">
        <w:rPr>
          <w:rFonts w:ascii="Times New Roman" w:hAnsi="Times New Roman"/>
          <w:sz w:val="20"/>
          <w:szCs w:val="20"/>
          <w:shd w:val="clear" w:color="auto" w:fill="FFFFFF"/>
        </w:rPr>
        <w:t xml:space="preserve">                 (</w:t>
      </w:r>
      <w:proofErr w:type="spellStart"/>
      <w:r w:rsidRPr="00890B0A">
        <w:rPr>
          <w:rFonts w:ascii="Times New Roman" w:hAnsi="Times New Roman"/>
          <w:sz w:val="20"/>
          <w:szCs w:val="20"/>
          <w:shd w:val="clear" w:color="auto" w:fill="FFFFFF"/>
        </w:rPr>
        <w:t>Ф.И.О</w:t>
      </w:r>
      <w:proofErr w:type="spellEnd"/>
      <w:r w:rsidRPr="00890B0A">
        <w:rPr>
          <w:rFonts w:ascii="Times New Roman" w:hAnsi="Times New Roman"/>
          <w:sz w:val="20"/>
          <w:szCs w:val="20"/>
          <w:shd w:val="clear" w:color="auto" w:fill="FFFFFF"/>
        </w:rPr>
        <w:t>)</w:t>
      </w:r>
    </w:p>
    <w:p w:rsidR="005E27F1" w:rsidRPr="00890B0A" w:rsidRDefault="005E27F1" w:rsidP="005E27F1">
      <w:pPr>
        <w:spacing w:after="0" w:line="240" w:lineRule="auto"/>
        <w:jc w:val="both"/>
        <w:rPr>
          <w:rFonts w:ascii="Times New Roman" w:hAnsi="Times New Roman"/>
          <w:sz w:val="20"/>
          <w:szCs w:val="20"/>
          <w:shd w:val="clear" w:color="auto" w:fill="FFFFFF"/>
        </w:rPr>
      </w:pPr>
    </w:p>
    <w:p w:rsidR="005E27F1" w:rsidRPr="00890B0A" w:rsidRDefault="005E27F1" w:rsidP="005E27F1">
      <w:pPr>
        <w:spacing w:after="0" w:line="240" w:lineRule="auto"/>
        <w:jc w:val="both"/>
        <w:rPr>
          <w:rFonts w:ascii="Times New Roman" w:hAnsi="Times New Roman"/>
          <w:sz w:val="24"/>
          <w:szCs w:val="24"/>
          <w:shd w:val="clear" w:color="auto" w:fill="FFFFFF"/>
        </w:rPr>
      </w:pPr>
      <w:proofErr w:type="spellStart"/>
      <w:r w:rsidRPr="00890B0A">
        <w:rPr>
          <w:rFonts w:ascii="Times New Roman" w:hAnsi="Times New Roman"/>
          <w:sz w:val="24"/>
          <w:szCs w:val="24"/>
          <w:shd w:val="clear" w:color="auto" w:fill="FFFFFF"/>
        </w:rPr>
        <w:t>М.П</w:t>
      </w:r>
      <w:proofErr w:type="spellEnd"/>
      <w:r w:rsidRPr="00890B0A">
        <w:rPr>
          <w:rFonts w:ascii="Times New Roman" w:hAnsi="Times New Roman"/>
          <w:sz w:val="24"/>
          <w:szCs w:val="24"/>
          <w:shd w:val="clear" w:color="auto" w:fill="FFFFFF"/>
        </w:rPr>
        <w:t>. (для юридического лица)</w:t>
      </w:r>
    </w:p>
    <w:p w:rsidR="005E27F1" w:rsidRPr="00890B0A" w:rsidRDefault="005E27F1" w:rsidP="005E27F1">
      <w:pPr>
        <w:rPr>
          <w:rFonts w:ascii="Times New Roman" w:hAnsi="Times New Roman"/>
          <w:b/>
          <w:sz w:val="24"/>
          <w:szCs w:val="24"/>
        </w:rPr>
      </w:pPr>
      <w:r w:rsidRPr="00890B0A">
        <w:rPr>
          <w:rFonts w:ascii="Times New Roman" w:hAnsi="Times New Roman"/>
          <w:b/>
          <w:sz w:val="24"/>
          <w:szCs w:val="24"/>
        </w:rPr>
        <w:br w:type="page"/>
      </w:r>
    </w:p>
    <w:p w:rsidR="005E27F1" w:rsidRPr="00890B0A" w:rsidRDefault="005E27F1" w:rsidP="005E27F1">
      <w:pPr>
        <w:pStyle w:val="a"/>
        <w:numPr>
          <w:ilvl w:val="0"/>
          <w:numId w:val="0"/>
        </w:numPr>
        <w:jc w:val="right"/>
        <w:rPr>
          <w:rFonts w:ascii="Times New Roman" w:hAnsi="Times New Roman"/>
          <w:snapToGrid w:val="0"/>
          <w:sz w:val="24"/>
          <w:szCs w:val="24"/>
        </w:rPr>
      </w:pPr>
      <w:r w:rsidRPr="00890B0A">
        <w:rPr>
          <w:rFonts w:ascii="Times New Roman" w:hAnsi="Times New Roman"/>
          <w:snapToGrid w:val="0"/>
          <w:sz w:val="24"/>
          <w:szCs w:val="24"/>
        </w:rPr>
        <w:lastRenderedPageBreak/>
        <w:t xml:space="preserve">Приложение </w:t>
      </w:r>
      <w:r w:rsidR="001A26E0" w:rsidRPr="00890B0A">
        <w:rPr>
          <w:rFonts w:ascii="Times New Roman" w:hAnsi="Times New Roman"/>
          <w:snapToGrid w:val="0"/>
          <w:sz w:val="24"/>
          <w:szCs w:val="24"/>
        </w:rPr>
        <w:fldChar w:fldCharType="begin"/>
      </w:r>
      <w:r w:rsidRPr="00890B0A">
        <w:rPr>
          <w:rFonts w:ascii="Times New Roman" w:hAnsi="Times New Roman"/>
          <w:snapToGrid w:val="0"/>
          <w:sz w:val="24"/>
          <w:szCs w:val="24"/>
        </w:rPr>
        <w:instrText xml:space="preserve"> SEQ Приложение \* ARABIC </w:instrText>
      </w:r>
      <w:r w:rsidR="001A26E0" w:rsidRPr="00890B0A">
        <w:rPr>
          <w:rFonts w:ascii="Times New Roman" w:hAnsi="Times New Roman"/>
          <w:snapToGrid w:val="0"/>
          <w:sz w:val="24"/>
          <w:szCs w:val="24"/>
        </w:rPr>
        <w:fldChar w:fldCharType="separate"/>
      </w:r>
      <w:r w:rsidR="001D527B">
        <w:rPr>
          <w:rFonts w:ascii="Times New Roman" w:hAnsi="Times New Roman"/>
          <w:noProof/>
          <w:snapToGrid w:val="0"/>
          <w:sz w:val="24"/>
          <w:szCs w:val="24"/>
        </w:rPr>
        <w:t>1</w:t>
      </w:r>
      <w:r w:rsidR="001A26E0" w:rsidRPr="00890B0A">
        <w:rPr>
          <w:rFonts w:ascii="Times New Roman" w:hAnsi="Times New Roman"/>
          <w:snapToGrid w:val="0"/>
          <w:sz w:val="24"/>
          <w:szCs w:val="24"/>
        </w:rPr>
        <w:fldChar w:fldCharType="end"/>
      </w:r>
      <w:r w:rsidRPr="00890B0A">
        <w:rPr>
          <w:rFonts w:ascii="Times New Roman" w:hAnsi="Times New Roman"/>
          <w:snapToGrid w:val="0"/>
          <w:sz w:val="24"/>
          <w:szCs w:val="24"/>
        </w:rPr>
        <w:t xml:space="preserve"> к заявк</w:t>
      </w:r>
      <w:r w:rsidR="00404918" w:rsidRPr="00890B0A">
        <w:rPr>
          <w:rFonts w:ascii="Times New Roman" w:hAnsi="Times New Roman"/>
          <w:snapToGrid w:val="0"/>
          <w:sz w:val="24"/>
          <w:szCs w:val="24"/>
        </w:rPr>
        <w:t>е</w:t>
      </w:r>
      <w:r w:rsidRPr="00890B0A">
        <w:rPr>
          <w:rFonts w:ascii="Times New Roman" w:hAnsi="Times New Roman"/>
          <w:snapToGrid w:val="0"/>
          <w:sz w:val="24"/>
          <w:szCs w:val="24"/>
        </w:rPr>
        <w:br/>
        <w:t>от «____» _____________ 201_ г. № __________</w:t>
      </w:r>
    </w:p>
    <w:p w:rsidR="005E27F1" w:rsidRPr="00890B0A" w:rsidRDefault="005E27F1" w:rsidP="005E27F1">
      <w:pPr>
        <w:pStyle w:val="a"/>
        <w:numPr>
          <w:ilvl w:val="0"/>
          <w:numId w:val="0"/>
        </w:numPr>
        <w:jc w:val="center"/>
        <w:rPr>
          <w:rFonts w:ascii="Times New Roman" w:hAnsi="Times New Roman"/>
          <w:b/>
          <w:iCs/>
          <w:snapToGrid w:val="0"/>
          <w:sz w:val="24"/>
          <w:szCs w:val="24"/>
        </w:rPr>
      </w:pPr>
      <w:r w:rsidRPr="00890B0A">
        <w:rPr>
          <w:rFonts w:ascii="Times New Roman" w:hAnsi="Times New Roman"/>
          <w:b/>
          <w:bCs/>
          <w:sz w:val="24"/>
          <w:szCs w:val="24"/>
        </w:rPr>
        <w:t>ВНИМАНИЮ УЧАСТНИКОВ ЗАКУПКИ: ДОКУМЕНТ ВКЛЮЧАЕТСЯ В ЗАЯВКУ!</w:t>
      </w:r>
    </w:p>
    <w:p w:rsidR="005E27F1" w:rsidRPr="00890B0A" w:rsidRDefault="005E27F1" w:rsidP="005E27F1">
      <w:pPr>
        <w:spacing w:before="480" w:after="240"/>
        <w:jc w:val="center"/>
        <w:rPr>
          <w:rFonts w:ascii="Times New Roman" w:hAnsi="Times New Roman"/>
          <w:b/>
          <w:iCs/>
          <w:snapToGrid w:val="0"/>
          <w:sz w:val="24"/>
        </w:rPr>
      </w:pPr>
      <w:r w:rsidRPr="00890B0A">
        <w:rPr>
          <w:rFonts w:ascii="Times New Roman" w:hAnsi="Times New Roman"/>
          <w:b/>
          <w:iCs/>
          <w:snapToGrid w:val="0"/>
          <w:sz w:val="24"/>
        </w:rPr>
        <w:t>ТЕХНИЧЕСКОЕ ПРЕДЛОЖЕНИЕ</w:t>
      </w:r>
    </w:p>
    <w:p w:rsidR="005E27F1" w:rsidRPr="00890B0A" w:rsidRDefault="005E27F1" w:rsidP="005E27F1">
      <w:pPr>
        <w:spacing w:after="0" w:line="240" w:lineRule="auto"/>
        <w:jc w:val="both"/>
        <w:rPr>
          <w:rFonts w:ascii="Times New Roman" w:eastAsia="Times New Roman" w:hAnsi="Times New Roman"/>
          <w:sz w:val="24"/>
          <w:lang w:eastAsia="ru-RU"/>
        </w:rPr>
      </w:pPr>
      <w:r w:rsidRPr="00890B0A">
        <w:rPr>
          <w:rFonts w:ascii="Times New Roman" w:eastAsia="Times New Roman" w:hAnsi="Times New Roman"/>
          <w:sz w:val="24"/>
          <w:lang w:eastAsia="ru-RU"/>
        </w:rPr>
        <w:t xml:space="preserve">Наименование и адрес места нахождения </w:t>
      </w:r>
    </w:p>
    <w:p w:rsidR="005E27F1" w:rsidRPr="00890B0A" w:rsidRDefault="005E27F1" w:rsidP="005E27F1">
      <w:pPr>
        <w:spacing w:after="120" w:line="240" w:lineRule="auto"/>
        <w:jc w:val="both"/>
        <w:rPr>
          <w:rFonts w:ascii="Times New Roman" w:eastAsia="Times New Roman" w:hAnsi="Times New Roman"/>
          <w:sz w:val="24"/>
          <w:lang w:eastAsia="ru-RU"/>
        </w:rPr>
      </w:pPr>
      <w:proofErr w:type="gramStart"/>
      <w:r w:rsidRPr="00890B0A">
        <w:rPr>
          <w:rFonts w:ascii="Times New Roman" w:eastAsia="Times New Roman" w:hAnsi="Times New Roman"/>
          <w:sz w:val="24"/>
          <w:lang w:eastAsia="ru-RU"/>
        </w:rPr>
        <w:t>участника</w:t>
      </w:r>
      <w:proofErr w:type="gramEnd"/>
      <w:r w:rsidRPr="00890B0A">
        <w:rPr>
          <w:rFonts w:ascii="Times New Roman" w:eastAsia="Times New Roman" w:hAnsi="Times New Roman"/>
          <w:sz w:val="24"/>
          <w:lang w:eastAsia="ru-RU"/>
        </w:rPr>
        <w:t xml:space="preserve"> процедуры закупки: _____________________________</w:t>
      </w:r>
    </w:p>
    <w:p w:rsidR="005E27F1" w:rsidRPr="00890B0A" w:rsidRDefault="005E27F1" w:rsidP="005E27F1">
      <w:pPr>
        <w:spacing w:after="0" w:line="240" w:lineRule="auto"/>
        <w:ind w:firstLine="567"/>
        <w:jc w:val="both"/>
        <w:rPr>
          <w:rFonts w:ascii="Times New Roman" w:eastAsia="Times New Roman" w:hAnsi="Times New Roman"/>
          <w:snapToGrid w:val="0"/>
          <w:sz w:val="24"/>
          <w:lang w:eastAsia="ru-RU"/>
        </w:rPr>
      </w:pPr>
    </w:p>
    <w:p w:rsidR="005E27F1" w:rsidRPr="00890B0A" w:rsidRDefault="005E27F1" w:rsidP="005E27F1">
      <w:pPr>
        <w:keepNext/>
        <w:numPr>
          <w:ilvl w:val="0"/>
          <w:numId w:val="36"/>
        </w:numPr>
        <w:spacing w:after="0" w:line="240" w:lineRule="auto"/>
        <w:ind w:left="437" w:hanging="437"/>
        <w:jc w:val="center"/>
        <w:rPr>
          <w:rFonts w:ascii="Times New Roman" w:hAnsi="Times New Roman"/>
          <w:b/>
          <w:bCs/>
          <w:caps/>
          <w:snapToGrid w:val="0"/>
          <w:sz w:val="24"/>
        </w:rPr>
      </w:pPr>
      <w:r w:rsidRPr="00890B0A">
        <w:rPr>
          <w:rFonts w:ascii="Times New Roman" w:hAnsi="Times New Roman"/>
          <w:b/>
          <w:bCs/>
          <w:caps/>
          <w:snapToGrid w:val="0"/>
          <w:sz w:val="24"/>
        </w:rPr>
        <w:t xml:space="preserve">ОПИСАНИЕ </w:t>
      </w:r>
    </w:p>
    <w:p w:rsidR="005E27F1" w:rsidRPr="00890B0A" w:rsidRDefault="005E27F1" w:rsidP="005E27F1">
      <w:pPr>
        <w:keepNext/>
        <w:spacing w:after="0" w:line="240" w:lineRule="auto"/>
        <w:ind w:left="437"/>
        <w:jc w:val="center"/>
        <w:rPr>
          <w:rFonts w:ascii="Times New Roman" w:hAnsi="Times New Roman"/>
          <w:b/>
          <w:bCs/>
          <w:caps/>
          <w:snapToGrid w:val="0"/>
          <w:sz w:val="24"/>
        </w:rPr>
      </w:pPr>
      <w:proofErr w:type="gramStart"/>
      <w:r w:rsidRPr="00890B0A">
        <w:rPr>
          <w:rFonts w:ascii="Times New Roman" w:hAnsi="Times New Roman"/>
          <w:b/>
          <w:bCs/>
          <w:snapToGrid w:val="0"/>
          <w:sz w:val="24"/>
        </w:rPr>
        <w:t>поставляемого</w:t>
      </w:r>
      <w:proofErr w:type="gramEnd"/>
      <w:r w:rsidRPr="00890B0A">
        <w:rPr>
          <w:rFonts w:ascii="Times New Roman" w:hAnsi="Times New Roman"/>
          <w:b/>
          <w:bCs/>
          <w:snapToGrid w:val="0"/>
          <w:sz w:val="24"/>
        </w:rPr>
        <w:t xml:space="preserve"> товара (оказания услуги, выполняемой работы)</w:t>
      </w:r>
    </w:p>
    <w:p w:rsidR="005E27F1" w:rsidRPr="00890B0A" w:rsidRDefault="005E27F1" w:rsidP="005E27F1">
      <w:pPr>
        <w:keepNext/>
        <w:spacing w:before="120" w:after="0" w:line="240" w:lineRule="auto"/>
        <w:ind w:left="437"/>
        <w:jc w:val="both"/>
        <w:rPr>
          <w:rFonts w:ascii="Times New Roman" w:hAnsi="Times New Roman"/>
          <w:i/>
          <w:sz w:val="24"/>
          <w:szCs w:val="24"/>
        </w:rPr>
      </w:pPr>
      <w:r w:rsidRPr="00890B0A">
        <w:rPr>
          <w:rFonts w:ascii="Times New Roman" w:hAnsi="Times New Roman"/>
          <w:i/>
          <w:sz w:val="24"/>
          <w:szCs w:val="24"/>
        </w:rPr>
        <w:t>Функциональных характеристик /потребительских свойств товара, его количественных и качественных характеристик, указание на зарегистрированные товарные знаки и (или) знаки обслуживания товара, марку, модель, модификацию товара, патенты, полезные модели или промышленные образцы, которым будет соответствовать товар.</w:t>
      </w:r>
    </w:p>
    <w:p w:rsidR="005E27F1" w:rsidRPr="00890B0A" w:rsidRDefault="005E27F1" w:rsidP="005E27F1">
      <w:pPr>
        <w:keepNext/>
        <w:spacing w:before="120" w:after="0" w:line="240" w:lineRule="auto"/>
        <w:ind w:left="437"/>
        <w:jc w:val="both"/>
        <w:rPr>
          <w:rFonts w:ascii="Times New Roman" w:hAnsi="Times New Roman"/>
          <w:i/>
          <w:sz w:val="24"/>
          <w:szCs w:val="24"/>
        </w:rPr>
      </w:pPr>
      <w:proofErr w:type="gramStart"/>
      <w:r w:rsidRPr="00890B0A">
        <w:rPr>
          <w:rFonts w:ascii="Times New Roman" w:hAnsi="Times New Roman"/>
          <w:i/>
          <w:sz w:val="24"/>
          <w:szCs w:val="24"/>
        </w:rPr>
        <w:t>или</w:t>
      </w:r>
      <w:proofErr w:type="gramEnd"/>
    </w:p>
    <w:p w:rsidR="005E27F1" w:rsidRPr="00890B0A" w:rsidRDefault="005E27F1" w:rsidP="005E27F1">
      <w:pPr>
        <w:keepNext/>
        <w:spacing w:before="120" w:after="0" w:line="240" w:lineRule="auto"/>
        <w:ind w:left="437"/>
        <w:jc w:val="both"/>
        <w:rPr>
          <w:rFonts w:ascii="Times New Roman" w:hAnsi="Times New Roman"/>
          <w:i/>
          <w:sz w:val="24"/>
          <w:szCs w:val="24"/>
        </w:rPr>
      </w:pPr>
      <w:r w:rsidRPr="00890B0A">
        <w:rPr>
          <w:rFonts w:ascii="Times New Roman" w:hAnsi="Times New Roman"/>
          <w:i/>
          <w:sz w:val="24"/>
          <w:szCs w:val="24"/>
        </w:rPr>
        <w:t xml:space="preserve">Предложение о функциональных характеристиках /потребительских </w:t>
      </w:r>
      <w:proofErr w:type="gramStart"/>
      <w:r w:rsidRPr="00890B0A">
        <w:rPr>
          <w:rFonts w:ascii="Times New Roman" w:hAnsi="Times New Roman"/>
          <w:i/>
          <w:sz w:val="24"/>
          <w:szCs w:val="24"/>
        </w:rPr>
        <w:t>свойствах,  качественных</w:t>
      </w:r>
      <w:proofErr w:type="gramEnd"/>
      <w:r w:rsidRPr="00890B0A">
        <w:rPr>
          <w:rFonts w:ascii="Times New Roman" w:hAnsi="Times New Roman"/>
          <w:i/>
          <w:sz w:val="24"/>
          <w:szCs w:val="24"/>
        </w:rPr>
        <w:t xml:space="preserve"> характеристиках оказываемой услуги (выполняемой работе) и иные предложения об условиях исполнения договора.</w:t>
      </w:r>
    </w:p>
    <w:p w:rsidR="005E27F1" w:rsidRPr="00890B0A" w:rsidRDefault="005E27F1" w:rsidP="005E27F1">
      <w:pPr>
        <w:keepNext/>
        <w:spacing w:before="120" w:after="0" w:line="240" w:lineRule="auto"/>
        <w:ind w:left="437"/>
        <w:jc w:val="both"/>
        <w:rPr>
          <w:rFonts w:ascii="Times New Roman" w:hAnsi="Times New Roman"/>
          <w:i/>
          <w:sz w:val="24"/>
          <w:szCs w:val="24"/>
        </w:rPr>
      </w:pPr>
    </w:p>
    <w:p w:rsidR="005E27F1" w:rsidRPr="00890B0A" w:rsidRDefault="005E27F1" w:rsidP="005E27F1">
      <w:pPr>
        <w:keepNext/>
        <w:numPr>
          <w:ilvl w:val="0"/>
          <w:numId w:val="36"/>
        </w:numPr>
        <w:spacing w:after="0" w:line="240" w:lineRule="auto"/>
        <w:ind w:left="437" w:hanging="437"/>
        <w:jc w:val="center"/>
        <w:rPr>
          <w:rFonts w:ascii="Times New Roman" w:hAnsi="Times New Roman"/>
          <w:i/>
          <w:sz w:val="24"/>
          <w:szCs w:val="24"/>
        </w:rPr>
      </w:pPr>
      <w:proofErr w:type="spellStart"/>
      <w:r w:rsidRPr="00890B0A">
        <w:rPr>
          <w:rFonts w:ascii="Times New Roman" w:hAnsi="Times New Roman"/>
          <w:b/>
          <w:bCs/>
          <w:caps/>
          <w:snapToGrid w:val="0"/>
          <w:sz w:val="24"/>
        </w:rPr>
        <w:t>Декларациясоответствия</w:t>
      </w:r>
      <w:proofErr w:type="spellEnd"/>
    </w:p>
    <w:p w:rsidR="005E27F1" w:rsidRPr="00890B0A" w:rsidRDefault="005E27F1" w:rsidP="005E27F1">
      <w:pPr>
        <w:spacing w:after="0" w:line="240" w:lineRule="auto"/>
        <w:ind w:firstLine="709"/>
        <w:jc w:val="both"/>
        <w:rPr>
          <w:rFonts w:ascii="Times New Roman" w:hAnsi="Times New Roman"/>
          <w:snapToGrid w:val="0"/>
          <w:sz w:val="24"/>
        </w:rPr>
      </w:pPr>
      <w:r w:rsidRPr="00890B0A">
        <w:rPr>
          <w:rFonts w:ascii="Times New Roman" w:hAnsi="Times New Roman"/>
          <w:snapToGrid w:val="0"/>
          <w:sz w:val="24"/>
        </w:rPr>
        <w:t xml:space="preserve">Настоящим мы подтверждаем, что изучили Требования к продукции и согласны поставить товар / выполнить работы / оказать услуги, полностью соответствующие требованиям Заказчика, изложенным в разделе </w:t>
      </w:r>
      <w:proofErr w:type="gramStart"/>
      <w:r w:rsidR="00CA55B0" w:rsidRPr="00890B0A">
        <w:rPr>
          <w:rFonts w:ascii="Times New Roman" w:hAnsi="Times New Roman"/>
          <w:snapToGrid w:val="0"/>
          <w:sz w:val="24"/>
        </w:rPr>
        <w:t xml:space="preserve">7 </w:t>
      </w:r>
      <w:r w:rsidRPr="00890B0A">
        <w:rPr>
          <w:rFonts w:ascii="Times New Roman" w:hAnsi="Times New Roman"/>
          <w:snapToGrid w:val="0"/>
          <w:sz w:val="24"/>
        </w:rPr>
        <w:t xml:space="preserve"> извещения</w:t>
      </w:r>
      <w:proofErr w:type="gramEnd"/>
      <w:r w:rsidRPr="00890B0A">
        <w:rPr>
          <w:rFonts w:ascii="Times New Roman" w:hAnsi="Times New Roman"/>
          <w:snapToGrid w:val="0"/>
          <w:sz w:val="24"/>
        </w:rPr>
        <w:t>.</w:t>
      </w:r>
    </w:p>
    <w:p w:rsidR="005E27F1" w:rsidRPr="00890B0A" w:rsidRDefault="005E27F1" w:rsidP="005E27F1">
      <w:pPr>
        <w:spacing w:after="0" w:line="240" w:lineRule="auto"/>
        <w:ind w:firstLine="567"/>
        <w:jc w:val="both"/>
        <w:rPr>
          <w:rFonts w:ascii="Times New Roman" w:eastAsia="Times New Roman" w:hAnsi="Times New Roman"/>
          <w:snapToGrid w:val="0"/>
          <w:sz w:val="24"/>
          <w:lang w:eastAsia="ru-RU"/>
        </w:rPr>
      </w:pPr>
      <w:r w:rsidRPr="00890B0A">
        <w:rPr>
          <w:rFonts w:ascii="Times New Roman" w:eastAsia="Times New Roman" w:hAnsi="Times New Roman"/>
          <w:snapToGrid w:val="0"/>
          <w:sz w:val="24"/>
          <w:lang w:eastAsia="ru-RU"/>
        </w:rPr>
        <w:t>Настоящим заявляем (декларируем), что страной происхождения товара является:</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741"/>
        <w:gridCol w:w="4394"/>
      </w:tblGrid>
      <w:tr w:rsidR="00890B0A" w:rsidRPr="00890B0A" w:rsidTr="00B934F9">
        <w:tc>
          <w:tcPr>
            <w:tcW w:w="675" w:type="dxa"/>
            <w:tcBorders>
              <w:top w:val="single" w:sz="4" w:space="0" w:color="auto"/>
              <w:left w:val="single" w:sz="4" w:space="0" w:color="auto"/>
              <w:bottom w:val="single" w:sz="4" w:space="0" w:color="auto"/>
              <w:right w:val="single" w:sz="4" w:space="0" w:color="auto"/>
            </w:tcBorders>
            <w:vAlign w:val="center"/>
            <w:hideMark/>
          </w:tcPr>
          <w:p w:rsidR="005E27F1" w:rsidRPr="00890B0A" w:rsidRDefault="005E27F1" w:rsidP="00B934F9">
            <w:pPr>
              <w:spacing w:after="0" w:line="240" w:lineRule="auto"/>
              <w:jc w:val="both"/>
              <w:rPr>
                <w:rFonts w:ascii="Times New Roman" w:eastAsia="Times New Roman" w:hAnsi="Times New Roman"/>
                <w:snapToGrid w:val="0"/>
                <w:sz w:val="24"/>
                <w:lang w:eastAsia="ru-RU"/>
              </w:rPr>
            </w:pPr>
            <w:r w:rsidRPr="00890B0A">
              <w:rPr>
                <w:rFonts w:ascii="Times New Roman" w:eastAsia="Times New Roman" w:hAnsi="Times New Roman"/>
                <w:snapToGrid w:val="0"/>
                <w:sz w:val="24"/>
                <w:lang w:eastAsia="ru-RU"/>
              </w:rPr>
              <w:t>№</w:t>
            </w:r>
          </w:p>
        </w:tc>
        <w:tc>
          <w:tcPr>
            <w:tcW w:w="4741" w:type="dxa"/>
            <w:tcBorders>
              <w:top w:val="single" w:sz="4" w:space="0" w:color="auto"/>
              <w:left w:val="single" w:sz="4" w:space="0" w:color="auto"/>
              <w:bottom w:val="single" w:sz="4" w:space="0" w:color="auto"/>
              <w:right w:val="single" w:sz="4" w:space="0" w:color="auto"/>
            </w:tcBorders>
            <w:vAlign w:val="center"/>
            <w:hideMark/>
          </w:tcPr>
          <w:p w:rsidR="005E27F1" w:rsidRPr="00890B0A" w:rsidRDefault="005E27F1" w:rsidP="00B934F9">
            <w:pPr>
              <w:spacing w:after="0" w:line="240" w:lineRule="auto"/>
              <w:jc w:val="both"/>
              <w:rPr>
                <w:rFonts w:ascii="Times New Roman" w:eastAsia="Times New Roman" w:hAnsi="Times New Roman"/>
                <w:snapToGrid w:val="0"/>
                <w:sz w:val="24"/>
                <w:lang w:eastAsia="ru-RU"/>
              </w:rPr>
            </w:pPr>
            <w:r w:rsidRPr="00890B0A">
              <w:rPr>
                <w:rFonts w:ascii="Times New Roman" w:eastAsia="Times New Roman" w:hAnsi="Times New Roman"/>
                <w:snapToGrid w:val="0"/>
                <w:sz w:val="24"/>
                <w:lang w:eastAsia="ru-RU"/>
              </w:rPr>
              <w:t>Наименование каждой единицы поставляемого товара</w:t>
            </w:r>
          </w:p>
        </w:tc>
        <w:tc>
          <w:tcPr>
            <w:tcW w:w="4394" w:type="dxa"/>
            <w:tcBorders>
              <w:top w:val="single" w:sz="4" w:space="0" w:color="auto"/>
              <w:left w:val="single" w:sz="4" w:space="0" w:color="auto"/>
              <w:bottom w:val="single" w:sz="4" w:space="0" w:color="auto"/>
              <w:right w:val="single" w:sz="4" w:space="0" w:color="auto"/>
            </w:tcBorders>
            <w:vAlign w:val="center"/>
            <w:hideMark/>
          </w:tcPr>
          <w:p w:rsidR="005E27F1" w:rsidRPr="00890B0A" w:rsidRDefault="005E27F1" w:rsidP="00B934F9">
            <w:pPr>
              <w:spacing w:after="0" w:line="240" w:lineRule="auto"/>
              <w:jc w:val="both"/>
              <w:rPr>
                <w:rFonts w:ascii="Times New Roman" w:eastAsia="Times New Roman" w:hAnsi="Times New Roman"/>
                <w:snapToGrid w:val="0"/>
                <w:sz w:val="24"/>
                <w:lang w:eastAsia="ru-RU"/>
              </w:rPr>
            </w:pPr>
            <w:r w:rsidRPr="00890B0A">
              <w:rPr>
                <w:rFonts w:ascii="Times New Roman" w:eastAsia="Times New Roman" w:hAnsi="Times New Roman"/>
                <w:snapToGrid w:val="0"/>
                <w:sz w:val="24"/>
                <w:lang w:eastAsia="ru-RU"/>
              </w:rPr>
              <w:t>Наименование страны происхождения поставляемых товаров (по каждой единице товара)</w:t>
            </w:r>
            <w:r w:rsidRPr="00890B0A">
              <w:rPr>
                <w:rFonts w:ascii="Times New Roman" w:eastAsia="Times New Roman" w:hAnsi="Times New Roman"/>
                <w:snapToGrid w:val="0"/>
                <w:sz w:val="24"/>
                <w:vertAlign w:val="superscript"/>
                <w:lang w:eastAsia="ru-RU"/>
              </w:rPr>
              <w:footnoteReference w:id="2"/>
            </w:r>
          </w:p>
        </w:tc>
      </w:tr>
      <w:tr w:rsidR="00890B0A" w:rsidRPr="00890B0A" w:rsidTr="00B934F9">
        <w:tc>
          <w:tcPr>
            <w:tcW w:w="675" w:type="dxa"/>
            <w:tcBorders>
              <w:top w:val="single" w:sz="4" w:space="0" w:color="auto"/>
              <w:left w:val="single" w:sz="4" w:space="0" w:color="auto"/>
              <w:bottom w:val="single" w:sz="4" w:space="0" w:color="auto"/>
              <w:right w:val="single" w:sz="4" w:space="0" w:color="auto"/>
            </w:tcBorders>
            <w:hideMark/>
          </w:tcPr>
          <w:p w:rsidR="005E27F1" w:rsidRPr="00890B0A" w:rsidRDefault="005E27F1" w:rsidP="00B934F9">
            <w:pPr>
              <w:spacing w:after="0" w:line="240" w:lineRule="auto"/>
              <w:jc w:val="both"/>
              <w:rPr>
                <w:rFonts w:ascii="Times New Roman" w:eastAsia="Times New Roman" w:hAnsi="Times New Roman"/>
                <w:snapToGrid w:val="0"/>
                <w:sz w:val="24"/>
                <w:lang w:eastAsia="ru-RU"/>
              </w:rPr>
            </w:pPr>
            <w:r w:rsidRPr="00890B0A">
              <w:rPr>
                <w:rFonts w:ascii="Times New Roman" w:eastAsia="Times New Roman" w:hAnsi="Times New Roman"/>
                <w:snapToGrid w:val="0"/>
                <w:sz w:val="24"/>
                <w:lang w:eastAsia="ru-RU"/>
              </w:rPr>
              <w:t>1.</w:t>
            </w:r>
          </w:p>
        </w:tc>
        <w:tc>
          <w:tcPr>
            <w:tcW w:w="4741" w:type="dxa"/>
            <w:tcBorders>
              <w:top w:val="single" w:sz="4" w:space="0" w:color="auto"/>
              <w:left w:val="single" w:sz="4" w:space="0" w:color="auto"/>
              <w:bottom w:val="single" w:sz="4" w:space="0" w:color="auto"/>
              <w:right w:val="single" w:sz="4" w:space="0" w:color="auto"/>
            </w:tcBorders>
          </w:tcPr>
          <w:p w:rsidR="005E27F1" w:rsidRPr="00890B0A" w:rsidRDefault="005E27F1" w:rsidP="00B934F9">
            <w:pPr>
              <w:spacing w:after="0" w:line="240" w:lineRule="auto"/>
              <w:jc w:val="both"/>
              <w:rPr>
                <w:rFonts w:ascii="Times New Roman" w:eastAsia="Times New Roman" w:hAnsi="Times New Roman"/>
                <w:snapToGrid w:val="0"/>
                <w:sz w:val="24"/>
                <w:lang w:eastAsia="ru-RU"/>
              </w:rPr>
            </w:pPr>
          </w:p>
        </w:tc>
        <w:tc>
          <w:tcPr>
            <w:tcW w:w="4394" w:type="dxa"/>
            <w:tcBorders>
              <w:top w:val="single" w:sz="4" w:space="0" w:color="auto"/>
              <w:left w:val="single" w:sz="4" w:space="0" w:color="auto"/>
              <w:bottom w:val="single" w:sz="4" w:space="0" w:color="auto"/>
              <w:right w:val="single" w:sz="4" w:space="0" w:color="auto"/>
            </w:tcBorders>
          </w:tcPr>
          <w:p w:rsidR="005E27F1" w:rsidRPr="00890B0A" w:rsidRDefault="005E27F1" w:rsidP="00B934F9">
            <w:pPr>
              <w:spacing w:after="0" w:line="240" w:lineRule="auto"/>
              <w:jc w:val="both"/>
              <w:rPr>
                <w:rFonts w:ascii="Times New Roman" w:eastAsia="Times New Roman" w:hAnsi="Times New Roman"/>
                <w:snapToGrid w:val="0"/>
                <w:sz w:val="24"/>
                <w:lang w:eastAsia="ru-RU"/>
              </w:rPr>
            </w:pPr>
          </w:p>
        </w:tc>
      </w:tr>
      <w:tr w:rsidR="00890B0A" w:rsidRPr="00890B0A" w:rsidTr="00B934F9">
        <w:tc>
          <w:tcPr>
            <w:tcW w:w="675" w:type="dxa"/>
            <w:tcBorders>
              <w:top w:val="single" w:sz="4" w:space="0" w:color="auto"/>
              <w:left w:val="single" w:sz="4" w:space="0" w:color="auto"/>
              <w:bottom w:val="single" w:sz="4" w:space="0" w:color="auto"/>
              <w:right w:val="single" w:sz="4" w:space="0" w:color="auto"/>
            </w:tcBorders>
            <w:hideMark/>
          </w:tcPr>
          <w:p w:rsidR="005E27F1" w:rsidRPr="00890B0A" w:rsidRDefault="005E27F1" w:rsidP="00B934F9">
            <w:pPr>
              <w:spacing w:after="0" w:line="240" w:lineRule="auto"/>
              <w:jc w:val="both"/>
              <w:rPr>
                <w:rFonts w:ascii="Times New Roman" w:eastAsia="Times New Roman" w:hAnsi="Times New Roman"/>
                <w:snapToGrid w:val="0"/>
                <w:sz w:val="24"/>
                <w:lang w:eastAsia="ru-RU"/>
              </w:rPr>
            </w:pPr>
            <w:r w:rsidRPr="00890B0A">
              <w:rPr>
                <w:rFonts w:ascii="Times New Roman" w:eastAsia="Times New Roman" w:hAnsi="Times New Roman"/>
                <w:snapToGrid w:val="0"/>
                <w:sz w:val="24"/>
                <w:lang w:eastAsia="ru-RU"/>
              </w:rPr>
              <w:t>…</w:t>
            </w:r>
          </w:p>
        </w:tc>
        <w:tc>
          <w:tcPr>
            <w:tcW w:w="4741" w:type="dxa"/>
            <w:tcBorders>
              <w:top w:val="single" w:sz="4" w:space="0" w:color="auto"/>
              <w:left w:val="single" w:sz="4" w:space="0" w:color="auto"/>
              <w:bottom w:val="single" w:sz="4" w:space="0" w:color="auto"/>
              <w:right w:val="single" w:sz="4" w:space="0" w:color="auto"/>
            </w:tcBorders>
          </w:tcPr>
          <w:p w:rsidR="005E27F1" w:rsidRPr="00890B0A" w:rsidRDefault="005E27F1" w:rsidP="00B934F9">
            <w:pPr>
              <w:spacing w:after="0" w:line="240" w:lineRule="auto"/>
              <w:jc w:val="both"/>
              <w:rPr>
                <w:rFonts w:ascii="Times New Roman" w:eastAsia="Times New Roman" w:hAnsi="Times New Roman"/>
                <w:snapToGrid w:val="0"/>
                <w:sz w:val="24"/>
                <w:lang w:eastAsia="ru-RU"/>
              </w:rPr>
            </w:pPr>
          </w:p>
        </w:tc>
        <w:tc>
          <w:tcPr>
            <w:tcW w:w="4394" w:type="dxa"/>
            <w:tcBorders>
              <w:top w:val="single" w:sz="4" w:space="0" w:color="auto"/>
              <w:left w:val="single" w:sz="4" w:space="0" w:color="auto"/>
              <w:bottom w:val="single" w:sz="4" w:space="0" w:color="auto"/>
              <w:right w:val="single" w:sz="4" w:space="0" w:color="auto"/>
            </w:tcBorders>
          </w:tcPr>
          <w:p w:rsidR="005E27F1" w:rsidRPr="00890B0A" w:rsidRDefault="005E27F1" w:rsidP="00B934F9">
            <w:pPr>
              <w:spacing w:after="0" w:line="240" w:lineRule="auto"/>
              <w:jc w:val="both"/>
              <w:rPr>
                <w:rFonts w:ascii="Times New Roman" w:eastAsia="Times New Roman" w:hAnsi="Times New Roman"/>
                <w:snapToGrid w:val="0"/>
                <w:sz w:val="24"/>
                <w:lang w:eastAsia="ru-RU"/>
              </w:rPr>
            </w:pPr>
          </w:p>
        </w:tc>
      </w:tr>
    </w:tbl>
    <w:p w:rsidR="005E27F1" w:rsidRPr="00890B0A" w:rsidRDefault="005E27F1" w:rsidP="005E27F1">
      <w:pPr>
        <w:spacing w:after="0" w:line="240" w:lineRule="auto"/>
        <w:jc w:val="right"/>
        <w:rPr>
          <w:rFonts w:ascii="Times New Roman" w:hAnsi="Times New Roman"/>
          <w:b/>
          <w:sz w:val="24"/>
          <w:szCs w:val="24"/>
        </w:rPr>
      </w:pPr>
    </w:p>
    <w:p w:rsidR="005E27F1" w:rsidRPr="00890B0A" w:rsidRDefault="005E27F1" w:rsidP="005E27F1">
      <w:pPr>
        <w:rPr>
          <w:rFonts w:ascii="Times New Roman" w:hAnsi="Times New Roman"/>
          <w:b/>
          <w:sz w:val="24"/>
          <w:szCs w:val="24"/>
        </w:rPr>
      </w:pPr>
      <w:r w:rsidRPr="00890B0A">
        <w:rPr>
          <w:rFonts w:ascii="Times New Roman" w:hAnsi="Times New Roman"/>
          <w:b/>
          <w:sz w:val="24"/>
          <w:szCs w:val="24"/>
        </w:rPr>
        <w:br w:type="page"/>
      </w:r>
    </w:p>
    <w:p w:rsidR="005E27F1" w:rsidRPr="00890B0A" w:rsidRDefault="005E27F1" w:rsidP="005E27F1">
      <w:pPr>
        <w:pStyle w:val="a"/>
        <w:numPr>
          <w:ilvl w:val="0"/>
          <w:numId w:val="0"/>
        </w:numPr>
        <w:jc w:val="right"/>
        <w:rPr>
          <w:rFonts w:ascii="Times New Roman" w:hAnsi="Times New Roman"/>
          <w:snapToGrid w:val="0"/>
          <w:sz w:val="24"/>
          <w:szCs w:val="24"/>
        </w:rPr>
      </w:pPr>
      <w:r w:rsidRPr="00890B0A">
        <w:rPr>
          <w:rFonts w:ascii="Times New Roman" w:hAnsi="Times New Roman"/>
          <w:snapToGrid w:val="0"/>
          <w:sz w:val="24"/>
          <w:szCs w:val="24"/>
        </w:rPr>
        <w:lastRenderedPageBreak/>
        <w:t xml:space="preserve">Приложение </w:t>
      </w:r>
      <w:r w:rsidR="001A26E0" w:rsidRPr="00890B0A">
        <w:rPr>
          <w:rFonts w:ascii="Times New Roman" w:hAnsi="Times New Roman"/>
          <w:snapToGrid w:val="0"/>
          <w:sz w:val="24"/>
          <w:szCs w:val="24"/>
        </w:rPr>
        <w:fldChar w:fldCharType="begin"/>
      </w:r>
      <w:r w:rsidRPr="00890B0A">
        <w:rPr>
          <w:rFonts w:ascii="Times New Roman" w:hAnsi="Times New Roman"/>
          <w:snapToGrid w:val="0"/>
          <w:sz w:val="24"/>
          <w:szCs w:val="24"/>
        </w:rPr>
        <w:instrText xml:space="preserve"> SEQ Приложение \* ARABIC </w:instrText>
      </w:r>
      <w:r w:rsidR="001A26E0" w:rsidRPr="00890B0A">
        <w:rPr>
          <w:rFonts w:ascii="Times New Roman" w:hAnsi="Times New Roman"/>
          <w:snapToGrid w:val="0"/>
          <w:sz w:val="24"/>
          <w:szCs w:val="24"/>
        </w:rPr>
        <w:fldChar w:fldCharType="separate"/>
      </w:r>
      <w:r w:rsidR="001D527B">
        <w:rPr>
          <w:rFonts w:ascii="Times New Roman" w:hAnsi="Times New Roman"/>
          <w:noProof/>
          <w:snapToGrid w:val="0"/>
          <w:sz w:val="24"/>
          <w:szCs w:val="24"/>
        </w:rPr>
        <w:t>2</w:t>
      </w:r>
      <w:r w:rsidR="001A26E0" w:rsidRPr="00890B0A">
        <w:rPr>
          <w:rFonts w:ascii="Times New Roman" w:hAnsi="Times New Roman"/>
          <w:snapToGrid w:val="0"/>
          <w:sz w:val="24"/>
          <w:szCs w:val="24"/>
        </w:rPr>
        <w:fldChar w:fldCharType="end"/>
      </w:r>
      <w:r w:rsidRPr="00890B0A">
        <w:rPr>
          <w:rFonts w:ascii="Times New Roman" w:hAnsi="Times New Roman"/>
          <w:snapToGrid w:val="0"/>
          <w:sz w:val="24"/>
          <w:szCs w:val="24"/>
        </w:rPr>
        <w:t xml:space="preserve"> к заявк</w:t>
      </w:r>
      <w:r w:rsidR="00404918" w:rsidRPr="00890B0A">
        <w:rPr>
          <w:rFonts w:ascii="Times New Roman" w:hAnsi="Times New Roman"/>
          <w:snapToGrid w:val="0"/>
          <w:sz w:val="24"/>
          <w:szCs w:val="24"/>
        </w:rPr>
        <w:t>е</w:t>
      </w:r>
      <w:r w:rsidRPr="00890B0A">
        <w:rPr>
          <w:rFonts w:ascii="Times New Roman" w:hAnsi="Times New Roman"/>
          <w:snapToGrid w:val="0"/>
          <w:sz w:val="24"/>
          <w:szCs w:val="24"/>
        </w:rPr>
        <w:br/>
        <w:t>от «____» _____________ 201_ г. № __________</w:t>
      </w:r>
    </w:p>
    <w:p w:rsidR="005E27F1" w:rsidRPr="00890B0A" w:rsidRDefault="005E27F1" w:rsidP="005E27F1">
      <w:pPr>
        <w:spacing w:before="480" w:after="240"/>
        <w:jc w:val="center"/>
        <w:rPr>
          <w:rFonts w:ascii="Times New Roman" w:hAnsi="Times New Roman"/>
          <w:b/>
          <w:iCs/>
          <w:snapToGrid w:val="0"/>
          <w:sz w:val="24"/>
          <w:szCs w:val="24"/>
        </w:rPr>
      </w:pPr>
      <w:r w:rsidRPr="00890B0A">
        <w:rPr>
          <w:rFonts w:ascii="Times New Roman" w:hAnsi="Times New Roman"/>
          <w:b/>
          <w:bCs/>
          <w:sz w:val="24"/>
          <w:szCs w:val="24"/>
        </w:rPr>
        <w:t>ВНИМАНИЮ УЧАСТНИКОВ ЗАКУПКИ: ДОКУМЕНТ ВКЛЮЧАЕТСЯ В ЗАЯВКУ!</w:t>
      </w:r>
    </w:p>
    <w:p w:rsidR="005E27F1" w:rsidRPr="00890B0A" w:rsidRDefault="005E27F1" w:rsidP="005E27F1">
      <w:pPr>
        <w:spacing w:before="480" w:after="240"/>
        <w:jc w:val="center"/>
        <w:rPr>
          <w:rFonts w:ascii="Times New Roman" w:hAnsi="Times New Roman"/>
          <w:b/>
          <w:iCs/>
          <w:snapToGrid w:val="0"/>
          <w:sz w:val="24"/>
          <w:szCs w:val="24"/>
        </w:rPr>
      </w:pPr>
      <w:r w:rsidRPr="00890B0A">
        <w:rPr>
          <w:rFonts w:ascii="Times New Roman" w:hAnsi="Times New Roman"/>
          <w:b/>
          <w:iCs/>
          <w:snapToGrid w:val="0"/>
          <w:sz w:val="24"/>
          <w:szCs w:val="24"/>
        </w:rPr>
        <w:t xml:space="preserve">ДЕКЛАРАЦИЯ СООТВЕТСТВИЯ ЧЛЕНА КОЛЛЕКТИВНОГО УЧАСТНИКА </w:t>
      </w:r>
      <w:r w:rsidRPr="00890B0A">
        <w:rPr>
          <w:rStyle w:val="affd"/>
          <w:b/>
          <w:snapToGrid w:val="0"/>
          <w:sz w:val="24"/>
        </w:rPr>
        <w:footnoteReference w:id="3"/>
      </w:r>
    </w:p>
    <w:p w:rsidR="005E27F1" w:rsidRPr="00890B0A" w:rsidRDefault="005E27F1" w:rsidP="005E27F1">
      <w:pPr>
        <w:spacing w:before="120" w:after="0" w:line="240" w:lineRule="auto"/>
        <w:ind w:firstLine="567"/>
        <w:jc w:val="both"/>
        <w:rPr>
          <w:rFonts w:ascii="Times New Roman" w:hAnsi="Times New Roman"/>
          <w:iCs/>
          <w:snapToGrid w:val="0"/>
          <w:sz w:val="24"/>
          <w:szCs w:val="24"/>
        </w:rPr>
      </w:pPr>
      <w:r w:rsidRPr="00890B0A">
        <w:rPr>
          <w:rFonts w:ascii="Times New Roman" w:eastAsia="Times New Roman" w:hAnsi="Times New Roman"/>
          <w:sz w:val="24"/>
          <w:szCs w:val="24"/>
          <w:lang w:eastAsia="ru-RU"/>
        </w:rPr>
        <w:t xml:space="preserve">Выступая в качестве члена коллективного участника, лидером которого является ___________________________ </w:t>
      </w:r>
      <w:r w:rsidRPr="00890B0A">
        <w:rPr>
          <w:rFonts w:ascii="Times New Roman" w:hAnsi="Times New Roman"/>
          <w:iCs/>
          <w:snapToGrid w:val="0"/>
          <w:sz w:val="24"/>
          <w:szCs w:val="24"/>
        </w:rPr>
        <w:t>[</w:t>
      </w:r>
      <w:r w:rsidRPr="00890B0A">
        <w:rPr>
          <w:rFonts w:ascii="Times New Roman" w:hAnsi="Times New Roman"/>
          <w:snapToGrid w:val="0"/>
          <w:sz w:val="24"/>
          <w:szCs w:val="24"/>
          <w:shd w:val="clear" w:color="auto" w:fill="D9D9D9" w:themeFill="background1" w:themeFillShade="D9"/>
        </w:rPr>
        <w:t>наименование участника процедуры закупки, от имени которого подается заявка</w:t>
      </w:r>
      <w:r w:rsidRPr="00890B0A">
        <w:rPr>
          <w:rFonts w:ascii="Times New Roman" w:hAnsi="Times New Roman"/>
          <w:iCs/>
          <w:snapToGrid w:val="0"/>
          <w:sz w:val="24"/>
          <w:szCs w:val="24"/>
        </w:rPr>
        <w:t>]</w:t>
      </w:r>
      <w:r w:rsidRPr="00890B0A">
        <w:rPr>
          <w:rFonts w:ascii="Times New Roman" w:eastAsia="Times New Roman" w:hAnsi="Times New Roman"/>
          <w:sz w:val="24"/>
          <w:szCs w:val="24"/>
          <w:lang w:eastAsia="ru-RU"/>
        </w:rPr>
        <w:t xml:space="preserve">, </w:t>
      </w:r>
      <w:r w:rsidRPr="00890B0A">
        <w:rPr>
          <w:rFonts w:ascii="Times New Roman" w:hAnsi="Times New Roman"/>
          <w:iCs/>
          <w:snapToGrid w:val="0"/>
          <w:sz w:val="24"/>
          <w:szCs w:val="24"/>
        </w:rPr>
        <w:t>настоящим подтверждаем, что в отношении _________________________ [</w:t>
      </w:r>
      <w:r w:rsidRPr="00890B0A">
        <w:rPr>
          <w:rFonts w:ascii="Times New Roman" w:hAnsi="Times New Roman"/>
          <w:snapToGrid w:val="0"/>
          <w:sz w:val="24"/>
          <w:szCs w:val="24"/>
          <w:shd w:val="clear" w:color="auto" w:fill="D9D9D9" w:themeFill="background1" w:themeFillShade="D9"/>
        </w:rPr>
        <w:t>наименование члена коллективного участника</w:t>
      </w:r>
      <w:r w:rsidRPr="00890B0A">
        <w:rPr>
          <w:rFonts w:ascii="Times New Roman" w:hAnsi="Times New Roman"/>
          <w:iCs/>
          <w:snapToGrid w:val="0"/>
          <w:sz w:val="24"/>
          <w:szCs w:val="24"/>
        </w:rPr>
        <w:t xml:space="preserve">] не проводится процедура ликвидации, отсутствует решение арбитражного суда о признании несостоятельным (банкротом) </w:t>
      </w:r>
      <w:r w:rsidRPr="00890B0A">
        <w:rPr>
          <w:rFonts w:ascii="Times New Roman" w:hAnsi="Times New Roman"/>
          <w:sz w:val="24"/>
          <w:szCs w:val="24"/>
        </w:rPr>
        <w:t>или об открытии конкурсного производства</w:t>
      </w:r>
      <w:r w:rsidRPr="00890B0A">
        <w:rPr>
          <w:rFonts w:ascii="Times New Roman" w:hAnsi="Times New Roman"/>
          <w:iCs/>
          <w:snapToGrid w:val="0"/>
          <w:sz w:val="24"/>
          <w:szCs w:val="24"/>
        </w:rPr>
        <w:t>, деятельность ______________________________ [</w:t>
      </w:r>
      <w:r w:rsidRPr="00890B0A">
        <w:rPr>
          <w:rFonts w:ascii="Times New Roman" w:hAnsi="Times New Roman"/>
          <w:snapToGrid w:val="0"/>
          <w:sz w:val="24"/>
          <w:szCs w:val="24"/>
          <w:shd w:val="clear" w:color="auto" w:fill="D9D9D9" w:themeFill="background1" w:themeFillShade="D9"/>
        </w:rPr>
        <w:t>наименование члена коллективного участника</w:t>
      </w:r>
      <w:r w:rsidRPr="00890B0A">
        <w:rPr>
          <w:rFonts w:ascii="Times New Roman" w:hAnsi="Times New Roman"/>
          <w:iCs/>
          <w:snapToGrid w:val="0"/>
          <w:sz w:val="24"/>
          <w:szCs w:val="24"/>
        </w:rPr>
        <w:t xml:space="preserve">] не приостановлена, а также, что размер задолженности по налогам, сборам и иным обязательным платежам в бюджеты </w:t>
      </w:r>
      <w:r w:rsidRPr="00890B0A">
        <w:rPr>
          <w:rFonts w:ascii="Times New Roman" w:hAnsi="Times New Roman"/>
          <w:sz w:val="24"/>
          <w:szCs w:val="24"/>
        </w:rPr>
        <w:t>бюджетной системы Российской Федерации</w:t>
      </w:r>
      <w:r w:rsidRPr="00890B0A">
        <w:rPr>
          <w:rFonts w:ascii="Times New Roman" w:hAnsi="Times New Roman"/>
          <w:iCs/>
          <w:snapToGrid w:val="0"/>
          <w:sz w:val="24"/>
          <w:szCs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5E27F1" w:rsidRPr="00890B0A" w:rsidRDefault="005E27F1" w:rsidP="005E27F1">
      <w:pPr>
        <w:spacing w:before="120" w:after="0" w:line="240" w:lineRule="auto"/>
        <w:ind w:firstLine="567"/>
        <w:jc w:val="both"/>
        <w:rPr>
          <w:rFonts w:ascii="Times New Roman" w:hAnsi="Times New Roman"/>
          <w:sz w:val="24"/>
          <w:szCs w:val="24"/>
        </w:rPr>
      </w:pPr>
      <w:r w:rsidRPr="00890B0A">
        <w:rPr>
          <w:rFonts w:ascii="Times New Roman" w:hAnsi="Times New Roman"/>
          <w:sz w:val="24"/>
          <w:szCs w:val="24"/>
        </w:rPr>
        <w:t xml:space="preserve">Также подтверждаем отсутствие у руководителя, членов коллегиального исполнительного органа или главного бухгалтера </w:t>
      </w:r>
      <w:r w:rsidRPr="00890B0A">
        <w:rPr>
          <w:rFonts w:ascii="Times New Roman" w:hAnsi="Times New Roman"/>
          <w:iCs/>
          <w:snapToGrid w:val="0"/>
          <w:sz w:val="24"/>
          <w:szCs w:val="24"/>
        </w:rPr>
        <w:t>_________________________ [</w:t>
      </w:r>
      <w:r w:rsidRPr="00890B0A">
        <w:rPr>
          <w:rFonts w:ascii="Times New Roman" w:hAnsi="Times New Roman"/>
          <w:snapToGrid w:val="0"/>
          <w:sz w:val="24"/>
          <w:szCs w:val="24"/>
          <w:shd w:val="clear" w:color="auto" w:fill="D9D9D9" w:themeFill="background1" w:themeFillShade="D9"/>
        </w:rPr>
        <w:t>наименование члена коллективного участника или Ф.И.О.– для физического лица, в том числе индивидуального предпринимателя</w:t>
      </w:r>
      <w:r w:rsidRPr="00890B0A">
        <w:rPr>
          <w:rFonts w:ascii="Times New Roman" w:hAnsi="Times New Roman"/>
          <w:iCs/>
          <w:snapToGrid w:val="0"/>
          <w:sz w:val="24"/>
          <w:szCs w:val="24"/>
        </w:rPr>
        <w:t>]</w:t>
      </w:r>
      <w:r w:rsidRPr="00890B0A">
        <w:rPr>
          <w:rFonts w:ascii="Times New Roman" w:hAnsi="Times New Roman"/>
          <w:sz w:val="24"/>
          <w:szCs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5E27F1" w:rsidRPr="00890B0A" w:rsidRDefault="005E27F1" w:rsidP="005E27F1">
      <w:pPr>
        <w:spacing w:before="120" w:after="0" w:line="240" w:lineRule="auto"/>
        <w:ind w:firstLine="567"/>
        <w:jc w:val="both"/>
        <w:rPr>
          <w:rFonts w:ascii="Times New Roman" w:hAnsi="Times New Roman"/>
          <w:sz w:val="24"/>
          <w:szCs w:val="24"/>
        </w:rPr>
      </w:pPr>
      <w:r w:rsidRPr="00890B0A">
        <w:rPr>
          <w:rFonts w:ascii="Times New Roman" w:hAnsi="Times New Roman"/>
          <w:sz w:val="24"/>
          <w:szCs w:val="24"/>
        </w:rPr>
        <w:t xml:space="preserve">В соответствии с дополнительными требованиями к участникам закупки подтверждаем отсутствие сведений об </w:t>
      </w:r>
      <w:r w:rsidRPr="00890B0A">
        <w:rPr>
          <w:rFonts w:ascii="Times New Roman" w:hAnsi="Times New Roman"/>
          <w:iCs/>
          <w:snapToGrid w:val="0"/>
          <w:sz w:val="24"/>
          <w:szCs w:val="24"/>
        </w:rPr>
        <w:t>______________________________ [</w:t>
      </w:r>
      <w:r w:rsidRPr="00890B0A">
        <w:rPr>
          <w:rFonts w:ascii="Times New Roman" w:hAnsi="Times New Roman"/>
          <w:snapToGrid w:val="0"/>
          <w:sz w:val="24"/>
          <w:szCs w:val="24"/>
          <w:shd w:val="clear" w:color="auto" w:fill="D9D9D9" w:themeFill="background1" w:themeFillShade="D9"/>
        </w:rPr>
        <w:t>наименование члена коллективного участника</w:t>
      </w:r>
      <w:r w:rsidRPr="00890B0A">
        <w:rPr>
          <w:rFonts w:ascii="Times New Roman" w:hAnsi="Times New Roman"/>
          <w:iCs/>
          <w:snapToGrid w:val="0"/>
          <w:sz w:val="24"/>
          <w:szCs w:val="24"/>
        </w:rPr>
        <w:t xml:space="preserve">] </w:t>
      </w:r>
      <w:r w:rsidRPr="00890B0A">
        <w:rPr>
          <w:rFonts w:ascii="Times New Roman" w:hAnsi="Times New Roman"/>
          <w:sz w:val="24"/>
          <w:szCs w:val="24"/>
        </w:rPr>
        <w:t xml:space="preserve">в реестре недобросовестных поставщиков (подрядчиков, исполнителей), предусмотренном Законом 223-ФЗ </w:t>
      </w:r>
      <w:r w:rsidRPr="00890B0A">
        <w:rPr>
          <w:rFonts w:ascii="Times New Roman" w:hAnsi="Times New Roman"/>
          <w:iCs/>
          <w:snapToGrid w:val="0"/>
          <w:sz w:val="24"/>
          <w:szCs w:val="24"/>
        </w:rPr>
        <w:t>[</w:t>
      </w:r>
      <w:r w:rsidRPr="00890B0A">
        <w:rPr>
          <w:rFonts w:ascii="Times New Roman" w:hAnsi="Times New Roman"/>
          <w:snapToGrid w:val="0"/>
          <w:sz w:val="24"/>
          <w:szCs w:val="24"/>
          <w:shd w:val="clear" w:color="auto" w:fill="D9D9D9" w:themeFill="background1" w:themeFillShade="D9"/>
        </w:rPr>
        <w:t>и/или</w:t>
      </w:r>
      <w:r w:rsidRPr="00890B0A">
        <w:rPr>
          <w:rFonts w:ascii="Times New Roman" w:hAnsi="Times New Roman"/>
          <w:iCs/>
          <w:snapToGrid w:val="0"/>
          <w:sz w:val="24"/>
          <w:szCs w:val="24"/>
        </w:rPr>
        <w:t>]</w:t>
      </w:r>
      <w:r w:rsidRPr="00890B0A">
        <w:rPr>
          <w:rFonts w:ascii="Times New Roman" w:hAnsi="Times New Roman"/>
          <w:sz w:val="24"/>
          <w:szCs w:val="24"/>
        </w:rPr>
        <w:t xml:space="preserve"> в реестре недобросовестных поставщиков, предусмотренном Законом 44-ФЗ.</w:t>
      </w:r>
      <w:r w:rsidRPr="00890B0A">
        <w:rPr>
          <w:rStyle w:val="affd"/>
          <w:sz w:val="24"/>
        </w:rPr>
        <w:footnoteReference w:id="4"/>
      </w:r>
    </w:p>
    <w:p w:rsidR="005E27F1" w:rsidRPr="00890B0A" w:rsidRDefault="005E27F1" w:rsidP="005E27F1">
      <w:pPr>
        <w:spacing w:after="0" w:line="240" w:lineRule="auto"/>
        <w:ind w:firstLine="567"/>
        <w:jc w:val="both"/>
        <w:rPr>
          <w:rFonts w:ascii="Times New Roman" w:hAnsi="Times New Roman"/>
          <w:iCs/>
          <w:snapToGrid w:val="0"/>
          <w:sz w:val="24"/>
          <w:szCs w:val="24"/>
        </w:rPr>
      </w:pPr>
    </w:p>
    <w:p w:rsidR="005E27F1" w:rsidRPr="00890B0A" w:rsidRDefault="005E27F1" w:rsidP="005E27F1">
      <w:pPr>
        <w:spacing w:after="0" w:line="240" w:lineRule="auto"/>
        <w:ind w:firstLine="567"/>
        <w:jc w:val="both"/>
        <w:rPr>
          <w:rFonts w:ascii="Times New Roman" w:hAnsi="Times New Roman"/>
          <w:iCs/>
          <w:snapToGrid w:val="0"/>
          <w:sz w:val="24"/>
          <w:szCs w:val="24"/>
        </w:rPr>
      </w:pPr>
      <w:r w:rsidRPr="00890B0A">
        <w:rPr>
          <w:rFonts w:ascii="Times New Roman" w:hAnsi="Times New Roman"/>
          <w:iCs/>
          <w:snapToGrid w:val="0"/>
          <w:sz w:val="24"/>
          <w:szCs w:val="24"/>
        </w:rPr>
        <w:t>____________________________________</w:t>
      </w:r>
    </w:p>
    <w:p w:rsidR="005E27F1" w:rsidRPr="00890B0A" w:rsidRDefault="005E27F1" w:rsidP="005E27F1">
      <w:pPr>
        <w:spacing w:after="0" w:line="240" w:lineRule="auto"/>
        <w:ind w:right="4111"/>
        <w:jc w:val="center"/>
        <w:rPr>
          <w:rFonts w:ascii="Times New Roman" w:hAnsi="Times New Roman"/>
          <w:iCs/>
          <w:snapToGrid w:val="0"/>
          <w:sz w:val="24"/>
          <w:szCs w:val="24"/>
          <w:vertAlign w:val="superscript"/>
        </w:rPr>
      </w:pPr>
      <w:r w:rsidRPr="00890B0A">
        <w:rPr>
          <w:rFonts w:ascii="Times New Roman" w:hAnsi="Times New Roman"/>
          <w:iCs/>
          <w:snapToGrid w:val="0"/>
          <w:sz w:val="24"/>
          <w:szCs w:val="24"/>
          <w:vertAlign w:val="superscript"/>
        </w:rPr>
        <w:t>(</w:t>
      </w:r>
      <w:proofErr w:type="gramStart"/>
      <w:r w:rsidRPr="00890B0A">
        <w:rPr>
          <w:rFonts w:ascii="Times New Roman" w:hAnsi="Times New Roman"/>
          <w:iCs/>
          <w:snapToGrid w:val="0"/>
          <w:sz w:val="24"/>
          <w:szCs w:val="24"/>
          <w:vertAlign w:val="superscript"/>
        </w:rPr>
        <w:t>подпись</w:t>
      </w:r>
      <w:proofErr w:type="gramEnd"/>
      <w:r w:rsidRPr="00890B0A">
        <w:rPr>
          <w:rFonts w:ascii="Times New Roman" w:hAnsi="Times New Roman"/>
          <w:iCs/>
          <w:snapToGrid w:val="0"/>
          <w:sz w:val="24"/>
          <w:szCs w:val="24"/>
          <w:vertAlign w:val="superscript"/>
        </w:rPr>
        <w:t xml:space="preserve">, </w:t>
      </w:r>
      <w:proofErr w:type="spellStart"/>
      <w:r w:rsidRPr="00890B0A">
        <w:rPr>
          <w:rFonts w:ascii="Times New Roman" w:hAnsi="Times New Roman"/>
          <w:iCs/>
          <w:snapToGrid w:val="0"/>
          <w:sz w:val="24"/>
          <w:szCs w:val="24"/>
          <w:vertAlign w:val="superscript"/>
        </w:rPr>
        <w:t>М.П</w:t>
      </w:r>
      <w:proofErr w:type="spellEnd"/>
      <w:r w:rsidRPr="00890B0A">
        <w:rPr>
          <w:rFonts w:ascii="Times New Roman" w:hAnsi="Times New Roman"/>
          <w:iCs/>
          <w:snapToGrid w:val="0"/>
          <w:sz w:val="24"/>
          <w:szCs w:val="24"/>
          <w:vertAlign w:val="superscript"/>
        </w:rPr>
        <w:t>.)</w:t>
      </w:r>
    </w:p>
    <w:p w:rsidR="005E27F1" w:rsidRPr="00890B0A" w:rsidRDefault="005E27F1" w:rsidP="005E27F1">
      <w:pPr>
        <w:spacing w:after="0" w:line="240" w:lineRule="auto"/>
        <w:ind w:firstLine="567"/>
        <w:jc w:val="both"/>
        <w:rPr>
          <w:rFonts w:ascii="Times New Roman" w:hAnsi="Times New Roman"/>
          <w:iCs/>
          <w:snapToGrid w:val="0"/>
          <w:sz w:val="24"/>
          <w:szCs w:val="24"/>
        </w:rPr>
      </w:pPr>
      <w:r w:rsidRPr="00890B0A">
        <w:rPr>
          <w:rFonts w:ascii="Times New Roman" w:hAnsi="Times New Roman"/>
          <w:iCs/>
          <w:snapToGrid w:val="0"/>
          <w:sz w:val="24"/>
          <w:szCs w:val="24"/>
        </w:rPr>
        <w:t>____________________________________</w:t>
      </w:r>
    </w:p>
    <w:p w:rsidR="005E27F1" w:rsidRPr="00890B0A" w:rsidRDefault="005E27F1" w:rsidP="005E27F1">
      <w:pPr>
        <w:spacing w:after="0" w:line="240" w:lineRule="auto"/>
        <w:ind w:right="3684"/>
        <w:jc w:val="center"/>
        <w:rPr>
          <w:rFonts w:ascii="Times New Roman" w:eastAsia="Times New Roman" w:hAnsi="Times New Roman"/>
          <w:snapToGrid w:val="0"/>
          <w:sz w:val="24"/>
          <w:szCs w:val="24"/>
          <w:vertAlign w:val="superscript"/>
          <w:lang w:eastAsia="ru-RU"/>
        </w:rPr>
      </w:pPr>
      <w:r w:rsidRPr="00890B0A">
        <w:rPr>
          <w:rFonts w:ascii="Times New Roman" w:hAnsi="Times New Roman"/>
          <w:iCs/>
          <w:snapToGrid w:val="0"/>
          <w:sz w:val="24"/>
          <w:szCs w:val="24"/>
          <w:vertAlign w:val="superscript"/>
        </w:rPr>
        <w:t>(</w:t>
      </w:r>
      <w:proofErr w:type="gramStart"/>
      <w:r w:rsidRPr="00890B0A">
        <w:rPr>
          <w:rFonts w:ascii="Times New Roman" w:hAnsi="Times New Roman"/>
          <w:iCs/>
          <w:snapToGrid w:val="0"/>
          <w:sz w:val="24"/>
          <w:szCs w:val="24"/>
          <w:vertAlign w:val="superscript"/>
        </w:rPr>
        <w:t>фамилия</w:t>
      </w:r>
      <w:proofErr w:type="gramEnd"/>
      <w:r w:rsidRPr="00890B0A">
        <w:rPr>
          <w:rFonts w:ascii="Times New Roman" w:hAnsi="Times New Roman"/>
          <w:iCs/>
          <w:snapToGrid w:val="0"/>
          <w:sz w:val="24"/>
          <w:szCs w:val="24"/>
          <w:vertAlign w:val="superscript"/>
        </w:rPr>
        <w:t>, имя, отчество подписавшего, должность)</w:t>
      </w:r>
    </w:p>
    <w:p w:rsidR="005E27F1" w:rsidRPr="00890B0A" w:rsidRDefault="005E27F1" w:rsidP="005E27F1">
      <w:pPr>
        <w:spacing w:after="0" w:line="240" w:lineRule="auto"/>
        <w:ind w:firstLine="567"/>
        <w:jc w:val="both"/>
        <w:rPr>
          <w:rFonts w:ascii="Times New Roman" w:hAnsi="Times New Roman"/>
          <w:iCs/>
          <w:snapToGrid w:val="0"/>
          <w:sz w:val="24"/>
          <w:szCs w:val="24"/>
        </w:rPr>
      </w:pPr>
      <w:r w:rsidRPr="00890B0A">
        <w:rPr>
          <w:rFonts w:ascii="Times New Roman" w:hAnsi="Times New Roman"/>
          <w:iCs/>
          <w:snapToGrid w:val="0"/>
          <w:sz w:val="24"/>
          <w:szCs w:val="24"/>
        </w:rPr>
        <w:br w:type="page"/>
      </w:r>
    </w:p>
    <w:p w:rsidR="005E27F1" w:rsidRPr="00890B0A" w:rsidRDefault="005E27F1" w:rsidP="005E27F1">
      <w:pPr>
        <w:pStyle w:val="a"/>
        <w:numPr>
          <w:ilvl w:val="0"/>
          <w:numId w:val="0"/>
        </w:numPr>
        <w:jc w:val="right"/>
        <w:rPr>
          <w:rFonts w:ascii="Times New Roman" w:hAnsi="Times New Roman"/>
          <w:snapToGrid w:val="0"/>
          <w:sz w:val="24"/>
          <w:szCs w:val="24"/>
        </w:rPr>
      </w:pPr>
      <w:r w:rsidRPr="00890B0A">
        <w:rPr>
          <w:rFonts w:ascii="Times New Roman" w:hAnsi="Times New Roman"/>
          <w:snapToGrid w:val="0"/>
          <w:sz w:val="24"/>
          <w:szCs w:val="24"/>
        </w:rPr>
        <w:lastRenderedPageBreak/>
        <w:t xml:space="preserve">Приложение </w:t>
      </w:r>
      <w:r w:rsidR="001A26E0" w:rsidRPr="00890B0A">
        <w:rPr>
          <w:rFonts w:ascii="Times New Roman" w:hAnsi="Times New Roman"/>
          <w:snapToGrid w:val="0"/>
          <w:sz w:val="24"/>
          <w:szCs w:val="24"/>
        </w:rPr>
        <w:fldChar w:fldCharType="begin"/>
      </w:r>
      <w:r w:rsidRPr="00890B0A">
        <w:rPr>
          <w:rFonts w:ascii="Times New Roman" w:hAnsi="Times New Roman"/>
          <w:snapToGrid w:val="0"/>
          <w:sz w:val="24"/>
          <w:szCs w:val="24"/>
        </w:rPr>
        <w:instrText xml:space="preserve"> SEQ Приложение \* ARABIC </w:instrText>
      </w:r>
      <w:r w:rsidR="001A26E0" w:rsidRPr="00890B0A">
        <w:rPr>
          <w:rFonts w:ascii="Times New Roman" w:hAnsi="Times New Roman"/>
          <w:snapToGrid w:val="0"/>
          <w:sz w:val="24"/>
          <w:szCs w:val="24"/>
        </w:rPr>
        <w:fldChar w:fldCharType="separate"/>
      </w:r>
      <w:r w:rsidR="001D527B">
        <w:rPr>
          <w:rFonts w:ascii="Times New Roman" w:hAnsi="Times New Roman"/>
          <w:noProof/>
          <w:snapToGrid w:val="0"/>
          <w:sz w:val="24"/>
          <w:szCs w:val="24"/>
        </w:rPr>
        <w:t>3</w:t>
      </w:r>
      <w:r w:rsidR="001A26E0" w:rsidRPr="00890B0A">
        <w:rPr>
          <w:rFonts w:ascii="Times New Roman" w:hAnsi="Times New Roman"/>
          <w:snapToGrid w:val="0"/>
          <w:sz w:val="24"/>
          <w:szCs w:val="24"/>
        </w:rPr>
        <w:fldChar w:fldCharType="end"/>
      </w:r>
      <w:r w:rsidRPr="00890B0A">
        <w:rPr>
          <w:rFonts w:ascii="Times New Roman" w:hAnsi="Times New Roman"/>
          <w:snapToGrid w:val="0"/>
          <w:sz w:val="24"/>
          <w:szCs w:val="24"/>
        </w:rPr>
        <w:t xml:space="preserve"> к заявк</w:t>
      </w:r>
      <w:r w:rsidR="00404918" w:rsidRPr="00890B0A">
        <w:rPr>
          <w:rFonts w:ascii="Times New Roman" w:hAnsi="Times New Roman"/>
          <w:snapToGrid w:val="0"/>
          <w:sz w:val="24"/>
          <w:szCs w:val="24"/>
        </w:rPr>
        <w:t>е</w:t>
      </w:r>
      <w:r w:rsidRPr="00890B0A">
        <w:rPr>
          <w:rFonts w:ascii="Times New Roman" w:hAnsi="Times New Roman"/>
          <w:snapToGrid w:val="0"/>
          <w:sz w:val="24"/>
          <w:szCs w:val="24"/>
        </w:rPr>
        <w:br/>
        <w:t>от «____» _____________ 201_ г. № __________</w:t>
      </w:r>
    </w:p>
    <w:p w:rsidR="005E27F1" w:rsidRPr="00890B0A" w:rsidRDefault="005E27F1" w:rsidP="005E27F1">
      <w:pPr>
        <w:pStyle w:val="a"/>
        <w:numPr>
          <w:ilvl w:val="0"/>
          <w:numId w:val="0"/>
        </w:numPr>
        <w:suppressAutoHyphens w:val="0"/>
        <w:spacing w:before="480" w:after="240" w:line="276" w:lineRule="auto"/>
        <w:jc w:val="center"/>
        <w:rPr>
          <w:rFonts w:ascii="Times New Roman" w:hAnsi="Times New Roman"/>
          <w:b/>
          <w:sz w:val="24"/>
          <w:szCs w:val="24"/>
        </w:rPr>
      </w:pPr>
      <w:r w:rsidRPr="00890B0A">
        <w:rPr>
          <w:rFonts w:ascii="Times New Roman" w:hAnsi="Times New Roman"/>
          <w:b/>
          <w:bCs/>
          <w:sz w:val="24"/>
          <w:szCs w:val="24"/>
        </w:rPr>
        <w:t>ВНИМАНИЮ УЧАСТНИКОВ ЗАКУПКИ: ДОКУМЕНТ ВКЛЮЧАЕТСЯ В ЗАЯВКИ (ПРИ НЕОБХОДИМОСТИ)!</w:t>
      </w:r>
    </w:p>
    <w:p w:rsidR="005E27F1" w:rsidRPr="00890B0A" w:rsidRDefault="005E27F1" w:rsidP="005E27F1">
      <w:pPr>
        <w:pStyle w:val="1"/>
        <w:spacing w:before="0" w:line="240" w:lineRule="auto"/>
        <w:jc w:val="center"/>
        <w:rPr>
          <w:sz w:val="24"/>
          <w:szCs w:val="24"/>
        </w:rPr>
      </w:pPr>
      <w:r w:rsidRPr="00890B0A">
        <w:rPr>
          <w:sz w:val="24"/>
          <w:szCs w:val="24"/>
        </w:rPr>
        <w:t xml:space="preserve">Декларация о соответствии участника закупки критериям </w:t>
      </w:r>
      <w:r w:rsidRPr="00890B0A">
        <w:rPr>
          <w:sz w:val="24"/>
          <w:szCs w:val="24"/>
        </w:rPr>
        <w:br/>
        <w:t>отнесения к субъектам малого и среднего предпринимательства</w:t>
      </w:r>
    </w:p>
    <w:p w:rsidR="005E27F1" w:rsidRPr="00890B0A" w:rsidRDefault="005E27F1" w:rsidP="005E27F1">
      <w:pPr>
        <w:spacing w:after="0" w:line="240" w:lineRule="auto"/>
        <w:rPr>
          <w:rFonts w:ascii="Times New Roman" w:hAnsi="Times New Roman"/>
          <w:sz w:val="24"/>
          <w:szCs w:val="24"/>
        </w:rPr>
      </w:pPr>
    </w:p>
    <w:p w:rsidR="005E27F1" w:rsidRPr="00890B0A" w:rsidRDefault="005E27F1" w:rsidP="005E27F1">
      <w:pPr>
        <w:pStyle w:val="afffffc"/>
        <w:rPr>
          <w:rFonts w:ascii="Times New Roman" w:hAnsi="Times New Roman" w:cs="Times New Roman"/>
        </w:rPr>
      </w:pPr>
      <w:bookmarkStart w:id="555" w:name="sub_10101"/>
      <w:r w:rsidRPr="00890B0A">
        <w:rPr>
          <w:rFonts w:ascii="Times New Roman" w:hAnsi="Times New Roman" w:cs="Times New Roman"/>
        </w:rPr>
        <w:t xml:space="preserve">     Подтверждаем, что_____________________________</w:t>
      </w:r>
      <w:r w:rsidR="00B25B62">
        <w:rPr>
          <w:rFonts w:ascii="Times New Roman" w:hAnsi="Times New Roman" w:cs="Times New Roman"/>
        </w:rPr>
        <w:t>___________________________</w:t>
      </w:r>
    </w:p>
    <w:bookmarkEnd w:id="555"/>
    <w:p w:rsidR="005E27F1" w:rsidRPr="00890B0A" w:rsidRDefault="005E27F1" w:rsidP="005E27F1">
      <w:pPr>
        <w:pStyle w:val="afffffc"/>
        <w:rPr>
          <w:rFonts w:ascii="Times New Roman" w:hAnsi="Times New Roman" w:cs="Times New Roman"/>
          <w:sz w:val="20"/>
          <w:szCs w:val="20"/>
        </w:rPr>
      </w:pPr>
      <w:r w:rsidRPr="00890B0A">
        <w:rPr>
          <w:rFonts w:ascii="Times New Roman" w:hAnsi="Times New Roman" w:cs="Times New Roman"/>
          <w:sz w:val="20"/>
          <w:szCs w:val="20"/>
        </w:rPr>
        <w:t xml:space="preserve">    (</w:t>
      </w:r>
      <w:proofErr w:type="gramStart"/>
      <w:r w:rsidRPr="00890B0A">
        <w:rPr>
          <w:rFonts w:ascii="Times New Roman" w:hAnsi="Times New Roman" w:cs="Times New Roman"/>
          <w:sz w:val="20"/>
          <w:szCs w:val="20"/>
        </w:rPr>
        <w:t>указывается</w:t>
      </w:r>
      <w:proofErr w:type="gramEnd"/>
      <w:r w:rsidRPr="00890B0A">
        <w:rPr>
          <w:rFonts w:ascii="Times New Roman" w:hAnsi="Times New Roman" w:cs="Times New Roman"/>
          <w:sz w:val="20"/>
          <w:szCs w:val="20"/>
        </w:rPr>
        <w:t xml:space="preserve"> наименование участника закупки)</w:t>
      </w:r>
    </w:p>
    <w:p w:rsidR="005E27F1" w:rsidRPr="00890B0A" w:rsidRDefault="005E27F1" w:rsidP="005E27F1">
      <w:pPr>
        <w:pStyle w:val="afffffc"/>
        <w:rPr>
          <w:rFonts w:ascii="Times New Roman" w:hAnsi="Times New Roman" w:cs="Times New Roman"/>
        </w:rPr>
      </w:pPr>
    </w:p>
    <w:p w:rsidR="005E27F1" w:rsidRPr="00890B0A" w:rsidRDefault="005E27F1" w:rsidP="005E27F1">
      <w:pPr>
        <w:pStyle w:val="afffffc"/>
        <w:jc w:val="both"/>
        <w:rPr>
          <w:rFonts w:ascii="Times New Roman" w:hAnsi="Times New Roman" w:cs="Times New Roman"/>
        </w:rPr>
      </w:pPr>
      <w:proofErr w:type="gramStart"/>
      <w:r w:rsidRPr="00890B0A">
        <w:rPr>
          <w:rFonts w:ascii="Times New Roman" w:hAnsi="Times New Roman" w:cs="Times New Roman"/>
        </w:rPr>
        <w:t>в</w:t>
      </w:r>
      <w:proofErr w:type="gramEnd"/>
      <w:r w:rsidRPr="00890B0A">
        <w:rPr>
          <w:rFonts w:ascii="Times New Roman" w:hAnsi="Times New Roman" w:cs="Times New Roman"/>
        </w:rPr>
        <w:t xml:space="preserve"> соответствии со </w:t>
      </w:r>
      <w:hyperlink r:id="rId13" w:history="1">
        <w:r w:rsidRPr="00890B0A">
          <w:rPr>
            <w:rStyle w:val="afffffa"/>
            <w:rFonts w:ascii="Times New Roman" w:hAnsi="Times New Roman" w:cs="Times New Roman"/>
            <w:color w:val="auto"/>
          </w:rPr>
          <w:t>статьей 4</w:t>
        </w:r>
      </w:hyperlink>
      <w:r w:rsidRPr="00890B0A">
        <w:rPr>
          <w:rFonts w:ascii="Times New Roman" w:hAnsi="Times New Roman" w:cs="Times New Roman"/>
        </w:rPr>
        <w:t xml:space="preserve">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субъектам___________________________________</w:t>
      </w:r>
      <w:r w:rsidR="00B25B62">
        <w:rPr>
          <w:rFonts w:ascii="Times New Roman" w:hAnsi="Times New Roman" w:cs="Times New Roman"/>
        </w:rPr>
        <w:t>__________________</w:t>
      </w:r>
    </w:p>
    <w:p w:rsidR="005E27F1" w:rsidRPr="00890B0A" w:rsidRDefault="005E27F1" w:rsidP="005E27F1">
      <w:pPr>
        <w:pStyle w:val="afffffc"/>
        <w:rPr>
          <w:rFonts w:ascii="Times New Roman" w:hAnsi="Times New Roman" w:cs="Times New Roman"/>
          <w:sz w:val="20"/>
          <w:szCs w:val="20"/>
        </w:rPr>
      </w:pPr>
      <w:r w:rsidRPr="00890B0A">
        <w:rPr>
          <w:rFonts w:ascii="Times New Roman" w:hAnsi="Times New Roman" w:cs="Times New Roman"/>
          <w:sz w:val="20"/>
          <w:szCs w:val="20"/>
        </w:rPr>
        <w:t>(</w:t>
      </w:r>
      <w:proofErr w:type="gramStart"/>
      <w:r w:rsidRPr="00890B0A">
        <w:rPr>
          <w:rFonts w:ascii="Times New Roman" w:hAnsi="Times New Roman" w:cs="Times New Roman"/>
          <w:sz w:val="20"/>
          <w:szCs w:val="20"/>
        </w:rPr>
        <w:t>указывается</w:t>
      </w:r>
      <w:proofErr w:type="gramEnd"/>
      <w:r w:rsidRPr="00890B0A">
        <w:rPr>
          <w:rFonts w:ascii="Times New Roman" w:hAnsi="Times New Roman" w:cs="Times New Roman"/>
          <w:sz w:val="20"/>
          <w:szCs w:val="20"/>
        </w:rPr>
        <w:t xml:space="preserve"> субъект малого  или среднего предпринимательства в зависимости от критериев отнесения)</w:t>
      </w:r>
    </w:p>
    <w:p w:rsidR="005E27F1" w:rsidRPr="00890B0A" w:rsidRDefault="005E27F1" w:rsidP="005E27F1">
      <w:pPr>
        <w:spacing w:after="0" w:line="240" w:lineRule="auto"/>
        <w:rPr>
          <w:rFonts w:ascii="Times New Roman" w:hAnsi="Times New Roman"/>
          <w:sz w:val="20"/>
          <w:szCs w:val="20"/>
        </w:rPr>
      </w:pPr>
    </w:p>
    <w:p w:rsidR="005E27F1" w:rsidRPr="00890B0A" w:rsidRDefault="005E27F1" w:rsidP="005E27F1">
      <w:pPr>
        <w:pStyle w:val="afffffc"/>
        <w:rPr>
          <w:rFonts w:ascii="Times New Roman" w:hAnsi="Times New Roman" w:cs="Times New Roman"/>
        </w:rPr>
      </w:pPr>
      <w:proofErr w:type="gramStart"/>
      <w:r w:rsidRPr="00890B0A">
        <w:rPr>
          <w:rFonts w:ascii="Times New Roman" w:hAnsi="Times New Roman" w:cs="Times New Roman"/>
        </w:rPr>
        <w:t>предпринимательства</w:t>
      </w:r>
      <w:proofErr w:type="gramEnd"/>
      <w:r w:rsidRPr="00890B0A">
        <w:rPr>
          <w:rFonts w:ascii="Times New Roman" w:hAnsi="Times New Roman" w:cs="Times New Roman"/>
        </w:rPr>
        <w:t>, и сообщаем следующую информацию:</w:t>
      </w:r>
    </w:p>
    <w:p w:rsidR="005E27F1" w:rsidRPr="00890B0A" w:rsidRDefault="005E27F1" w:rsidP="005E27F1">
      <w:pPr>
        <w:pStyle w:val="afffffc"/>
        <w:rPr>
          <w:rFonts w:ascii="Times New Roman" w:hAnsi="Times New Roman" w:cs="Times New Roman"/>
        </w:rPr>
      </w:pPr>
      <w:bookmarkStart w:id="556" w:name="sub_10102"/>
      <w:r w:rsidRPr="00890B0A">
        <w:rPr>
          <w:rFonts w:ascii="Times New Roman" w:hAnsi="Times New Roman" w:cs="Times New Roman"/>
        </w:rPr>
        <w:t xml:space="preserve">     1. Адрес местонахождения (юридический адрес</w:t>
      </w:r>
      <w:proofErr w:type="gramStart"/>
      <w:r w:rsidRPr="00890B0A">
        <w:rPr>
          <w:rFonts w:ascii="Times New Roman" w:hAnsi="Times New Roman" w:cs="Times New Roman"/>
        </w:rPr>
        <w:t>):_</w:t>
      </w:r>
      <w:proofErr w:type="gramEnd"/>
      <w:r w:rsidRPr="00890B0A">
        <w:rPr>
          <w:rFonts w:ascii="Times New Roman" w:hAnsi="Times New Roman" w:cs="Times New Roman"/>
        </w:rPr>
        <w:t>_________________________________</w:t>
      </w:r>
      <w:bookmarkEnd w:id="556"/>
      <w:r w:rsidR="00B25B62">
        <w:rPr>
          <w:rFonts w:ascii="Times New Roman" w:hAnsi="Times New Roman" w:cs="Times New Roman"/>
        </w:rPr>
        <w:t>_________________________________</w:t>
      </w:r>
      <w:r w:rsidRPr="00890B0A">
        <w:rPr>
          <w:rFonts w:ascii="Times New Roman" w:hAnsi="Times New Roman" w:cs="Times New Roman"/>
        </w:rPr>
        <w:t>.</w:t>
      </w:r>
    </w:p>
    <w:p w:rsidR="005E27F1" w:rsidRPr="00890B0A" w:rsidRDefault="005E27F1" w:rsidP="005E27F1">
      <w:pPr>
        <w:pStyle w:val="afffffc"/>
        <w:rPr>
          <w:rFonts w:ascii="Times New Roman" w:hAnsi="Times New Roman" w:cs="Times New Roman"/>
        </w:rPr>
      </w:pPr>
      <w:bookmarkStart w:id="557" w:name="sub_10103"/>
      <w:r w:rsidRPr="00890B0A">
        <w:rPr>
          <w:rFonts w:ascii="Times New Roman" w:hAnsi="Times New Roman" w:cs="Times New Roman"/>
        </w:rPr>
        <w:t xml:space="preserve">     2. ИНН/</w:t>
      </w:r>
      <w:proofErr w:type="gramStart"/>
      <w:r w:rsidRPr="00890B0A">
        <w:rPr>
          <w:rFonts w:ascii="Times New Roman" w:hAnsi="Times New Roman" w:cs="Times New Roman"/>
        </w:rPr>
        <w:t>КПП:_</w:t>
      </w:r>
      <w:proofErr w:type="gramEnd"/>
      <w:r w:rsidRPr="00890B0A">
        <w:rPr>
          <w:rFonts w:ascii="Times New Roman" w:hAnsi="Times New Roman" w:cs="Times New Roman"/>
        </w:rPr>
        <w:t>________________________________</w:t>
      </w:r>
      <w:r w:rsidR="00B25B62">
        <w:rPr>
          <w:rFonts w:ascii="Times New Roman" w:hAnsi="Times New Roman" w:cs="Times New Roman"/>
        </w:rPr>
        <w:t>____________________________</w:t>
      </w:r>
      <w:r w:rsidRPr="00890B0A">
        <w:rPr>
          <w:rFonts w:ascii="Times New Roman" w:hAnsi="Times New Roman" w:cs="Times New Roman"/>
        </w:rPr>
        <w:t>.</w:t>
      </w:r>
    </w:p>
    <w:bookmarkEnd w:id="557"/>
    <w:p w:rsidR="005E27F1" w:rsidRPr="00890B0A" w:rsidRDefault="005E27F1" w:rsidP="005E27F1">
      <w:pPr>
        <w:pStyle w:val="afffffc"/>
        <w:rPr>
          <w:rFonts w:ascii="Times New Roman" w:hAnsi="Times New Roman" w:cs="Times New Roman"/>
          <w:sz w:val="20"/>
          <w:szCs w:val="20"/>
        </w:rPr>
      </w:pPr>
      <w:r w:rsidRPr="00890B0A">
        <w:rPr>
          <w:rFonts w:ascii="Times New Roman" w:hAnsi="Times New Roman" w:cs="Times New Roman"/>
        </w:rPr>
        <w:tab/>
      </w:r>
      <w:r w:rsidRPr="00890B0A">
        <w:rPr>
          <w:rFonts w:ascii="Times New Roman" w:hAnsi="Times New Roman" w:cs="Times New Roman"/>
        </w:rPr>
        <w:tab/>
      </w:r>
      <w:r w:rsidRPr="00890B0A">
        <w:rPr>
          <w:rFonts w:ascii="Times New Roman" w:hAnsi="Times New Roman" w:cs="Times New Roman"/>
          <w:sz w:val="20"/>
          <w:szCs w:val="20"/>
        </w:rPr>
        <w:t>(N, сведения о дате выдачи документа и выдавшем его органе)</w:t>
      </w:r>
    </w:p>
    <w:p w:rsidR="005E27F1" w:rsidRPr="00890B0A" w:rsidRDefault="005E27F1" w:rsidP="005E27F1">
      <w:pPr>
        <w:pStyle w:val="afffffc"/>
        <w:rPr>
          <w:rFonts w:ascii="Times New Roman" w:hAnsi="Times New Roman" w:cs="Times New Roman"/>
        </w:rPr>
      </w:pPr>
      <w:bookmarkStart w:id="558" w:name="sub_10104"/>
      <w:r w:rsidRPr="00890B0A">
        <w:rPr>
          <w:rFonts w:ascii="Times New Roman" w:hAnsi="Times New Roman" w:cs="Times New Roman"/>
        </w:rPr>
        <w:t xml:space="preserve">     3. </w:t>
      </w:r>
      <w:proofErr w:type="gramStart"/>
      <w:r w:rsidRPr="00890B0A">
        <w:rPr>
          <w:rFonts w:ascii="Times New Roman" w:hAnsi="Times New Roman" w:cs="Times New Roman"/>
        </w:rPr>
        <w:t>ОГРН:_</w:t>
      </w:r>
      <w:proofErr w:type="gramEnd"/>
      <w:r w:rsidRPr="00890B0A">
        <w:rPr>
          <w:rFonts w:ascii="Times New Roman" w:hAnsi="Times New Roman" w:cs="Times New Roman"/>
        </w:rPr>
        <w:t>___________________________________</w:t>
      </w:r>
      <w:r w:rsidR="00B25B62">
        <w:rPr>
          <w:rFonts w:ascii="Times New Roman" w:hAnsi="Times New Roman" w:cs="Times New Roman"/>
        </w:rPr>
        <w:t>______________________________</w:t>
      </w:r>
      <w:r w:rsidRPr="00890B0A">
        <w:rPr>
          <w:rFonts w:ascii="Times New Roman" w:hAnsi="Times New Roman" w:cs="Times New Roman"/>
        </w:rPr>
        <w:t>.</w:t>
      </w:r>
    </w:p>
    <w:p w:rsidR="005E27F1" w:rsidRPr="00890B0A" w:rsidRDefault="005E27F1" w:rsidP="005E27F1">
      <w:pPr>
        <w:pStyle w:val="afffffc"/>
        <w:jc w:val="both"/>
        <w:rPr>
          <w:rFonts w:ascii="Times New Roman" w:hAnsi="Times New Roman" w:cs="Times New Roman"/>
        </w:rPr>
      </w:pPr>
      <w:bookmarkStart w:id="559" w:name="sub_10106"/>
      <w:bookmarkEnd w:id="558"/>
      <w:r w:rsidRPr="00890B0A">
        <w:rPr>
          <w:rFonts w:ascii="Times New Roman" w:hAnsi="Times New Roman" w:cs="Times New Roman"/>
        </w:rPr>
        <w:t xml:space="preserve">     4. Сведения о соответствии критериям отнесения к субъектам </w:t>
      </w:r>
      <w:proofErr w:type="gramStart"/>
      <w:r w:rsidRPr="00890B0A">
        <w:rPr>
          <w:rFonts w:ascii="Times New Roman" w:hAnsi="Times New Roman" w:cs="Times New Roman"/>
        </w:rPr>
        <w:t>малого  и</w:t>
      </w:r>
      <w:proofErr w:type="gramEnd"/>
      <w:r w:rsidRPr="00890B0A">
        <w:rPr>
          <w:rFonts w:ascii="Times New Roman" w:hAnsi="Times New Roman" w:cs="Times New Roman"/>
        </w:rPr>
        <w:t xml:space="preserve"> </w:t>
      </w:r>
      <w:bookmarkEnd w:id="559"/>
      <w:r w:rsidRPr="00890B0A">
        <w:rPr>
          <w:rFonts w:ascii="Times New Roman" w:hAnsi="Times New Roman" w:cs="Times New Roman"/>
        </w:rPr>
        <w:t>среднего предпринимательства, а также сведения о производимых товарах, работах, услугах и видах деятельности</w:t>
      </w:r>
      <w:hyperlink w:anchor="sub_10124" w:history="1">
        <w:r w:rsidRPr="00890B0A">
          <w:rPr>
            <w:rStyle w:val="afffffa"/>
            <w:rFonts w:ascii="Times New Roman" w:hAnsi="Times New Roman" w:cs="Times New Roman"/>
            <w:color w:val="auto"/>
          </w:rPr>
          <w:t>*</w:t>
        </w:r>
      </w:hyperlink>
      <w:r w:rsidRPr="00890B0A">
        <w:rPr>
          <w:rFonts w:ascii="Times New Roman" w:hAnsi="Times New Roman" w:cs="Times New Roman"/>
        </w:rPr>
        <w:t>:</w:t>
      </w:r>
    </w:p>
    <w:p w:rsidR="005E27F1" w:rsidRPr="00890B0A" w:rsidRDefault="005E27F1" w:rsidP="005E27F1">
      <w:pPr>
        <w:spacing w:after="0" w:line="240" w:lineRule="auto"/>
        <w:rPr>
          <w:rFonts w:ascii="Times New Roman" w:hAnsi="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920"/>
        <w:gridCol w:w="1680"/>
        <w:gridCol w:w="1680"/>
        <w:gridCol w:w="1803"/>
      </w:tblGrid>
      <w:tr w:rsidR="00890B0A" w:rsidRPr="00890B0A" w:rsidTr="00B934F9">
        <w:tc>
          <w:tcPr>
            <w:tcW w:w="840" w:type="dxa"/>
            <w:tcBorders>
              <w:top w:val="single" w:sz="4" w:space="0" w:color="auto"/>
              <w:bottom w:val="single" w:sz="4" w:space="0" w:color="auto"/>
              <w:right w:val="single" w:sz="4" w:space="0" w:color="auto"/>
            </w:tcBorders>
          </w:tcPr>
          <w:p w:rsidR="005E27F1" w:rsidRPr="00890B0A" w:rsidRDefault="005E27F1" w:rsidP="00B934F9">
            <w:pPr>
              <w:pStyle w:val="afffffb"/>
              <w:jc w:val="center"/>
              <w:rPr>
                <w:rFonts w:ascii="Times New Roman" w:hAnsi="Times New Roman" w:cs="Times New Roman"/>
              </w:rPr>
            </w:pPr>
            <w:bookmarkStart w:id="560" w:name="sub_10107"/>
            <w:r w:rsidRPr="00890B0A">
              <w:rPr>
                <w:rFonts w:ascii="Times New Roman" w:hAnsi="Times New Roman" w:cs="Times New Roman"/>
              </w:rPr>
              <w:t>N</w:t>
            </w:r>
            <w:bookmarkEnd w:id="560"/>
          </w:p>
          <w:p w:rsidR="005E27F1" w:rsidRPr="00890B0A" w:rsidRDefault="005E27F1" w:rsidP="00B934F9">
            <w:pPr>
              <w:pStyle w:val="afffffb"/>
              <w:jc w:val="center"/>
              <w:rPr>
                <w:rFonts w:ascii="Times New Roman" w:hAnsi="Times New Roman" w:cs="Times New Roman"/>
              </w:rPr>
            </w:pPr>
            <w:proofErr w:type="gramStart"/>
            <w:r w:rsidRPr="00890B0A">
              <w:rPr>
                <w:rFonts w:ascii="Times New Roman" w:hAnsi="Times New Roman" w:cs="Times New Roman"/>
              </w:rPr>
              <w:t>п</w:t>
            </w:r>
            <w:proofErr w:type="gramEnd"/>
            <w:r w:rsidRPr="00890B0A">
              <w:rPr>
                <w:rFonts w:ascii="Times New Roman" w:hAnsi="Times New Roman" w:cs="Times New Roman"/>
              </w:rPr>
              <w:t>/п</w:t>
            </w:r>
          </w:p>
        </w:tc>
        <w:tc>
          <w:tcPr>
            <w:tcW w:w="3920" w:type="dxa"/>
            <w:tcBorders>
              <w:top w:val="single" w:sz="4" w:space="0" w:color="auto"/>
              <w:left w:val="single" w:sz="4" w:space="0" w:color="auto"/>
              <w:bottom w:val="single" w:sz="4" w:space="0" w:color="auto"/>
              <w:right w:val="single" w:sz="4" w:space="0" w:color="auto"/>
            </w:tcBorders>
          </w:tcPr>
          <w:p w:rsidR="005E27F1" w:rsidRPr="00890B0A" w:rsidRDefault="005E27F1" w:rsidP="00B934F9">
            <w:pPr>
              <w:pStyle w:val="afffffb"/>
              <w:jc w:val="center"/>
              <w:rPr>
                <w:rFonts w:ascii="Times New Roman" w:hAnsi="Times New Roman" w:cs="Times New Roman"/>
              </w:rPr>
            </w:pPr>
            <w:r w:rsidRPr="00890B0A">
              <w:rPr>
                <w:rFonts w:ascii="Times New Roman" w:hAnsi="Times New Roman" w:cs="Times New Roman"/>
              </w:rPr>
              <w:t>Наименование сведений</w:t>
            </w:r>
          </w:p>
        </w:tc>
        <w:tc>
          <w:tcPr>
            <w:tcW w:w="1680" w:type="dxa"/>
            <w:tcBorders>
              <w:top w:val="single" w:sz="4" w:space="0" w:color="auto"/>
              <w:left w:val="single" w:sz="4" w:space="0" w:color="auto"/>
              <w:bottom w:val="single" w:sz="4" w:space="0" w:color="auto"/>
              <w:right w:val="single" w:sz="4" w:space="0" w:color="auto"/>
            </w:tcBorders>
          </w:tcPr>
          <w:p w:rsidR="005E27F1" w:rsidRPr="00890B0A" w:rsidRDefault="005E27F1" w:rsidP="00B934F9">
            <w:pPr>
              <w:pStyle w:val="afffffb"/>
              <w:jc w:val="center"/>
              <w:rPr>
                <w:rFonts w:ascii="Times New Roman" w:hAnsi="Times New Roman" w:cs="Times New Roman"/>
              </w:rPr>
            </w:pPr>
            <w:r w:rsidRPr="00890B0A">
              <w:rPr>
                <w:rFonts w:ascii="Times New Roman" w:hAnsi="Times New Roman" w:cs="Times New Roman"/>
              </w:rPr>
              <w:t>Малые предприятия</w:t>
            </w:r>
          </w:p>
        </w:tc>
        <w:tc>
          <w:tcPr>
            <w:tcW w:w="1680" w:type="dxa"/>
            <w:tcBorders>
              <w:top w:val="single" w:sz="4" w:space="0" w:color="auto"/>
              <w:left w:val="single" w:sz="4" w:space="0" w:color="auto"/>
              <w:bottom w:val="single" w:sz="4" w:space="0" w:color="auto"/>
              <w:right w:val="single" w:sz="4" w:space="0" w:color="auto"/>
            </w:tcBorders>
          </w:tcPr>
          <w:p w:rsidR="005E27F1" w:rsidRPr="00890B0A" w:rsidRDefault="005E27F1" w:rsidP="00B934F9">
            <w:pPr>
              <w:pStyle w:val="afffffb"/>
              <w:jc w:val="center"/>
              <w:rPr>
                <w:rFonts w:ascii="Times New Roman" w:hAnsi="Times New Roman" w:cs="Times New Roman"/>
              </w:rPr>
            </w:pPr>
            <w:r w:rsidRPr="00890B0A">
              <w:rPr>
                <w:rFonts w:ascii="Times New Roman" w:hAnsi="Times New Roman" w:cs="Times New Roman"/>
              </w:rPr>
              <w:t>Средние предприятия</w:t>
            </w:r>
          </w:p>
        </w:tc>
        <w:tc>
          <w:tcPr>
            <w:tcW w:w="1803" w:type="dxa"/>
            <w:tcBorders>
              <w:top w:val="single" w:sz="4" w:space="0" w:color="auto"/>
              <w:left w:val="single" w:sz="4" w:space="0" w:color="auto"/>
              <w:bottom w:val="single" w:sz="4" w:space="0" w:color="auto"/>
            </w:tcBorders>
          </w:tcPr>
          <w:p w:rsidR="005E27F1" w:rsidRPr="00890B0A" w:rsidRDefault="005E27F1" w:rsidP="00B934F9">
            <w:pPr>
              <w:pStyle w:val="afffffb"/>
              <w:jc w:val="center"/>
              <w:rPr>
                <w:rFonts w:ascii="Times New Roman" w:hAnsi="Times New Roman" w:cs="Times New Roman"/>
              </w:rPr>
            </w:pPr>
            <w:r w:rsidRPr="00890B0A">
              <w:rPr>
                <w:rFonts w:ascii="Times New Roman" w:hAnsi="Times New Roman" w:cs="Times New Roman"/>
              </w:rPr>
              <w:t>Показатель</w:t>
            </w:r>
          </w:p>
        </w:tc>
      </w:tr>
      <w:tr w:rsidR="00890B0A" w:rsidRPr="00890B0A" w:rsidTr="00B934F9">
        <w:tc>
          <w:tcPr>
            <w:tcW w:w="840" w:type="dxa"/>
            <w:tcBorders>
              <w:top w:val="single" w:sz="4" w:space="0" w:color="auto"/>
              <w:bottom w:val="single" w:sz="4" w:space="0" w:color="auto"/>
              <w:right w:val="single" w:sz="4" w:space="0" w:color="auto"/>
            </w:tcBorders>
          </w:tcPr>
          <w:p w:rsidR="005E27F1" w:rsidRPr="00890B0A" w:rsidRDefault="005E27F1" w:rsidP="00B934F9">
            <w:pPr>
              <w:pStyle w:val="afffffb"/>
              <w:jc w:val="center"/>
              <w:rPr>
                <w:rFonts w:ascii="Times New Roman" w:hAnsi="Times New Roman" w:cs="Times New Roman"/>
              </w:rPr>
            </w:pPr>
            <w:r w:rsidRPr="00890B0A">
              <w:rPr>
                <w:rFonts w:ascii="Times New Roman" w:hAnsi="Times New Roman" w:cs="Times New Roman"/>
              </w:rPr>
              <w:t>1</w:t>
            </w:r>
            <w:hyperlink w:anchor="sub_10125" w:history="1">
              <w:r w:rsidRPr="00890B0A">
                <w:rPr>
                  <w:rStyle w:val="afffffa"/>
                  <w:rFonts w:ascii="Times New Roman" w:hAnsi="Times New Roman" w:cs="Times New Roman"/>
                  <w:color w:val="auto"/>
                </w:rPr>
                <w:t>**</w:t>
              </w:r>
            </w:hyperlink>
          </w:p>
        </w:tc>
        <w:tc>
          <w:tcPr>
            <w:tcW w:w="3920" w:type="dxa"/>
            <w:tcBorders>
              <w:top w:val="single" w:sz="4" w:space="0" w:color="auto"/>
              <w:left w:val="single" w:sz="4" w:space="0" w:color="auto"/>
              <w:bottom w:val="single" w:sz="4" w:space="0" w:color="auto"/>
              <w:right w:val="single" w:sz="4" w:space="0" w:color="auto"/>
            </w:tcBorders>
          </w:tcPr>
          <w:p w:rsidR="005E27F1" w:rsidRPr="00890B0A" w:rsidRDefault="005E27F1" w:rsidP="00B934F9">
            <w:pPr>
              <w:pStyle w:val="afffffb"/>
              <w:jc w:val="center"/>
              <w:rPr>
                <w:rFonts w:ascii="Times New Roman" w:hAnsi="Times New Roman" w:cs="Times New Roman"/>
              </w:rPr>
            </w:pPr>
            <w:r w:rsidRPr="00890B0A">
              <w:rPr>
                <w:rFonts w:ascii="Times New Roman" w:hAnsi="Times New Roman" w:cs="Times New Roman"/>
              </w:rPr>
              <w:t>2</w:t>
            </w:r>
          </w:p>
        </w:tc>
        <w:tc>
          <w:tcPr>
            <w:tcW w:w="1680" w:type="dxa"/>
            <w:tcBorders>
              <w:top w:val="single" w:sz="4" w:space="0" w:color="auto"/>
              <w:left w:val="single" w:sz="4" w:space="0" w:color="auto"/>
              <w:bottom w:val="single" w:sz="4" w:space="0" w:color="auto"/>
              <w:right w:val="single" w:sz="4" w:space="0" w:color="auto"/>
            </w:tcBorders>
          </w:tcPr>
          <w:p w:rsidR="005E27F1" w:rsidRPr="00890B0A" w:rsidRDefault="005E27F1" w:rsidP="00B934F9">
            <w:pPr>
              <w:pStyle w:val="afffffb"/>
              <w:jc w:val="center"/>
              <w:rPr>
                <w:rFonts w:ascii="Times New Roman" w:hAnsi="Times New Roman" w:cs="Times New Roman"/>
              </w:rPr>
            </w:pPr>
            <w:r w:rsidRPr="00890B0A">
              <w:rPr>
                <w:rFonts w:ascii="Times New Roman" w:hAnsi="Times New Roman" w:cs="Times New Roman"/>
              </w:rPr>
              <w:t>3</w:t>
            </w:r>
          </w:p>
        </w:tc>
        <w:tc>
          <w:tcPr>
            <w:tcW w:w="1680" w:type="dxa"/>
            <w:tcBorders>
              <w:top w:val="single" w:sz="4" w:space="0" w:color="auto"/>
              <w:left w:val="single" w:sz="4" w:space="0" w:color="auto"/>
              <w:bottom w:val="single" w:sz="4" w:space="0" w:color="auto"/>
              <w:right w:val="single" w:sz="4" w:space="0" w:color="auto"/>
            </w:tcBorders>
          </w:tcPr>
          <w:p w:rsidR="005E27F1" w:rsidRPr="00890B0A" w:rsidRDefault="005E27F1" w:rsidP="00B934F9">
            <w:pPr>
              <w:pStyle w:val="afffffb"/>
              <w:jc w:val="center"/>
              <w:rPr>
                <w:rFonts w:ascii="Times New Roman" w:hAnsi="Times New Roman" w:cs="Times New Roman"/>
              </w:rPr>
            </w:pPr>
            <w:r w:rsidRPr="00890B0A">
              <w:rPr>
                <w:rFonts w:ascii="Times New Roman" w:hAnsi="Times New Roman" w:cs="Times New Roman"/>
              </w:rPr>
              <w:t>4</w:t>
            </w:r>
          </w:p>
        </w:tc>
        <w:tc>
          <w:tcPr>
            <w:tcW w:w="1803" w:type="dxa"/>
            <w:tcBorders>
              <w:top w:val="single" w:sz="4" w:space="0" w:color="auto"/>
              <w:left w:val="single" w:sz="4" w:space="0" w:color="auto"/>
              <w:bottom w:val="single" w:sz="4" w:space="0" w:color="auto"/>
            </w:tcBorders>
          </w:tcPr>
          <w:p w:rsidR="005E27F1" w:rsidRPr="00890B0A" w:rsidRDefault="005E27F1" w:rsidP="00B934F9">
            <w:pPr>
              <w:pStyle w:val="afffffb"/>
              <w:jc w:val="center"/>
              <w:rPr>
                <w:rFonts w:ascii="Times New Roman" w:hAnsi="Times New Roman" w:cs="Times New Roman"/>
              </w:rPr>
            </w:pPr>
            <w:r w:rsidRPr="00890B0A">
              <w:rPr>
                <w:rFonts w:ascii="Times New Roman" w:hAnsi="Times New Roman" w:cs="Times New Roman"/>
              </w:rPr>
              <w:t>5</w:t>
            </w:r>
          </w:p>
        </w:tc>
      </w:tr>
      <w:tr w:rsidR="00890B0A" w:rsidRPr="00890B0A" w:rsidTr="00B934F9">
        <w:tc>
          <w:tcPr>
            <w:tcW w:w="840" w:type="dxa"/>
            <w:tcBorders>
              <w:top w:val="single" w:sz="4" w:space="0" w:color="auto"/>
              <w:bottom w:val="single" w:sz="4" w:space="0" w:color="auto"/>
              <w:right w:val="single" w:sz="4" w:space="0" w:color="auto"/>
            </w:tcBorders>
          </w:tcPr>
          <w:p w:rsidR="005E27F1" w:rsidRPr="00890B0A" w:rsidRDefault="005E27F1" w:rsidP="00B934F9">
            <w:pPr>
              <w:pStyle w:val="afffffb"/>
              <w:jc w:val="center"/>
              <w:rPr>
                <w:rFonts w:ascii="Times New Roman" w:hAnsi="Times New Roman" w:cs="Times New Roman"/>
              </w:rPr>
            </w:pPr>
            <w:bookmarkStart w:id="561" w:name="sub_10108"/>
            <w:r w:rsidRPr="00890B0A">
              <w:rPr>
                <w:rFonts w:ascii="Times New Roman" w:hAnsi="Times New Roman" w:cs="Times New Roman"/>
              </w:rPr>
              <w:t>1.</w:t>
            </w:r>
            <w:bookmarkEnd w:id="561"/>
          </w:p>
        </w:tc>
        <w:tc>
          <w:tcPr>
            <w:tcW w:w="3920" w:type="dxa"/>
            <w:tcBorders>
              <w:top w:val="single" w:sz="4" w:space="0" w:color="auto"/>
              <w:left w:val="single" w:sz="4" w:space="0" w:color="auto"/>
              <w:bottom w:val="single" w:sz="4" w:space="0" w:color="auto"/>
              <w:right w:val="single" w:sz="4" w:space="0" w:color="auto"/>
            </w:tcBorders>
          </w:tcPr>
          <w:p w:rsidR="005E27F1" w:rsidRPr="00890B0A" w:rsidRDefault="005E27F1" w:rsidP="00B934F9">
            <w:pPr>
              <w:pStyle w:val="afffffd"/>
              <w:rPr>
                <w:rFonts w:ascii="Times New Roman" w:hAnsi="Times New Roman" w:cs="Times New Roman"/>
                <w:sz w:val="23"/>
                <w:szCs w:val="23"/>
              </w:rPr>
            </w:pPr>
            <w:r w:rsidRPr="00890B0A">
              <w:rPr>
                <w:rFonts w:ascii="Times New Roman" w:hAnsi="Times New Roman" w:cs="Times New Roman"/>
                <w:sz w:val="23"/>
                <w:szCs w:val="23"/>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360" w:type="dxa"/>
            <w:gridSpan w:val="2"/>
            <w:tcBorders>
              <w:top w:val="single" w:sz="4" w:space="0" w:color="auto"/>
              <w:left w:val="single" w:sz="4" w:space="0" w:color="auto"/>
              <w:bottom w:val="single" w:sz="4" w:space="0" w:color="auto"/>
              <w:right w:val="single" w:sz="4" w:space="0" w:color="auto"/>
            </w:tcBorders>
          </w:tcPr>
          <w:p w:rsidR="005E27F1" w:rsidRPr="00890B0A" w:rsidRDefault="005E27F1" w:rsidP="00B934F9">
            <w:pPr>
              <w:pStyle w:val="afffffb"/>
              <w:jc w:val="center"/>
              <w:rPr>
                <w:rFonts w:ascii="Times New Roman" w:hAnsi="Times New Roman" w:cs="Times New Roman"/>
              </w:rPr>
            </w:pPr>
            <w:proofErr w:type="gramStart"/>
            <w:r w:rsidRPr="00890B0A">
              <w:rPr>
                <w:rFonts w:ascii="Times New Roman" w:hAnsi="Times New Roman" w:cs="Times New Roman"/>
              </w:rPr>
              <w:t>не</w:t>
            </w:r>
            <w:proofErr w:type="gramEnd"/>
            <w:r w:rsidRPr="00890B0A">
              <w:rPr>
                <w:rFonts w:ascii="Times New Roman" w:hAnsi="Times New Roman" w:cs="Times New Roman"/>
              </w:rPr>
              <w:t xml:space="preserve"> более 25</w:t>
            </w:r>
          </w:p>
        </w:tc>
        <w:tc>
          <w:tcPr>
            <w:tcW w:w="1803" w:type="dxa"/>
            <w:tcBorders>
              <w:top w:val="single" w:sz="4" w:space="0" w:color="auto"/>
              <w:left w:val="single" w:sz="4" w:space="0" w:color="auto"/>
              <w:bottom w:val="single" w:sz="4" w:space="0" w:color="auto"/>
            </w:tcBorders>
          </w:tcPr>
          <w:p w:rsidR="005E27F1" w:rsidRPr="00890B0A" w:rsidRDefault="005E27F1" w:rsidP="00B934F9">
            <w:pPr>
              <w:pStyle w:val="afffffb"/>
              <w:jc w:val="center"/>
              <w:rPr>
                <w:rFonts w:ascii="Times New Roman" w:hAnsi="Times New Roman" w:cs="Times New Roman"/>
              </w:rPr>
            </w:pPr>
            <w:r w:rsidRPr="00890B0A">
              <w:rPr>
                <w:rFonts w:ascii="Times New Roman" w:hAnsi="Times New Roman" w:cs="Times New Roman"/>
              </w:rPr>
              <w:t>-</w:t>
            </w:r>
          </w:p>
        </w:tc>
      </w:tr>
      <w:tr w:rsidR="00890B0A" w:rsidRPr="00890B0A" w:rsidTr="00B934F9">
        <w:tc>
          <w:tcPr>
            <w:tcW w:w="840" w:type="dxa"/>
            <w:tcBorders>
              <w:top w:val="single" w:sz="4" w:space="0" w:color="auto"/>
              <w:bottom w:val="single" w:sz="4" w:space="0" w:color="auto"/>
              <w:right w:val="single" w:sz="4" w:space="0" w:color="auto"/>
            </w:tcBorders>
          </w:tcPr>
          <w:p w:rsidR="005E27F1" w:rsidRPr="00890B0A" w:rsidRDefault="005E27F1" w:rsidP="00B934F9">
            <w:pPr>
              <w:pStyle w:val="afffffb"/>
              <w:jc w:val="center"/>
              <w:rPr>
                <w:rFonts w:ascii="Times New Roman" w:hAnsi="Times New Roman" w:cs="Times New Roman"/>
              </w:rPr>
            </w:pPr>
            <w:bookmarkStart w:id="562" w:name="sub_10109"/>
            <w:r w:rsidRPr="00890B0A">
              <w:rPr>
                <w:rFonts w:ascii="Times New Roman" w:hAnsi="Times New Roman" w:cs="Times New Roman"/>
              </w:rPr>
              <w:t>2.</w:t>
            </w:r>
            <w:bookmarkEnd w:id="562"/>
          </w:p>
        </w:tc>
        <w:tc>
          <w:tcPr>
            <w:tcW w:w="3920" w:type="dxa"/>
            <w:tcBorders>
              <w:top w:val="single" w:sz="4" w:space="0" w:color="auto"/>
              <w:left w:val="single" w:sz="4" w:space="0" w:color="auto"/>
              <w:bottom w:val="single" w:sz="4" w:space="0" w:color="auto"/>
              <w:right w:val="single" w:sz="4" w:space="0" w:color="auto"/>
            </w:tcBorders>
          </w:tcPr>
          <w:p w:rsidR="005E27F1" w:rsidRPr="00890B0A" w:rsidRDefault="005E27F1" w:rsidP="00B934F9">
            <w:pPr>
              <w:pStyle w:val="afffffd"/>
              <w:rPr>
                <w:rFonts w:ascii="Times New Roman" w:hAnsi="Times New Roman" w:cs="Times New Roman"/>
                <w:sz w:val="23"/>
                <w:szCs w:val="23"/>
              </w:rPr>
            </w:pPr>
            <w:r w:rsidRPr="00890B0A">
              <w:rPr>
                <w:rFonts w:ascii="Times New Roman" w:hAnsi="Times New Roman" w:cs="Times New Roman"/>
                <w:sz w:val="23"/>
                <w:szCs w:val="23"/>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hyperlink w:anchor="sub_10126" w:history="1">
              <w:r w:rsidRPr="00890B0A">
                <w:rPr>
                  <w:rStyle w:val="afffffa"/>
                  <w:rFonts w:ascii="Times New Roman" w:hAnsi="Times New Roman" w:cs="Times New Roman"/>
                  <w:color w:val="auto"/>
                  <w:sz w:val="23"/>
                  <w:szCs w:val="23"/>
                </w:rPr>
                <w:t>***</w:t>
              </w:r>
            </w:hyperlink>
            <w:r w:rsidRPr="00890B0A">
              <w:rPr>
                <w:rFonts w:ascii="Times New Roman" w:hAnsi="Times New Roman" w:cs="Times New Roman"/>
                <w:sz w:val="23"/>
                <w:szCs w:val="23"/>
              </w:rPr>
              <w:t>, процентов</w:t>
            </w:r>
          </w:p>
        </w:tc>
        <w:tc>
          <w:tcPr>
            <w:tcW w:w="3360" w:type="dxa"/>
            <w:gridSpan w:val="2"/>
            <w:tcBorders>
              <w:top w:val="single" w:sz="4" w:space="0" w:color="auto"/>
              <w:left w:val="single" w:sz="4" w:space="0" w:color="auto"/>
              <w:bottom w:val="single" w:sz="4" w:space="0" w:color="auto"/>
              <w:right w:val="single" w:sz="4" w:space="0" w:color="auto"/>
            </w:tcBorders>
          </w:tcPr>
          <w:p w:rsidR="005E27F1" w:rsidRPr="00890B0A" w:rsidRDefault="005E27F1" w:rsidP="00B934F9">
            <w:pPr>
              <w:pStyle w:val="afffffb"/>
              <w:jc w:val="center"/>
              <w:rPr>
                <w:rFonts w:ascii="Times New Roman" w:hAnsi="Times New Roman" w:cs="Times New Roman"/>
              </w:rPr>
            </w:pPr>
            <w:proofErr w:type="gramStart"/>
            <w:r w:rsidRPr="00890B0A">
              <w:rPr>
                <w:rFonts w:ascii="Times New Roman" w:hAnsi="Times New Roman" w:cs="Times New Roman"/>
              </w:rPr>
              <w:t>не</w:t>
            </w:r>
            <w:proofErr w:type="gramEnd"/>
            <w:r w:rsidRPr="00890B0A">
              <w:rPr>
                <w:rFonts w:ascii="Times New Roman" w:hAnsi="Times New Roman" w:cs="Times New Roman"/>
              </w:rPr>
              <w:t xml:space="preserve"> более 49</w:t>
            </w:r>
          </w:p>
        </w:tc>
        <w:tc>
          <w:tcPr>
            <w:tcW w:w="1803" w:type="dxa"/>
            <w:tcBorders>
              <w:top w:val="single" w:sz="4" w:space="0" w:color="auto"/>
              <w:left w:val="single" w:sz="4" w:space="0" w:color="auto"/>
              <w:bottom w:val="single" w:sz="4" w:space="0" w:color="auto"/>
            </w:tcBorders>
          </w:tcPr>
          <w:p w:rsidR="005E27F1" w:rsidRPr="00890B0A" w:rsidRDefault="005E27F1" w:rsidP="00B934F9">
            <w:pPr>
              <w:pStyle w:val="afffffb"/>
              <w:jc w:val="center"/>
              <w:rPr>
                <w:rFonts w:ascii="Times New Roman" w:hAnsi="Times New Roman" w:cs="Times New Roman"/>
              </w:rPr>
            </w:pPr>
            <w:r w:rsidRPr="00890B0A">
              <w:rPr>
                <w:rFonts w:ascii="Times New Roman" w:hAnsi="Times New Roman" w:cs="Times New Roman"/>
              </w:rPr>
              <w:t>-</w:t>
            </w:r>
          </w:p>
        </w:tc>
      </w:tr>
      <w:tr w:rsidR="00890B0A" w:rsidRPr="00890B0A" w:rsidTr="00B934F9">
        <w:tc>
          <w:tcPr>
            <w:tcW w:w="840" w:type="dxa"/>
            <w:tcBorders>
              <w:top w:val="single" w:sz="4" w:space="0" w:color="auto"/>
              <w:bottom w:val="single" w:sz="4" w:space="0" w:color="auto"/>
              <w:right w:val="single" w:sz="4" w:space="0" w:color="auto"/>
            </w:tcBorders>
          </w:tcPr>
          <w:p w:rsidR="005E27F1" w:rsidRPr="00890B0A" w:rsidRDefault="005E27F1" w:rsidP="00B934F9">
            <w:pPr>
              <w:pStyle w:val="afffffb"/>
              <w:jc w:val="center"/>
              <w:rPr>
                <w:rFonts w:ascii="Times New Roman" w:hAnsi="Times New Roman" w:cs="Times New Roman"/>
              </w:rPr>
            </w:pPr>
            <w:bookmarkStart w:id="563" w:name="sub_10110"/>
            <w:r w:rsidRPr="00890B0A">
              <w:rPr>
                <w:rFonts w:ascii="Times New Roman" w:hAnsi="Times New Roman" w:cs="Times New Roman"/>
              </w:rPr>
              <w:t>3.</w:t>
            </w:r>
            <w:bookmarkEnd w:id="563"/>
          </w:p>
        </w:tc>
        <w:tc>
          <w:tcPr>
            <w:tcW w:w="3920" w:type="dxa"/>
            <w:tcBorders>
              <w:top w:val="single" w:sz="4" w:space="0" w:color="auto"/>
              <w:left w:val="single" w:sz="4" w:space="0" w:color="auto"/>
              <w:bottom w:val="single" w:sz="4" w:space="0" w:color="auto"/>
              <w:right w:val="single" w:sz="4" w:space="0" w:color="auto"/>
            </w:tcBorders>
          </w:tcPr>
          <w:p w:rsidR="005E27F1" w:rsidRPr="00890B0A" w:rsidRDefault="005E27F1" w:rsidP="00B934F9">
            <w:pPr>
              <w:pStyle w:val="afffffd"/>
              <w:rPr>
                <w:rFonts w:ascii="Times New Roman" w:hAnsi="Times New Roman" w:cs="Times New Roman"/>
                <w:sz w:val="23"/>
                <w:szCs w:val="23"/>
              </w:rPr>
            </w:pPr>
            <w:r w:rsidRPr="00890B0A">
              <w:rPr>
                <w:rFonts w:ascii="Times New Roman" w:hAnsi="Times New Roman" w:cs="Times New Roman"/>
                <w:sz w:val="23"/>
                <w:szCs w:val="23"/>
              </w:rPr>
              <w:t xml:space="preserve">Акции акционерного общества, обращающиеся на организованном рынке ценных бумаг, отнесены к </w:t>
            </w:r>
            <w:r w:rsidRPr="00890B0A">
              <w:rPr>
                <w:rFonts w:ascii="Times New Roman" w:hAnsi="Times New Roman" w:cs="Times New Roman"/>
                <w:sz w:val="23"/>
                <w:szCs w:val="23"/>
              </w:rPr>
              <w:lastRenderedPageBreak/>
              <w:t xml:space="preserve">акциям высокотехнологичного (инновационного) сектора экономики в </w:t>
            </w:r>
            <w:hyperlink r:id="rId14" w:history="1">
              <w:r w:rsidRPr="00890B0A">
                <w:rPr>
                  <w:rStyle w:val="afffffa"/>
                  <w:rFonts w:ascii="Times New Roman" w:hAnsi="Times New Roman" w:cs="Times New Roman"/>
                  <w:color w:val="auto"/>
                  <w:sz w:val="23"/>
                  <w:szCs w:val="23"/>
                </w:rPr>
                <w:t>порядке</w:t>
              </w:r>
            </w:hyperlink>
            <w:r w:rsidRPr="00890B0A">
              <w:rPr>
                <w:rFonts w:ascii="Times New Roman" w:hAnsi="Times New Roman" w:cs="Times New Roman"/>
                <w:sz w:val="23"/>
                <w:szCs w:val="23"/>
              </w:rPr>
              <w:t>, установленном Правительством Российской Федерации</w:t>
            </w:r>
          </w:p>
        </w:tc>
        <w:tc>
          <w:tcPr>
            <w:tcW w:w="1680" w:type="dxa"/>
            <w:tcBorders>
              <w:top w:val="single" w:sz="4" w:space="0" w:color="auto"/>
              <w:left w:val="single" w:sz="4" w:space="0" w:color="auto"/>
              <w:bottom w:val="single" w:sz="4" w:space="0" w:color="auto"/>
              <w:right w:val="single" w:sz="4" w:space="0" w:color="auto"/>
            </w:tcBorders>
          </w:tcPr>
          <w:p w:rsidR="005E27F1" w:rsidRPr="00890B0A" w:rsidRDefault="005E27F1" w:rsidP="00B934F9">
            <w:pPr>
              <w:pStyle w:val="afffffb"/>
              <w:rPr>
                <w:rFonts w:ascii="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tcPr>
          <w:p w:rsidR="005E27F1" w:rsidRPr="00890B0A" w:rsidRDefault="005E27F1" w:rsidP="00B934F9">
            <w:pPr>
              <w:pStyle w:val="afffffb"/>
              <w:jc w:val="center"/>
              <w:rPr>
                <w:rFonts w:ascii="Times New Roman" w:hAnsi="Times New Roman" w:cs="Times New Roman"/>
              </w:rPr>
            </w:pPr>
            <w:proofErr w:type="gramStart"/>
            <w:r w:rsidRPr="00890B0A">
              <w:rPr>
                <w:rFonts w:ascii="Times New Roman" w:hAnsi="Times New Roman" w:cs="Times New Roman"/>
              </w:rPr>
              <w:t>да</w:t>
            </w:r>
            <w:proofErr w:type="gramEnd"/>
            <w:r w:rsidRPr="00890B0A">
              <w:rPr>
                <w:rFonts w:ascii="Times New Roman" w:hAnsi="Times New Roman" w:cs="Times New Roman"/>
              </w:rPr>
              <w:t>(нет)</w:t>
            </w:r>
          </w:p>
        </w:tc>
        <w:tc>
          <w:tcPr>
            <w:tcW w:w="1803" w:type="dxa"/>
            <w:tcBorders>
              <w:top w:val="single" w:sz="4" w:space="0" w:color="auto"/>
              <w:left w:val="single" w:sz="4" w:space="0" w:color="auto"/>
              <w:bottom w:val="single" w:sz="4" w:space="0" w:color="auto"/>
            </w:tcBorders>
          </w:tcPr>
          <w:p w:rsidR="005E27F1" w:rsidRPr="00890B0A" w:rsidRDefault="005E27F1" w:rsidP="00B934F9">
            <w:pPr>
              <w:pStyle w:val="afffffb"/>
              <w:rPr>
                <w:rFonts w:ascii="Times New Roman" w:hAnsi="Times New Roman" w:cs="Times New Roman"/>
              </w:rPr>
            </w:pPr>
          </w:p>
        </w:tc>
      </w:tr>
      <w:tr w:rsidR="00890B0A" w:rsidRPr="00890B0A" w:rsidTr="00B934F9">
        <w:tc>
          <w:tcPr>
            <w:tcW w:w="840" w:type="dxa"/>
            <w:tcBorders>
              <w:top w:val="single" w:sz="4" w:space="0" w:color="auto"/>
              <w:bottom w:val="single" w:sz="4" w:space="0" w:color="auto"/>
              <w:right w:val="single" w:sz="4" w:space="0" w:color="auto"/>
            </w:tcBorders>
          </w:tcPr>
          <w:p w:rsidR="005E27F1" w:rsidRPr="00890B0A" w:rsidRDefault="005E27F1" w:rsidP="00B934F9">
            <w:pPr>
              <w:pStyle w:val="afffffb"/>
              <w:jc w:val="center"/>
              <w:rPr>
                <w:rFonts w:ascii="Times New Roman" w:hAnsi="Times New Roman" w:cs="Times New Roman"/>
              </w:rPr>
            </w:pPr>
            <w:bookmarkStart w:id="564" w:name="sub_10111"/>
            <w:r w:rsidRPr="00890B0A">
              <w:rPr>
                <w:rFonts w:ascii="Times New Roman" w:hAnsi="Times New Roman" w:cs="Times New Roman"/>
              </w:rPr>
              <w:lastRenderedPageBreak/>
              <w:t>4.</w:t>
            </w:r>
            <w:bookmarkEnd w:id="564"/>
          </w:p>
        </w:tc>
        <w:tc>
          <w:tcPr>
            <w:tcW w:w="3920" w:type="dxa"/>
            <w:tcBorders>
              <w:top w:val="single" w:sz="4" w:space="0" w:color="auto"/>
              <w:left w:val="single" w:sz="4" w:space="0" w:color="auto"/>
              <w:bottom w:val="single" w:sz="4" w:space="0" w:color="auto"/>
              <w:right w:val="single" w:sz="4" w:space="0" w:color="auto"/>
            </w:tcBorders>
          </w:tcPr>
          <w:p w:rsidR="005E27F1" w:rsidRPr="00890B0A" w:rsidRDefault="005E27F1" w:rsidP="00B934F9">
            <w:pPr>
              <w:pStyle w:val="afffffd"/>
              <w:rPr>
                <w:rFonts w:ascii="Times New Roman" w:hAnsi="Times New Roman" w:cs="Times New Roman"/>
                <w:sz w:val="23"/>
                <w:szCs w:val="23"/>
              </w:rPr>
            </w:pPr>
            <w:r w:rsidRPr="00890B0A">
              <w:rPr>
                <w:rFonts w:ascii="Times New Roman" w:hAnsi="Times New Roman" w:cs="Times New Roman"/>
                <w:sz w:val="23"/>
                <w:szCs w:val="23"/>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1680" w:type="dxa"/>
            <w:tcBorders>
              <w:top w:val="single" w:sz="4" w:space="0" w:color="auto"/>
              <w:left w:val="single" w:sz="4" w:space="0" w:color="auto"/>
              <w:bottom w:val="single" w:sz="4" w:space="0" w:color="auto"/>
              <w:right w:val="single" w:sz="4" w:space="0" w:color="auto"/>
            </w:tcBorders>
          </w:tcPr>
          <w:p w:rsidR="005E27F1" w:rsidRPr="00890B0A" w:rsidRDefault="005E27F1" w:rsidP="00B934F9">
            <w:pPr>
              <w:pStyle w:val="afffffb"/>
              <w:rPr>
                <w:rFonts w:ascii="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tcPr>
          <w:p w:rsidR="005E27F1" w:rsidRPr="00890B0A" w:rsidRDefault="005E27F1" w:rsidP="00B934F9">
            <w:pPr>
              <w:pStyle w:val="afffffb"/>
              <w:jc w:val="center"/>
              <w:rPr>
                <w:rFonts w:ascii="Times New Roman" w:hAnsi="Times New Roman" w:cs="Times New Roman"/>
              </w:rPr>
            </w:pPr>
            <w:proofErr w:type="gramStart"/>
            <w:r w:rsidRPr="00890B0A">
              <w:rPr>
                <w:rFonts w:ascii="Times New Roman" w:hAnsi="Times New Roman" w:cs="Times New Roman"/>
              </w:rPr>
              <w:t>да</w:t>
            </w:r>
            <w:proofErr w:type="gramEnd"/>
            <w:r w:rsidRPr="00890B0A">
              <w:rPr>
                <w:rFonts w:ascii="Times New Roman" w:hAnsi="Times New Roman" w:cs="Times New Roman"/>
              </w:rPr>
              <w:t xml:space="preserve"> (нет)</w:t>
            </w:r>
          </w:p>
        </w:tc>
        <w:tc>
          <w:tcPr>
            <w:tcW w:w="1803" w:type="dxa"/>
            <w:tcBorders>
              <w:top w:val="single" w:sz="4" w:space="0" w:color="auto"/>
              <w:left w:val="single" w:sz="4" w:space="0" w:color="auto"/>
              <w:bottom w:val="single" w:sz="4" w:space="0" w:color="auto"/>
            </w:tcBorders>
          </w:tcPr>
          <w:p w:rsidR="005E27F1" w:rsidRPr="00890B0A" w:rsidRDefault="005E27F1" w:rsidP="00B934F9">
            <w:pPr>
              <w:pStyle w:val="afffffb"/>
              <w:rPr>
                <w:rFonts w:ascii="Times New Roman" w:hAnsi="Times New Roman" w:cs="Times New Roman"/>
              </w:rPr>
            </w:pPr>
          </w:p>
        </w:tc>
      </w:tr>
      <w:tr w:rsidR="00890B0A" w:rsidRPr="00890B0A" w:rsidTr="00B934F9">
        <w:tc>
          <w:tcPr>
            <w:tcW w:w="840" w:type="dxa"/>
            <w:tcBorders>
              <w:top w:val="single" w:sz="4" w:space="0" w:color="auto"/>
              <w:bottom w:val="single" w:sz="4" w:space="0" w:color="auto"/>
              <w:right w:val="single" w:sz="4" w:space="0" w:color="auto"/>
            </w:tcBorders>
          </w:tcPr>
          <w:p w:rsidR="005E27F1" w:rsidRPr="00890B0A" w:rsidRDefault="005E27F1" w:rsidP="00B934F9">
            <w:pPr>
              <w:pStyle w:val="afffffb"/>
              <w:jc w:val="center"/>
              <w:rPr>
                <w:rFonts w:ascii="Times New Roman" w:hAnsi="Times New Roman" w:cs="Times New Roman"/>
              </w:rPr>
            </w:pPr>
            <w:bookmarkStart w:id="565" w:name="sub_10112"/>
            <w:r w:rsidRPr="00890B0A">
              <w:rPr>
                <w:rFonts w:ascii="Times New Roman" w:hAnsi="Times New Roman" w:cs="Times New Roman"/>
              </w:rPr>
              <w:t>5.</w:t>
            </w:r>
            <w:bookmarkEnd w:id="565"/>
          </w:p>
        </w:tc>
        <w:tc>
          <w:tcPr>
            <w:tcW w:w="3920" w:type="dxa"/>
            <w:tcBorders>
              <w:top w:val="single" w:sz="4" w:space="0" w:color="auto"/>
              <w:left w:val="single" w:sz="4" w:space="0" w:color="auto"/>
              <w:bottom w:val="single" w:sz="4" w:space="0" w:color="auto"/>
              <w:right w:val="single" w:sz="4" w:space="0" w:color="auto"/>
            </w:tcBorders>
          </w:tcPr>
          <w:p w:rsidR="005E27F1" w:rsidRPr="00890B0A" w:rsidRDefault="005E27F1" w:rsidP="00B934F9">
            <w:pPr>
              <w:pStyle w:val="afffffd"/>
              <w:rPr>
                <w:rFonts w:ascii="Times New Roman" w:hAnsi="Times New Roman" w:cs="Times New Roman"/>
                <w:sz w:val="23"/>
                <w:szCs w:val="23"/>
              </w:rPr>
            </w:pPr>
            <w:r w:rsidRPr="00890B0A">
              <w:rPr>
                <w:rFonts w:ascii="Times New Roman" w:hAnsi="Times New Roman" w:cs="Times New Roman"/>
                <w:sz w:val="23"/>
                <w:szCs w:val="23"/>
              </w:rPr>
              <w:t xml:space="preserve">Наличие у хозяйственного общества, хозяйственного партнерства статуса участника проекта в соответствии с </w:t>
            </w:r>
            <w:hyperlink r:id="rId15" w:history="1">
              <w:r w:rsidRPr="00890B0A">
                <w:rPr>
                  <w:rStyle w:val="afffffa"/>
                  <w:rFonts w:ascii="Times New Roman" w:hAnsi="Times New Roman" w:cs="Times New Roman"/>
                  <w:color w:val="auto"/>
                  <w:sz w:val="23"/>
                  <w:szCs w:val="23"/>
                </w:rPr>
                <w:t>Федеральным законом</w:t>
              </w:r>
            </w:hyperlink>
            <w:r w:rsidRPr="00890B0A">
              <w:rPr>
                <w:rFonts w:ascii="Times New Roman" w:hAnsi="Times New Roman" w:cs="Times New Roman"/>
                <w:sz w:val="23"/>
                <w:szCs w:val="23"/>
              </w:rPr>
              <w:t xml:space="preserve"> "Об инновационном центре "</w:t>
            </w:r>
            <w:proofErr w:type="spellStart"/>
            <w:r w:rsidRPr="00890B0A">
              <w:rPr>
                <w:rFonts w:ascii="Times New Roman" w:hAnsi="Times New Roman" w:cs="Times New Roman"/>
                <w:sz w:val="23"/>
                <w:szCs w:val="23"/>
              </w:rPr>
              <w:t>Сколково</w:t>
            </w:r>
            <w:proofErr w:type="spellEnd"/>
            <w:r w:rsidRPr="00890B0A">
              <w:rPr>
                <w:rFonts w:ascii="Times New Roman" w:hAnsi="Times New Roman" w:cs="Times New Roman"/>
                <w:sz w:val="23"/>
                <w:szCs w:val="23"/>
              </w:rPr>
              <w:t>"</w:t>
            </w:r>
          </w:p>
        </w:tc>
        <w:tc>
          <w:tcPr>
            <w:tcW w:w="1680" w:type="dxa"/>
            <w:tcBorders>
              <w:top w:val="single" w:sz="4" w:space="0" w:color="auto"/>
              <w:left w:val="single" w:sz="4" w:space="0" w:color="auto"/>
              <w:bottom w:val="single" w:sz="4" w:space="0" w:color="auto"/>
              <w:right w:val="single" w:sz="4" w:space="0" w:color="auto"/>
            </w:tcBorders>
          </w:tcPr>
          <w:p w:rsidR="005E27F1" w:rsidRPr="00890B0A" w:rsidRDefault="005E27F1" w:rsidP="00B934F9">
            <w:pPr>
              <w:pStyle w:val="afffffb"/>
              <w:rPr>
                <w:rFonts w:ascii="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tcPr>
          <w:p w:rsidR="005E27F1" w:rsidRPr="00890B0A" w:rsidRDefault="005E27F1" w:rsidP="00B934F9">
            <w:pPr>
              <w:pStyle w:val="afffffb"/>
              <w:jc w:val="center"/>
              <w:rPr>
                <w:rFonts w:ascii="Times New Roman" w:hAnsi="Times New Roman" w:cs="Times New Roman"/>
              </w:rPr>
            </w:pPr>
            <w:proofErr w:type="gramStart"/>
            <w:r w:rsidRPr="00890B0A">
              <w:rPr>
                <w:rFonts w:ascii="Times New Roman" w:hAnsi="Times New Roman" w:cs="Times New Roman"/>
              </w:rPr>
              <w:t>да</w:t>
            </w:r>
            <w:proofErr w:type="gramEnd"/>
            <w:r w:rsidRPr="00890B0A">
              <w:rPr>
                <w:rFonts w:ascii="Times New Roman" w:hAnsi="Times New Roman" w:cs="Times New Roman"/>
              </w:rPr>
              <w:t xml:space="preserve"> (нет)</w:t>
            </w:r>
          </w:p>
        </w:tc>
        <w:tc>
          <w:tcPr>
            <w:tcW w:w="1803" w:type="dxa"/>
            <w:tcBorders>
              <w:top w:val="single" w:sz="4" w:space="0" w:color="auto"/>
              <w:left w:val="single" w:sz="4" w:space="0" w:color="auto"/>
              <w:bottom w:val="single" w:sz="4" w:space="0" w:color="auto"/>
            </w:tcBorders>
          </w:tcPr>
          <w:p w:rsidR="005E27F1" w:rsidRPr="00890B0A" w:rsidRDefault="005E27F1" w:rsidP="00B934F9">
            <w:pPr>
              <w:pStyle w:val="afffffb"/>
              <w:rPr>
                <w:rFonts w:ascii="Times New Roman" w:hAnsi="Times New Roman" w:cs="Times New Roman"/>
              </w:rPr>
            </w:pPr>
          </w:p>
        </w:tc>
      </w:tr>
      <w:tr w:rsidR="00890B0A" w:rsidRPr="00890B0A" w:rsidTr="00B934F9">
        <w:tc>
          <w:tcPr>
            <w:tcW w:w="840" w:type="dxa"/>
            <w:tcBorders>
              <w:top w:val="single" w:sz="4" w:space="0" w:color="auto"/>
              <w:bottom w:val="single" w:sz="4" w:space="0" w:color="auto"/>
              <w:right w:val="single" w:sz="4" w:space="0" w:color="auto"/>
            </w:tcBorders>
          </w:tcPr>
          <w:p w:rsidR="005E27F1" w:rsidRPr="00890B0A" w:rsidRDefault="005E27F1" w:rsidP="00B934F9">
            <w:pPr>
              <w:pStyle w:val="afffffb"/>
              <w:jc w:val="center"/>
              <w:rPr>
                <w:rFonts w:ascii="Times New Roman" w:hAnsi="Times New Roman" w:cs="Times New Roman"/>
              </w:rPr>
            </w:pPr>
            <w:bookmarkStart w:id="566" w:name="sub_10113"/>
            <w:r w:rsidRPr="00890B0A">
              <w:rPr>
                <w:rFonts w:ascii="Times New Roman" w:hAnsi="Times New Roman" w:cs="Times New Roman"/>
              </w:rPr>
              <w:t>6.</w:t>
            </w:r>
            <w:bookmarkEnd w:id="566"/>
          </w:p>
        </w:tc>
        <w:tc>
          <w:tcPr>
            <w:tcW w:w="3920" w:type="dxa"/>
            <w:tcBorders>
              <w:top w:val="single" w:sz="4" w:space="0" w:color="auto"/>
              <w:left w:val="single" w:sz="4" w:space="0" w:color="auto"/>
              <w:bottom w:val="single" w:sz="4" w:space="0" w:color="auto"/>
              <w:right w:val="single" w:sz="4" w:space="0" w:color="auto"/>
            </w:tcBorders>
          </w:tcPr>
          <w:p w:rsidR="005E27F1" w:rsidRPr="00890B0A" w:rsidRDefault="005E27F1" w:rsidP="00B934F9">
            <w:pPr>
              <w:pStyle w:val="afffffd"/>
              <w:rPr>
                <w:rFonts w:ascii="Times New Roman" w:hAnsi="Times New Roman" w:cs="Times New Roman"/>
                <w:sz w:val="23"/>
                <w:szCs w:val="23"/>
              </w:rPr>
            </w:pPr>
            <w:r w:rsidRPr="00890B0A">
              <w:rPr>
                <w:rFonts w:ascii="Times New Roman" w:hAnsi="Times New Roman" w:cs="Times New Roman"/>
                <w:sz w:val="23"/>
                <w:szCs w:val="23"/>
              </w:rPr>
              <w:t xml:space="preserve">Учредителями (участниками) хозяйственных обществ, хозяйственных партнерств являются юридические лица, включенные в </w:t>
            </w:r>
            <w:hyperlink r:id="rId16" w:history="1">
              <w:r w:rsidRPr="00890B0A">
                <w:rPr>
                  <w:rStyle w:val="afffffa"/>
                  <w:rFonts w:ascii="Times New Roman" w:hAnsi="Times New Roman" w:cs="Times New Roman"/>
                  <w:color w:val="auto"/>
                  <w:sz w:val="23"/>
                  <w:szCs w:val="23"/>
                </w:rPr>
                <w:t>порядке</w:t>
              </w:r>
            </w:hyperlink>
            <w:r w:rsidRPr="00890B0A">
              <w:rPr>
                <w:rFonts w:ascii="Times New Roman" w:hAnsi="Times New Roman" w:cs="Times New Roman"/>
                <w:sz w:val="23"/>
                <w:szCs w:val="23"/>
              </w:rPr>
              <w:t xml:space="preserve">, установленном Правительством Российской Федерации, в утвержденный Правительством Российской Федерации </w:t>
            </w:r>
            <w:hyperlink r:id="rId17" w:history="1">
              <w:r w:rsidRPr="00890B0A">
                <w:rPr>
                  <w:rStyle w:val="afffffa"/>
                  <w:rFonts w:ascii="Times New Roman" w:hAnsi="Times New Roman" w:cs="Times New Roman"/>
                  <w:color w:val="auto"/>
                  <w:sz w:val="23"/>
                  <w:szCs w:val="23"/>
                </w:rPr>
                <w:t>перечень</w:t>
              </w:r>
            </w:hyperlink>
            <w:r w:rsidRPr="00890B0A">
              <w:rPr>
                <w:rFonts w:ascii="Times New Roman" w:hAnsi="Times New Roman" w:cs="Times New Roman"/>
                <w:sz w:val="23"/>
                <w:szCs w:val="23"/>
              </w:rPr>
              <w:t xml:space="preserve"> юридических лиц, предоставляющих государственную поддержку</w:t>
            </w:r>
          </w:p>
          <w:p w:rsidR="005E27F1" w:rsidRPr="00890B0A" w:rsidRDefault="005E27F1" w:rsidP="00B934F9">
            <w:pPr>
              <w:pStyle w:val="afffffd"/>
              <w:rPr>
                <w:rFonts w:ascii="Times New Roman" w:hAnsi="Times New Roman" w:cs="Times New Roman"/>
                <w:sz w:val="23"/>
                <w:szCs w:val="23"/>
              </w:rPr>
            </w:pPr>
            <w:proofErr w:type="gramStart"/>
            <w:r w:rsidRPr="00890B0A">
              <w:rPr>
                <w:rFonts w:ascii="Times New Roman" w:hAnsi="Times New Roman" w:cs="Times New Roman"/>
                <w:sz w:val="23"/>
                <w:szCs w:val="23"/>
              </w:rPr>
              <w:t>инновационной</w:t>
            </w:r>
            <w:proofErr w:type="gramEnd"/>
            <w:r w:rsidRPr="00890B0A">
              <w:rPr>
                <w:rFonts w:ascii="Times New Roman" w:hAnsi="Times New Roman" w:cs="Times New Roman"/>
                <w:sz w:val="23"/>
                <w:szCs w:val="23"/>
              </w:rPr>
              <w:t xml:space="preserve"> деятельности в формах, установленных </w:t>
            </w:r>
            <w:hyperlink r:id="rId18" w:history="1">
              <w:r w:rsidRPr="00890B0A">
                <w:rPr>
                  <w:rStyle w:val="afffffa"/>
                  <w:rFonts w:ascii="Times New Roman" w:hAnsi="Times New Roman" w:cs="Times New Roman"/>
                  <w:color w:val="auto"/>
                  <w:sz w:val="23"/>
                  <w:szCs w:val="23"/>
                </w:rPr>
                <w:t>Федеральным законом</w:t>
              </w:r>
            </w:hyperlink>
            <w:r w:rsidRPr="00890B0A">
              <w:rPr>
                <w:rFonts w:ascii="Times New Roman" w:hAnsi="Times New Roman" w:cs="Times New Roman"/>
                <w:sz w:val="23"/>
                <w:szCs w:val="23"/>
              </w:rPr>
              <w:t xml:space="preserve"> "О науке и государственной научно-технической политике"</w:t>
            </w:r>
          </w:p>
        </w:tc>
        <w:tc>
          <w:tcPr>
            <w:tcW w:w="1680" w:type="dxa"/>
            <w:tcBorders>
              <w:top w:val="single" w:sz="4" w:space="0" w:color="auto"/>
              <w:left w:val="single" w:sz="4" w:space="0" w:color="auto"/>
              <w:bottom w:val="single" w:sz="4" w:space="0" w:color="auto"/>
              <w:right w:val="single" w:sz="4" w:space="0" w:color="auto"/>
            </w:tcBorders>
          </w:tcPr>
          <w:p w:rsidR="005E27F1" w:rsidRPr="00890B0A" w:rsidRDefault="005E27F1" w:rsidP="00B934F9">
            <w:pPr>
              <w:pStyle w:val="afffffb"/>
              <w:rPr>
                <w:rFonts w:ascii="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tcPr>
          <w:p w:rsidR="005E27F1" w:rsidRPr="00890B0A" w:rsidRDefault="005E27F1" w:rsidP="00B934F9">
            <w:pPr>
              <w:pStyle w:val="afffffb"/>
              <w:jc w:val="center"/>
              <w:rPr>
                <w:rFonts w:ascii="Times New Roman" w:hAnsi="Times New Roman" w:cs="Times New Roman"/>
              </w:rPr>
            </w:pPr>
            <w:proofErr w:type="gramStart"/>
            <w:r w:rsidRPr="00890B0A">
              <w:rPr>
                <w:rFonts w:ascii="Times New Roman" w:hAnsi="Times New Roman" w:cs="Times New Roman"/>
              </w:rPr>
              <w:t>да</w:t>
            </w:r>
            <w:proofErr w:type="gramEnd"/>
            <w:r w:rsidRPr="00890B0A">
              <w:rPr>
                <w:rFonts w:ascii="Times New Roman" w:hAnsi="Times New Roman" w:cs="Times New Roman"/>
              </w:rPr>
              <w:t xml:space="preserve"> (нет)</w:t>
            </w:r>
          </w:p>
        </w:tc>
        <w:tc>
          <w:tcPr>
            <w:tcW w:w="1803" w:type="dxa"/>
            <w:tcBorders>
              <w:top w:val="single" w:sz="4" w:space="0" w:color="auto"/>
              <w:left w:val="single" w:sz="4" w:space="0" w:color="auto"/>
              <w:bottom w:val="single" w:sz="4" w:space="0" w:color="auto"/>
            </w:tcBorders>
          </w:tcPr>
          <w:p w:rsidR="005E27F1" w:rsidRPr="00890B0A" w:rsidRDefault="005E27F1" w:rsidP="00B934F9">
            <w:pPr>
              <w:pStyle w:val="afffffb"/>
              <w:rPr>
                <w:rFonts w:ascii="Times New Roman" w:hAnsi="Times New Roman" w:cs="Times New Roman"/>
              </w:rPr>
            </w:pPr>
          </w:p>
        </w:tc>
      </w:tr>
      <w:tr w:rsidR="00890B0A" w:rsidRPr="00890B0A" w:rsidTr="00B934F9">
        <w:tc>
          <w:tcPr>
            <w:tcW w:w="840" w:type="dxa"/>
            <w:tcBorders>
              <w:top w:val="single" w:sz="4" w:space="0" w:color="auto"/>
              <w:bottom w:val="single" w:sz="4" w:space="0" w:color="auto"/>
              <w:right w:val="single" w:sz="4" w:space="0" w:color="auto"/>
            </w:tcBorders>
          </w:tcPr>
          <w:p w:rsidR="005E27F1" w:rsidRPr="00890B0A" w:rsidRDefault="005E27F1" w:rsidP="00B934F9">
            <w:pPr>
              <w:pStyle w:val="afffffb"/>
              <w:jc w:val="center"/>
              <w:rPr>
                <w:rFonts w:ascii="Times New Roman" w:hAnsi="Times New Roman" w:cs="Times New Roman"/>
              </w:rPr>
            </w:pPr>
            <w:bookmarkStart w:id="567" w:name="sub_10114"/>
            <w:r w:rsidRPr="00890B0A">
              <w:rPr>
                <w:rFonts w:ascii="Times New Roman" w:hAnsi="Times New Roman" w:cs="Times New Roman"/>
              </w:rPr>
              <w:t>7.</w:t>
            </w:r>
            <w:bookmarkEnd w:id="567"/>
          </w:p>
        </w:tc>
        <w:tc>
          <w:tcPr>
            <w:tcW w:w="3920" w:type="dxa"/>
            <w:tcBorders>
              <w:top w:val="single" w:sz="4" w:space="0" w:color="auto"/>
              <w:left w:val="single" w:sz="4" w:space="0" w:color="auto"/>
              <w:bottom w:val="single" w:sz="4" w:space="0" w:color="auto"/>
              <w:right w:val="single" w:sz="4" w:space="0" w:color="auto"/>
            </w:tcBorders>
          </w:tcPr>
          <w:p w:rsidR="005E27F1" w:rsidRPr="00890B0A" w:rsidRDefault="005E27F1" w:rsidP="00B934F9">
            <w:pPr>
              <w:pStyle w:val="afffffd"/>
              <w:rPr>
                <w:rFonts w:ascii="Times New Roman" w:hAnsi="Times New Roman" w:cs="Times New Roman"/>
                <w:sz w:val="23"/>
                <w:szCs w:val="23"/>
              </w:rPr>
            </w:pPr>
            <w:r w:rsidRPr="00890B0A">
              <w:rPr>
                <w:rFonts w:ascii="Times New Roman" w:hAnsi="Times New Roman" w:cs="Times New Roman"/>
                <w:sz w:val="23"/>
                <w:szCs w:val="23"/>
              </w:rPr>
              <w:t>Среднесписочная численность работников за предшествующий календарный год, человек</w:t>
            </w:r>
          </w:p>
        </w:tc>
        <w:tc>
          <w:tcPr>
            <w:tcW w:w="1680" w:type="dxa"/>
            <w:tcBorders>
              <w:top w:val="single" w:sz="4" w:space="0" w:color="auto"/>
              <w:left w:val="single" w:sz="4" w:space="0" w:color="auto"/>
              <w:bottom w:val="single" w:sz="4" w:space="0" w:color="auto"/>
              <w:right w:val="single" w:sz="4" w:space="0" w:color="auto"/>
            </w:tcBorders>
          </w:tcPr>
          <w:p w:rsidR="005E27F1" w:rsidRPr="00890B0A" w:rsidRDefault="005E27F1" w:rsidP="00B934F9">
            <w:pPr>
              <w:pStyle w:val="afffffb"/>
              <w:jc w:val="center"/>
              <w:rPr>
                <w:rFonts w:ascii="Times New Roman" w:hAnsi="Times New Roman" w:cs="Times New Roman"/>
              </w:rPr>
            </w:pPr>
            <w:proofErr w:type="gramStart"/>
            <w:r w:rsidRPr="00890B0A">
              <w:rPr>
                <w:rFonts w:ascii="Times New Roman" w:hAnsi="Times New Roman" w:cs="Times New Roman"/>
              </w:rPr>
              <w:t>до</w:t>
            </w:r>
            <w:proofErr w:type="gramEnd"/>
            <w:r w:rsidRPr="00890B0A">
              <w:rPr>
                <w:rFonts w:ascii="Times New Roman" w:hAnsi="Times New Roman" w:cs="Times New Roman"/>
              </w:rPr>
              <w:t xml:space="preserve"> 100 включительно</w:t>
            </w:r>
          </w:p>
          <w:p w:rsidR="005E27F1" w:rsidRPr="00890B0A" w:rsidRDefault="005E27F1" w:rsidP="00B934F9">
            <w:pPr>
              <w:pStyle w:val="afffffb"/>
              <w:jc w:val="center"/>
              <w:rPr>
                <w:rFonts w:ascii="Times New Roman" w:hAnsi="Times New Roman" w:cs="Times New Roman"/>
              </w:rPr>
            </w:pPr>
            <w:proofErr w:type="gramStart"/>
            <w:r w:rsidRPr="00890B0A">
              <w:rPr>
                <w:rFonts w:ascii="Times New Roman" w:hAnsi="Times New Roman" w:cs="Times New Roman"/>
              </w:rPr>
              <w:t>до</w:t>
            </w:r>
            <w:proofErr w:type="gramEnd"/>
            <w:r w:rsidRPr="00890B0A">
              <w:rPr>
                <w:rFonts w:ascii="Times New Roman" w:hAnsi="Times New Roman" w:cs="Times New Roman"/>
              </w:rPr>
              <w:t xml:space="preserve"> 15 - микро- </w:t>
            </w:r>
            <w:r w:rsidRPr="00890B0A">
              <w:rPr>
                <w:rFonts w:ascii="Times New Roman" w:hAnsi="Times New Roman" w:cs="Times New Roman"/>
              </w:rPr>
              <w:lastRenderedPageBreak/>
              <w:t>предприятие</w:t>
            </w:r>
          </w:p>
        </w:tc>
        <w:tc>
          <w:tcPr>
            <w:tcW w:w="1680" w:type="dxa"/>
            <w:tcBorders>
              <w:top w:val="single" w:sz="4" w:space="0" w:color="auto"/>
              <w:left w:val="single" w:sz="4" w:space="0" w:color="auto"/>
              <w:bottom w:val="single" w:sz="4" w:space="0" w:color="auto"/>
              <w:right w:val="single" w:sz="4" w:space="0" w:color="auto"/>
            </w:tcBorders>
          </w:tcPr>
          <w:p w:rsidR="005E27F1" w:rsidRPr="00890B0A" w:rsidRDefault="005E27F1" w:rsidP="00B934F9">
            <w:pPr>
              <w:pStyle w:val="afffffb"/>
              <w:jc w:val="center"/>
              <w:rPr>
                <w:rFonts w:ascii="Times New Roman" w:hAnsi="Times New Roman" w:cs="Times New Roman"/>
              </w:rPr>
            </w:pPr>
            <w:proofErr w:type="gramStart"/>
            <w:r w:rsidRPr="00890B0A">
              <w:rPr>
                <w:rFonts w:ascii="Times New Roman" w:hAnsi="Times New Roman" w:cs="Times New Roman"/>
              </w:rPr>
              <w:lastRenderedPageBreak/>
              <w:t>от</w:t>
            </w:r>
            <w:proofErr w:type="gramEnd"/>
            <w:r w:rsidRPr="00890B0A">
              <w:rPr>
                <w:rFonts w:ascii="Times New Roman" w:hAnsi="Times New Roman" w:cs="Times New Roman"/>
              </w:rPr>
              <w:t xml:space="preserve"> 101 до 250</w:t>
            </w:r>
          </w:p>
          <w:p w:rsidR="005E27F1" w:rsidRPr="00890B0A" w:rsidRDefault="005E27F1" w:rsidP="00B934F9">
            <w:pPr>
              <w:pStyle w:val="afffffb"/>
              <w:jc w:val="center"/>
              <w:rPr>
                <w:rFonts w:ascii="Times New Roman" w:hAnsi="Times New Roman" w:cs="Times New Roman"/>
              </w:rPr>
            </w:pPr>
            <w:proofErr w:type="gramStart"/>
            <w:r w:rsidRPr="00890B0A">
              <w:rPr>
                <w:rFonts w:ascii="Times New Roman" w:hAnsi="Times New Roman" w:cs="Times New Roman"/>
              </w:rPr>
              <w:t>включительно</w:t>
            </w:r>
            <w:proofErr w:type="gramEnd"/>
          </w:p>
        </w:tc>
        <w:tc>
          <w:tcPr>
            <w:tcW w:w="1803" w:type="dxa"/>
            <w:tcBorders>
              <w:top w:val="single" w:sz="4" w:space="0" w:color="auto"/>
              <w:left w:val="single" w:sz="4" w:space="0" w:color="auto"/>
              <w:bottom w:val="single" w:sz="4" w:space="0" w:color="auto"/>
            </w:tcBorders>
          </w:tcPr>
          <w:p w:rsidR="005E27F1" w:rsidRPr="00890B0A" w:rsidRDefault="005E27F1" w:rsidP="00B934F9">
            <w:pPr>
              <w:pStyle w:val="afffffb"/>
              <w:jc w:val="center"/>
              <w:rPr>
                <w:rFonts w:ascii="Times New Roman" w:hAnsi="Times New Roman" w:cs="Times New Roman"/>
              </w:rPr>
            </w:pPr>
            <w:proofErr w:type="gramStart"/>
            <w:r w:rsidRPr="00890B0A">
              <w:rPr>
                <w:rFonts w:ascii="Times New Roman" w:hAnsi="Times New Roman" w:cs="Times New Roman"/>
              </w:rPr>
              <w:t>указывается</w:t>
            </w:r>
            <w:proofErr w:type="gramEnd"/>
            <w:r w:rsidRPr="00890B0A">
              <w:rPr>
                <w:rFonts w:ascii="Times New Roman" w:hAnsi="Times New Roman" w:cs="Times New Roman"/>
              </w:rPr>
              <w:t xml:space="preserve"> количество человек (за предшествующ</w:t>
            </w:r>
            <w:r w:rsidRPr="00890B0A">
              <w:rPr>
                <w:rFonts w:ascii="Times New Roman" w:hAnsi="Times New Roman" w:cs="Times New Roman"/>
              </w:rPr>
              <w:lastRenderedPageBreak/>
              <w:t>ий календарный год)</w:t>
            </w:r>
          </w:p>
        </w:tc>
      </w:tr>
      <w:tr w:rsidR="00890B0A" w:rsidRPr="00890B0A" w:rsidTr="00B934F9">
        <w:tc>
          <w:tcPr>
            <w:tcW w:w="840" w:type="dxa"/>
            <w:tcBorders>
              <w:top w:val="single" w:sz="4" w:space="0" w:color="auto"/>
              <w:bottom w:val="single" w:sz="4" w:space="0" w:color="auto"/>
              <w:right w:val="single" w:sz="4" w:space="0" w:color="auto"/>
            </w:tcBorders>
          </w:tcPr>
          <w:p w:rsidR="005E27F1" w:rsidRPr="00890B0A" w:rsidRDefault="005E27F1" w:rsidP="00B934F9">
            <w:pPr>
              <w:pStyle w:val="afffffb"/>
              <w:jc w:val="center"/>
              <w:rPr>
                <w:rFonts w:ascii="Times New Roman" w:hAnsi="Times New Roman" w:cs="Times New Roman"/>
              </w:rPr>
            </w:pPr>
            <w:bookmarkStart w:id="568" w:name="sub_10115"/>
            <w:r w:rsidRPr="00890B0A">
              <w:rPr>
                <w:rFonts w:ascii="Times New Roman" w:hAnsi="Times New Roman" w:cs="Times New Roman"/>
              </w:rPr>
              <w:lastRenderedPageBreak/>
              <w:t>8.</w:t>
            </w:r>
            <w:bookmarkEnd w:id="568"/>
          </w:p>
        </w:tc>
        <w:tc>
          <w:tcPr>
            <w:tcW w:w="3920" w:type="dxa"/>
            <w:tcBorders>
              <w:top w:val="single" w:sz="4" w:space="0" w:color="auto"/>
              <w:left w:val="single" w:sz="4" w:space="0" w:color="auto"/>
              <w:bottom w:val="single" w:sz="4" w:space="0" w:color="auto"/>
              <w:right w:val="single" w:sz="4" w:space="0" w:color="auto"/>
            </w:tcBorders>
          </w:tcPr>
          <w:p w:rsidR="005E27F1" w:rsidRPr="00890B0A" w:rsidRDefault="005E27F1" w:rsidP="00B934F9">
            <w:pPr>
              <w:pStyle w:val="afffffd"/>
              <w:rPr>
                <w:rFonts w:ascii="Times New Roman" w:hAnsi="Times New Roman" w:cs="Times New Roman"/>
                <w:sz w:val="23"/>
                <w:szCs w:val="23"/>
              </w:rPr>
            </w:pPr>
            <w:r w:rsidRPr="00890B0A">
              <w:rPr>
                <w:rFonts w:ascii="Times New Roman" w:hAnsi="Times New Roman" w:cs="Times New Roman"/>
                <w:sz w:val="23"/>
                <w:szCs w:val="23"/>
              </w:rPr>
              <w:t xml:space="preserve">Доход за предшествующий календарный год, который определяется в порядке, установленном </w:t>
            </w:r>
            <w:hyperlink r:id="rId19" w:history="1">
              <w:r w:rsidRPr="00890B0A">
                <w:rPr>
                  <w:rStyle w:val="afffffa"/>
                  <w:rFonts w:ascii="Times New Roman" w:hAnsi="Times New Roman" w:cs="Times New Roman"/>
                  <w:color w:val="auto"/>
                  <w:sz w:val="23"/>
                  <w:szCs w:val="23"/>
                </w:rPr>
                <w:t>законодательством</w:t>
              </w:r>
            </w:hyperlink>
            <w:r w:rsidRPr="00890B0A">
              <w:rPr>
                <w:rFonts w:ascii="Times New Roman" w:hAnsi="Times New Roman" w:cs="Times New Roman"/>
                <w:sz w:val="23"/>
                <w:szCs w:val="23"/>
              </w:rPr>
              <w:t xml:space="preserve">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680" w:type="dxa"/>
            <w:tcBorders>
              <w:top w:val="single" w:sz="4" w:space="0" w:color="auto"/>
              <w:left w:val="single" w:sz="4" w:space="0" w:color="auto"/>
              <w:bottom w:val="single" w:sz="4" w:space="0" w:color="auto"/>
              <w:right w:val="single" w:sz="4" w:space="0" w:color="auto"/>
            </w:tcBorders>
          </w:tcPr>
          <w:p w:rsidR="005E27F1" w:rsidRPr="00890B0A" w:rsidRDefault="005E27F1" w:rsidP="00B934F9">
            <w:pPr>
              <w:pStyle w:val="afffffb"/>
              <w:jc w:val="center"/>
              <w:rPr>
                <w:rFonts w:ascii="Times New Roman" w:hAnsi="Times New Roman" w:cs="Times New Roman"/>
              </w:rPr>
            </w:pPr>
            <w:r w:rsidRPr="00890B0A">
              <w:rPr>
                <w:rFonts w:ascii="Times New Roman" w:hAnsi="Times New Roman" w:cs="Times New Roman"/>
              </w:rPr>
              <w:t>800</w:t>
            </w:r>
          </w:p>
          <w:p w:rsidR="005E27F1" w:rsidRPr="00890B0A" w:rsidRDefault="005E27F1" w:rsidP="00B934F9">
            <w:pPr>
              <w:pStyle w:val="afffffb"/>
              <w:jc w:val="center"/>
              <w:rPr>
                <w:rFonts w:ascii="Times New Roman" w:hAnsi="Times New Roman" w:cs="Times New Roman"/>
              </w:rPr>
            </w:pPr>
            <w:r w:rsidRPr="00890B0A">
              <w:rPr>
                <w:rFonts w:ascii="Times New Roman" w:hAnsi="Times New Roman" w:cs="Times New Roman"/>
              </w:rPr>
              <w:t>120 в год - микро-</w:t>
            </w:r>
          </w:p>
          <w:p w:rsidR="005E27F1" w:rsidRPr="00890B0A" w:rsidRDefault="005E27F1" w:rsidP="00B934F9">
            <w:pPr>
              <w:pStyle w:val="afffffb"/>
              <w:jc w:val="center"/>
              <w:rPr>
                <w:rFonts w:ascii="Times New Roman" w:hAnsi="Times New Roman" w:cs="Times New Roman"/>
              </w:rPr>
            </w:pPr>
            <w:proofErr w:type="gramStart"/>
            <w:r w:rsidRPr="00890B0A">
              <w:rPr>
                <w:rFonts w:ascii="Times New Roman" w:hAnsi="Times New Roman" w:cs="Times New Roman"/>
              </w:rPr>
              <w:t>предприятие</w:t>
            </w:r>
            <w:proofErr w:type="gramEnd"/>
          </w:p>
        </w:tc>
        <w:tc>
          <w:tcPr>
            <w:tcW w:w="1680" w:type="dxa"/>
            <w:tcBorders>
              <w:top w:val="single" w:sz="4" w:space="0" w:color="auto"/>
              <w:left w:val="single" w:sz="4" w:space="0" w:color="auto"/>
              <w:bottom w:val="single" w:sz="4" w:space="0" w:color="auto"/>
              <w:right w:val="single" w:sz="4" w:space="0" w:color="auto"/>
            </w:tcBorders>
          </w:tcPr>
          <w:p w:rsidR="005E27F1" w:rsidRPr="00890B0A" w:rsidRDefault="005E27F1" w:rsidP="00B934F9">
            <w:pPr>
              <w:pStyle w:val="afffffb"/>
              <w:jc w:val="center"/>
              <w:rPr>
                <w:rFonts w:ascii="Times New Roman" w:hAnsi="Times New Roman" w:cs="Times New Roman"/>
              </w:rPr>
            </w:pPr>
            <w:r w:rsidRPr="00890B0A">
              <w:rPr>
                <w:rFonts w:ascii="Times New Roman" w:hAnsi="Times New Roman" w:cs="Times New Roman"/>
              </w:rPr>
              <w:t>2000</w:t>
            </w:r>
          </w:p>
        </w:tc>
        <w:tc>
          <w:tcPr>
            <w:tcW w:w="1803" w:type="dxa"/>
            <w:tcBorders>
              <w:top w:val="single" w:sz="4" w:space="0" w:color="auto"/>
              <w:left w:val="single" w:sz="4" w:space="0" w:color="auto"/>
              <w:bottom w:val="single" w:sz="4" w:space="0" w:color="auto"/>
            </w:tcBorders>
          </w:tcPr>
          <w:p w:rsidR="005E27F1" w:rsidRPr="00890B0A" w:rsidRDefault="005E27F1" w:rsidP="00B934F9">
            <w:pPr>
              <w:pStyle w:val="afffffb"/>
              <w:jc w:val="center"/>
              <w:rPr>
                <w:rFonts w:ascii="Times New Roman" w:hAnsi="Times New Roman" w:cs="Times New Roman"/>
              </w:rPr>
            </w:pPr>
            <w:proofErr w:type="gramStart"/>
            <w:r w:rsidRPr="00890B0A">
              <w:rPr>
                <w:rFonts w:ascii="Times New Roman" w:hAnsi="Times New Roman" w:cs="Times New Roman"/>
              </w:rPr>
              <w:t>указывается</w:t>
            </w:r>
            <w:proofErr w:type="gramEnd"/>
            <w:r w:rsidRPr="00890B0A">
              <w:rPr>
                <w:rFonts w:ascii="Times New Roman" w:hAnsi="Times New Roman" w:cs="Times New Roman"/>
              </w:rPr>
              <w:t xml:space="preserve"> в млн. рублей (за предшествующий календарный год)</w:t>
            </w:r>
          </w:p>
        </w:tc>
      </w:tr>
      <w:tr w:rsidR="00890B0A" w:rsidRPr="00890B0A" w:rsidTr="00B934F9">
        <w:tc>
          <w:tcPr>
            <w:tcW w:w="840" w:type="dxa"/>
            <w:tcBorders>
              <w:top w:val="single" w:sz="4" w:space="0" w:color="auto"/>
              <w:bottom w:val="single" w:sz="4" w:space="0" w:color="auto"/>
              <w:right w:val="single" w:sz="4" w:space="0" w:color="auto"/>
            </w:tcBorders>
          </w:tcPr>
          <w:p w:rsidR="005E27F1" w:rsidRPr="00890B0A" w:rsidRDefault="005E27F1" w:rsidP="00B934F9">
            <w:pPr>
              <w:pStyle w:val="afffffb"/>
              <w:jc w:val="center"/>
              <w:rPr>
                <w:rFonts w:ascii="Times New Roman" w:hAnsi="Times New Roman" w:cs="Times New Roman"/>
              </w:rPr>
            </w:pPr>
            <w:bookmarkStart w:id="569" w:name="sub_10116"/>
            <w:r w:rsidRPr="00890B0A">
              <w:rPr>
                <w:rFonts w:ascii="Times New Roman" w:hAnsi="Times New Roman" w:cs="Times New Roman"/>
              </w:rPr>
              <w:t>9.</w:t>
            </w:r>
            <w:bookmarkEnd w:id="569"/>
          </w:p>
        </w:tc>
        <w:tc>
          <w:tcPr>
            <w:tcW w:w="3920" w:type="dxa"/>
            <w:tcBorders>
              <w:top w:val="single" w:sz="4" w:space="0" w:color="auto"/>
              <w:left w:val="single" w:sz="4" w:space="0" w:color="auto"/>
              <w:bottom w:val="single" w:sz="4" w:space="0" w:color="auto"/>
              <w:right w:val="single" w:sz="4" w:space="0" w:color="auto"/>
            </w:tcBorders>
          </w:tcPr>
          <w:p w:rsidR="005E27F1" w:rsidRPr="00890B0A" w:rsidRDefault="005E27F1" w:rsidP="00B934F9">
            <w:pPr>
              <w:pStyle w:val="afffffd"/>
              <w:rPr>
                <w:rFonts w:ascii="Times New Roman" w:hAnsi="Times New Roman" w:cs="Times New Roman"/>
                <w:sz w:val="23"/>
                <w:szCs w:val="23"/>
              </w:rPr>
            </w:pPr>
            <w:r w:rsidRPr="00890B0A">
              <w:rPr>
                <w:rFonts w:ascii="Times New Roman" w:hAnsi="Times New Roman" w:cs="Times New Roman"/>
                <w:sz w:val="23"/>
                <w:szCs w:val="23"/>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5163" w:type="dxa"/>
            <w:gridSpan w:val="3"/>
            <w:tcBorders>
              <w:top w:val="single" w:sz="4" w:space="0" w:color="auto"/>
              <w:left w:val="single" w:sz="4" w:space="0" w:color="auto"/>
              <w:bottom w:val="single" w:sz="4" w:space="0" w:color="auto"/>
            </w:tcBorders>
          </w:tcPr>
          <w:p w:rsidR="005E27F1" w:rsidRPr="00890B0A" w:rsidRDefault="005E27F1" w:rsidP="00B934F9">
            <w:pPr>
              <w:pStyle w:val="afffffb"/>
              <w:jc w:val="center"/>
              <w:rPr>
                <w:rFonts w:ascii="Times New Roman" w:hAnsi="Times New Roman" w:cs="Times New Roman"/>
              </w:rPr>
            </w:pPr>
            <w:proofErr w:type="gramStart"/>
            <w:r w:rsidRPr="00890B0A">
              <w:rPr>
                <w:rFonts w:ascii="Times New Roman" w:hAnsi="Times New Roman" w:cs="Times New Roman"/>
              </w:rPr>
              <w:t>подлежит</w:t>
            </w:r>
            <w:proofErr w:type="gramEnd"/>
            <w:r w:rsidRPr="00890B0A">
              <w:rPr>
                <w:rFonts w:ascii="Times New Roman" w:hAnsi="Times New Roman" w:cs="Times New Roman"/>
              </w:rPr>
              <w:t xml:space="preserve"> заполнению</w:t>
            </w:r>
          </w:p>
        </w:tc>
      </w:tr>
      <w:tr w:rsidR="00890B0A" w:rsidRPr="00890B0A" w:rsidTr="00B934F9">
        <w:tc>
          <w:tcPr>
            <w:tcW w:w="840" w:type="dxa"/>
            <w:tcBorders>
              <w:top w:val="single" w:sz="4" w:space="0" w:color="auto"/>
              <w:bottom w:val="single" w:sz="4" w:space="0" w:color="auto"/>
              <w:right w:val="single" w:sz="4" w:space="0" w:color="auto"/>
            </w:tcBorders>
          </w:tcPr>
          <w:p w:rsidR="005E27F1" w:rsidRPr="00890B0A" w:rsidRDefault="005E27F1" w:rsidP="00B934F9">
            <w:pPr>
              <w:pStyle w:val="afffffb"/>
              <w:jc w:val="center"/>
              <w:rPr>
                <w:rFonts w:ascii="Times New Roman" w:hAnsi="Times New Roman" w:cs="Times New Roman"/>
              </w:rPr>
            </w:pPr>
            <w:bookmarkStart w:id="570" w:name="sub_10117"/>
            <w:r w:rsidRPr="00890B0A">
              <w:rPr>
                <w:rFonts w:ascii="Times New Roman" w:hAnsi="Times New Roman" w:cs="Times New Roman"/>
              </w:rPr>
              <w:t>10.</w:t>
            </w:r>
            <w:bookmarkEnd w:id="570"/>
          </w:p>
        </w:tc>
        <w:tc>
          <w:tcPr>
            <w:tcW w:w="3920" w:type="dxa"/>
            <w:tcBorders>
              <w:top w:val="single" w:sz="4" w:space="0" w:color="auto"/>
              <w:left w:val="single" w:sz="4" w:space="0" w:color="auto"/>
              <w:bottom w:val="single" w:sz="4" w:space="0" w:color="auto"/>
              <w:right w:val="single" w:sz="4" w:space="0" w:color="auto"/>
            </w:tcBorders>
          </w:tcPr>
          <w:p w:rsidR="005E27F1" w:rsidRPr="00890B0A" w:rsidRDefault="005E27F1" w:rsidP="00B934F9">
            <w:pPr>
              <w:pStyle w:val="afffffd"/>
              <w:rPr>
                <w:rFonts w:ascii="Times New Roman" w:hAnsi="Times New Roman" w:cs="Times New Roman"/>
                <w:sz w:val="23"/>
                <w:szCs w:val="23"/>
              </w:rPr>
            </w:pPr>
            <w:r w:rsidRPr="00890B0A">
              <w:rPr>
                <w:rFonts w:ascii="Times New Roman" w:hAnsi="Times New Roman" w:cs="Times New Roman"/>
                <w:sz w:val="23"/>
                <w:szCs w:val="23"/>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w:t>
            </w:r>
            <w:hyperlink r:id="rId20" w:history="1">
              <w:proofErr w:type="spellStart"/>
              <w:r w:rsidRPr="00890B0A">
                <w:rPr>
                  <w:rStyle w:val="afffffa"/>
                  <w:rFonts w:ascii="Times New Roman" w:hAnsi="Times New Roman" w:cs="Times New Roman"/>
                  <w:color w:val="auto"/>
                  <w:sz w:val="23"/>
                  <w:szCs w:val="23"/>
                </w:rPr>
                <w:t>ОКВЭД2</w:t>
              </w:r>
              <w:proofErr w:type="spellEnd"/>
            </w:hyperlink>
            <w:r w:rsidRPr="00890B0A">
              <w:rPr>
                <w:rFonts w:ascii="Times New Roman" w:hAnsi="Times New Roman" w:cs="Times New Roman"/>
                <w:sz w:val="23"/>
                <w:szCs w:val="23"/>
              </w:rPr>
              <w:t xml:space="preserve"> и </w:t>
            </w:r>
            <w:hyperlink r:id="rId21" w:history="1">
              <w:proofErr w:type="spellStart"/>
              <w:r w:rsidRPr="00890B0A">
                <w:rPr>
                  <w:rStyle w:val="afffffa"/>
                  <w:rFonts w:ascii="Times New Roman" w:hAnsi="Times New Roman" w:cs="Times New Roman"/>
                  <w:color w:val="auto"/>
                  <w:sz w:val="23"/>
                  <w:szCs w:val="23"/>
                </w:rPr>
                <w:t>ОКПД2</w:t>
              </w:r>
              <w:proofErr w:type="spellEnd"/>
            </w:hyperlink>
          </w:p>
        </w:tc>
        <w:tc>
          <w:tcPr>
            <w:tcW w:w="5163" w:type="dxa"/>
            <w:gridSpan w:val="3"/>
            <w:tcBorders>
              <w:top w:val="single" w:sz="4" w:space="0" w:color="auto"/>
              <w:left w:val="single" w:sz="4" w:space="0" w:color="auto"/>
              <w:bottom w:val="single" w:sz="4" w:space="0" w:color="auto"/>
            </w:tcBorders>
          </w:tcPr>
          <w:p w:rsidR="005E27F1" w:rsidRPr="00890B0A" w:rsidRDefault="005E27F1" w:rsidP="00B934F9">
            <w:pPr>
              <w:pStyle w:val="afffffb"/>
              <w:jc w:val="center"/>
              <w:rPr>
                <w:rFonts w:ascii="Times New Roman" w:hAnsi="Times New Roman" w:cs="Times New Roman"/>
              </w:rPr>
            </w:pPr>
            <w:proofErr w:type="gramStart"/>
            <w:r w:rsidRPr="00890B0A">
              <w:rPr>
                <w:rFonts w:ascii="Times New Roman" w:hAnsi="Times New Roman" w:cs="Times New Roman"/>
              </w:rPr>
              <w:t>подлежит</w:t>
            </w:r>
            <w:proofErr w:type="gramEnd"/>
            <w:r w:rsidRPr="00890B0A">
              <w:rPr>
                <w:rFonts w:ascii="Times New Roman" w:hAnsi="Times New Roman" w:cs="Times New Roman"/>
              </w:rPr>
              <w:t xml:space="preserve"> заполнению</w:t>
            </w:r>
          </w:p>
        </w:tc>
      </w:tr>
      <w:tr w:rsidR="00890B0A" w:rsidRPr="00890B0A" w:rsidTr="00B934F9">
        <w:tc>
          <w:tcPr>
            <w:tcW w:w="840" w:type="dxa"/>
            <w:tcBorders>
              <w:top w:val="single" w:sz="4" w:space="0" w:color="auto"/>
              <w:bottom w:val="single" w:sz="4" w:space="0" w:color="auto"/>
              <w:right w:val="single" w:sz="4" w:space="0" w:color="auto"/>
            </w:tcBorders>
          </w:tcPr>
          <w:p w:rsidR="005E27F1" w:rsidRPr="00890B0A" w:rsidRDefault="005E27F1" w:rsidP="00B934F9">
            <w:pPr>
              <w:pStyle w:val="afffffb"/>
              <w:jc w:val="center"/>
              <w:rPr>
                <w:rFonts w:ascii="Times New Roman" w:hAnsi="Times New Roman" w:cs="Times New Roman"/>
              </w:rPr>
            </w:pPr>
            <w:bookmarkStart w:id="571" w:name="sub_10118"/>
            <w:r w:rsidRPr="00890B0A">
              <w:rPr>
                <w:rFonts w:ascii="Times New Roman" w:hAnsi="Times New Roman" w:cs="Times New Roman"/>
              </w:rPr>
              <w:t>11.</w:t>
            </w:r>
            <w:bookmarkEnd w:id="571"/>
          </w:p>
        </w:tc>
        <w:tc>
          <w:tcPr>
            <w:tcW w:w="3920" w:type="dxa"/>
            <w:tcBorders>
              <w:top w:val="single" w:sz="4" w:space="0" w:color="auto"/>
              <w:left w:val="single" w:sz="4" w:space="0" w:color="auto"/>
              <w:bottom w:val="single" w:sz="4" w:space="0" w:color="auto"/>
              <w:right w:val="single" w:sz="4" w:space="0" w:color="auto"/>
            </w:tcBorders>
          </w:tcPr>
          <w:p w:rsidR="005E27F1" w:rsidRPr="00890B0A" w:rsidRDefault="005E27F1" w:rsidP="00B934F9">
            <w:pPr>
              <w:pStyle w:val="afffffd"/>
              <w:rPr>
                <w:rFonts w:ascii="Times New Roman" w:hAnsi="Times New Roman" w:cs="Times New Roman"/>
                <w:sz w:val="23"/>
                <w:szCs w:val="23"/>
              </w:rPr>
            </w:pPr>
            <w:r w:rsidRPr="00890B0A">
              <w:rPr>
                <w:rFonts w:ascii="Times New Roman" w:hAnsi="Times New Roman" w:cs="Times New Roman"/>
                <w:sz w:val="23"/>
                <w:szCs w:val="23"/>
              </w:rPr>
              <w:t xml:space="preserve">Сведения о производимых субъектами малого и среднего предпринимательства товарах, работах, услугах с указанием кодов </w:t>
            </w:r>
            <w:hyperlink r:id="rId22" w:history="1">
              <w:proofErr w:type="spellStart"/>
              <w:r w:rsidRPr="00890B0A">
                <w:rPr>
                  <w:rStyle w:val="afffffa"/>
                  <w:rFonts w:ascii="Times New Roman" w:hAnsi="Times New Roman" w:cs="Times New Roman"/>
                  <w:color w:val="auto"/>
                  <w:sz w:val="23"/>
                  <w:szCs w:val="23"/>
                </w:rPr>
                <w:t>ОКВЭД2</w:t>
              </w:r>
              <w:proofErr w:type="spellEnd"/>
            </w:hyperlink>
            <w:r w:rsidRPr="00890B0A">
              <w:rPr>
                <w:rFonts w:ascii="Times New Roman" w:hAnsi="Times New Roman" w:cs="Times New Roman"/>
                <w:sz w:val="23"/>
                <w:szCs w:val="23"/>
              </w:rPr>
              <w:t xml:space="preserve"> и </w:t>
            </w:r>
            <w:hyperlink r:id="rId23" w:history="1">
              <w:proofErr w:type="spellStart"/>
              <w:r w:rsidRPr="00890B0A">
                <w:rPr>
                  <w:rStyle w:val="afffffa"/>
                  <w:rFonts w:ascii="Times New Roman" w:hAnsi="Times New Roman" w:cs="Times New Roman"/>
                  <w:color w:val="auto"/>
                  <w:sz w:val="23"/>
                  <w:szCs w:val="23"/>
                </w:rPr>
                <w:t>ОКПД2</w:t>
              </w:r>
              <w:proofErr w:type="spellEnd"/>
            </w:hyperlink>
          </w:p>
        </w:tc>
        <w:tc>
          <w:tcPr>
            <w:tcW w:w="5163" w:type="dxa"/>
            <w:gridSpan w:val="3"/>
            <w:tcBorders>
              <w:top w:val="single" w:sz="4" w:space="0" w:color="auto"/>
              <w:left w:val="single" w:sz="4" w:space="0" w:color="auto"/>
              <w:bottom w:val="single" w:sz="4" w:space="0" w:color="auto"/>
            </w:tcBorders>
          </w:tcPr>
          <w:p w:rsidR="005E27F1" w:rsidRPr="00890B0A" w:rsidRDefault="005E27F1" w:rsidP="00B934F9">
            <w:pPr>
              <w:pStyle w:val="afffffb"/>
              <w:jc w:val="center"/>
              <w:rPr>
                <w:rFonts w:ascii="Times New Roman" w:hAnsi="Times New Roman" w:cs="Times New Roman"/>
              </w:rPr>
            </w:pPr>
            <w:proofErr w:type="gramStart"/>
            <w:r w:rsidRPr="00890B0A">
              <w:rPr>
                <w:rFonts w:ascii="Times New Roman" w:hAnsi="Times New Roman" w:cs="Times New Roman"/>
              </w:rPr>
              <w:t>подлежит</w:t>
            </w:r>
            <w:proofErr w:type="gramEnd"/>
            <w:r w:rsidRPr="00890B0A">
              <w:rPr>
                <w:rFonts w:ascii="Times New Roman" w:hAnsi="Times New Roman" w:cs="Times New Roman"/>
              </w:rPr>
              <w:t xml:space="preserve"> заполнению</w:t>
            </w:r>
          </w:p>
        </w:tc>
      </w:tr>
      <w:tr w:rsidR="00890B0A" w:rsidRPr="00890B0A" w:rsidTr="00B934F9">
        <w:tc>
          <w:tcPr>
            <w:tcW w:w="840" w:type="dxa"/>
            <w:tcBorders>
              <w:top w:val="single" w:sz="4" w:space="0" w:color="auto"/>
              <w:bottom w:val="single" w:sz="4" w:space="0" w:color="auto"/>
              <w:right w:val="single" w:sz="4" w:space="0" w:color="auto"/>
            </w:tcBorders>
          </w:tcPr>
          <w:p w:rsidR="005E27F1" w:rsidRPr="00890B0A" w:rsidRDefault="005E27F1" w:rsidP="00B934F9">
            <w:pPr>
              <w:pStyle w:val="afffffb"/>
              <w:jc w:val="center"/>
              <w:rPr>
                <w:rFonts w:ascii="Times New Roman" w:hAnsi="Times New Roman" w:cs="Times New Roman"/>
              </w:rPr>
            </w:pPr>
            <w:bookmarkStart w:id="572" w:name="sub_10119"/>
            <w:r w:rsidRPr="00890B0A">
              <w:rPr>
                <w:rFonts w:ascii="Times New Roman" w:hAnsi="Times New Roman" w:cs="Times New Roman"/>
              </w:rPr>
              <w:t>12.</w:t>
            </w:r>
            <w:bookmarkEnd w:id="572"/>
          </w:p>
        </w:tc>
        <w:tc>
          <w:tcPr>
            <w:tcW w:w="3920" w:type="dxa"/>
            <w:tcBorders>
              <w:top w:val="single" w:sz="4" w:space="0" w:color="auto"/>
              <w:left w:val="single" w:sz="4" w:space="0" w:color="auto"/>
              <w:bottom w:val="single" w:sz="4" w:space="0" w:color="auto"/>
              <w:right w:val="single" w:sz="4" w:space="0" w:color="auto"/>
            </w:tcBorders>
          </w:tcPr>
          <w:p w:rsidR="005E27F1" w:rsidRPr="00890B0A" w:rsidRDefault="005E27F1" w:rsidP="00B934F9">
            <w:pPr>
              <w:pStyle w:val="afffffd"/>
              <w:rPr>
                <w:rFonts w:ascii="Times New Roman" w:hAnsi="Times New Roman" w:cs="Times New Roman"/>
                <w:sz w:val="23"/>
                <w:szCs w:val="23"/>
              </w:rPr>
            </w:pPr>
            <w:r w:rsidRPr="00890B0A">
              <w:rPr>
                <w:rFonts w:ascii="Times New Roman" w:hAnsi="Times New Roman" w:cs="Times New Roman"/>
                <w:sz w:val="23"/>
                <w:szCs w:val="23"/>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1680" w:type="dxa"/>
            <w:tcBorders>
              <w:top w:val="single" w:sz="4" w:space="0" w:color="auto"/>
              <w:left w:val="single" w:sz="4" w:space="0" w:color="auto"/>
              <w:bottom w:val="single" w:sz="4" w:space="0" w:color="auto"/>
              <w:right w:val="single" w:sz="4" w:space="0" w:color="auto"/>
            </w:tcBorders>
          </w:tcPr>
          <w:p w:rsidR="005E27F1" w:rsidRPr="00890B0A" w:rsidRDefault="005E27F1" w:rsidP="00B934F9">
            <w:pPr>
              <w:pStyle w:val="afffffb"/>
              <w:rPr>
                <w:rFonts w:ascii="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tcPr>
          <w:p w:rsidR="005E27F1" w:rsidRPr="00890B0A" w:rsidRDefault="005E27F1" w:rsidP="00B934F9">
            <w:pPr>
              <w:pStyle w:val="afffffb"/>
              <w:jc w:val="center"/>
              <w:rPr>
                <w:rFonts w:ascii="Times New Roman" w:hAnsi="Times New Roman" w:cs="Times New Roman"/>
              </w:rPr>
            </w:pPr>
            <w:proofErr w:type="gramStart"/>
            <w:r w:rsidRPr="00890B0A">
              <w:rPr>
                <w:rFonts w:ascii="Times New Roman" w:hAnsi="Times New Roman" w:cs="Times New Roman"/>
              </w:rPr>
              <w:t>да</w:t>
            </w:r>
            <w:proofErr w:type="gramEnd"/>
            <w:r w:rsidRPr="00890B0A">
              <w:rPr>
                <w:rFonts w:ascii="Times New Roman" w:hAnsi="Times New Roman" w:cs="Times New Roman"/>
              </w:rPr>
              <w:t xml:space="preserve"> (нет)</w:t>
            </w:r>
          </w:p>
        </w:tc>
        <w:tc>
          <w:tcPr>
            <w:tcW w:w="1803" w:type="dxa"/>
            <w:tcBorders>
              <w:top w:val="single" w:sz="4" w:space="0" w:color="auto"/>
              <w:left w:val="single" w:sz="4" w:space="0" w:color="auto"/>
              <w:bottom w:val="single" w:sz="4" w:space="0" w:color="auto"/>
            </w:tcBorders>
          </w:tcPr>
          <w:p w:rsidR="005E27F1" w:rsidRPr="00890B0A" w:rsidRDefault="005E27F1" w:rsidP="00B934F9">
            <w:pPr>
              <w:pStyle w:val="afffffb"/>
              <w:rPr>
                <w:rFonts w:ascii="Times New Roman" w:hAnsi="Times New Roman" w:cs="Times New Roman"/>
              </w:rPr>
            </w:pPr>
          </w:p>
        </w:tc>
      </w:tr>
      <w:tr w:rsidR="00890B0A" w:rsidRPr="00890B0A" w:rsidTr="00B934F9">
        <w:tc>
          <w:tcPr>
            <w:tcW w:w="840" w:type="dxa"/>
            <w:tcBorders>
              <w:top w:val="single" w:sz="4" w:space="0" w:color="auto"/>
              <w:bottom w:val="single" w:sz="4" w:space="0" w:color="auto"/>
              <w:right w:val="single" w:sz="4" w:space="0" w:color="auto"/>
            </w:tcBorders>
          </w:tcPr>
          <w:p w:rsidR="005E27F1" w:rsidRPr="00890B0A" w:rsidRDefault="005E27F1" w:rsidP="00B934F9">
            <w:pPr>
              <w:pStyle w:val="afffffb"/>
              <w:jc w:val="center"/>
              <w:rPr>
                <w:rFonts w:ascii="Times New Roman" w:hAnsi="Times New Roman" w:cs="Times New Roman"/>
              </w:rPr>
            </w:pPr>
            <w:bookmarkStart w:id="573" w:name="sub_10120"/>
            <w:r w:rsidRPr="00890B0A">
              <w:rPr>
                <w:rFonts w:ascii="Times New Roman" w:hAnsi="Times New Roman" w:cs="Times New Roman"/>
              </w:rPr>
              <w:t>13.</w:t>
            </w:r>
            <w:bookmarkEnd w:id="573"/>
          </w:p>
        </w:tc>
        <w:tc>
          <w:tcPr>
            <w:tcW w:w="3920" w:type="dxa"/>
            <w:tcBorders>
              <w:top w:val="single" w:sz="4" w:space="0" w:color="auto"/>
              <w:left w:val="single" w:sz="4" w:space="0" w:color="auto"/>
              <w:bottom w:val="single" w:sz="4" w:space="0" w:color="auto"/>
              <w:right w:val="single" w:sz="4" w:space="0" w:color="auto"/>
            </w:tcBorders>
          </w:tcPr>
          <w:p w:rsidR="005E27F1" w:rsidRPr="00890B0A" w:rsidRDefault="005E27F1" w:rsidP="00B934F9">
            <w:pPr>
              <w:pStyle w:val="afffffd"/>
              <w:rPr>
                <w:rFonts w:ascii="Times New Roman" w:hAnsi="Times New Roman" w:cs="Times New Roman"/>
                <w:sz w:val="23"/>
                <w:szCs w:val="23"/>
              </w:rPr>
            </w:pPr>
            <w:r w:rsidRPr="00890B0A">
              <w:rPr>
                <w:rFonts w:ascii="Times New Roman" w:hAnsi="Times New Roman" w:cs="Times New Roman"/>
                <w:sz w:val="23"/>
                <w:szCs w:val="23"/>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5163" w:type="dxa"/>
            <w:gridSpan w:val="3"/>
            <w:tcBorders>
              <w:top w:val="single" w:sz="4" w:space="0" w:color="auto"/>
              <w:left w:val="single" w:sz="4" w:space="0" w:color="auto"/>
              <w:bottom w:val="single" w:sz="4" w:space="0" w:color="auto"/>
            </w:tcBorders>
          </w:tcPr>
          <w:p w:rsidR="005E27F1" w:rsidRPr="00890B0A" w:rsidRDefault="005E27F1" w:rsidP="00B934F9">
            <w:pPr>
              <w:pStyle w:val="afffffb"/>
              <w:jc w:val="center"/>
              <w:rPr>
                <w:rFonts w:ascii="Times New Roman" w:hAnsi="Times New Roman" w:cs="Times New Roman"/>
              </w:rPr>
            </w:pPr>
            <w:proofErr w:type="gramStart"/>
            <w:r w:rsidRPr="00890B0A">
              <w:rPr>
                <w:rFonts w:ascii="Times New Roman" w:hAnsi="Times New Roman" w:cs="Times New Roman"/>
              </w:rPr>
              <w:t>да</w:t>
            </w:r>
            <w:proofErr w:type="gramEnd"/>
            <w:r w:rsidRPr="00890B0A">
              <w:rPr>
                <w:rFonts w:ascii="Times New Roman" w:hAnsi="Times New Roman" w:cs="Times New Roman"/>
              </w:rPr>
              <w:t xml:space="preserve"> (нет)</w:t>
            </w:r>
          </w:p>
          <w:p w:rsidR="005E27F1" w:rsidRPr="00890B0A" w:rsidRDefault="005E27F1" w:rsidP="00B934F9">
            <w:pPr>
              <w:pStyle w:val="afffffb"/>
              <w:jc w:val="center"/>
              <w:rPr>
                <w:rFonts w:ascii="Times New Roman" w:hAnsi="Times New Roman" w:cs="Times New Roman"/>
              </w:rPr>
            </w:pPr>
            <w:r w:rsidRPr="00890B0A">
              <w:rPr>
                <w:rFonts w:ascii="Times New Roman" w:hAnsi="Times New Roman" w:cs="Times New Roman"/>
              </w:rPr>
              <w:t>(</w:t>
            </w:r>
            <w:proofErr w:type="gramStart"/>
            <w:r w:rsidRPr="00890B0A">
              <w:rPr>
                <w:rFonts w:ascii="Times New Roman" w:hAnsi="Times New Roman" w:cs="Times New Roman"/>
              </w:rPr>
              <w:t>в</w:t>
            </w:r>
            <w:proofErr w:type="gramEnd"/>
            <w:r w:rsidRPr="00890B0A">
              <w:rPr>
                <w:rFonts w:ascii="Times New Roman" w:hAnsi="Times New Roman" w:cs="Times New Roman"/>
              </w:rPr>
              <w:t xml:space="preserve"> случае участия - наименование заказчика, реализующего программу партнерства)</w:t>
            </w:r>
          </w:p>
        </w:tc>
      </w:tr>
      <w:tr w:rsidR="00890B0A" w:rsidRPr="00890B0A" w:rsidTr="00B934F9">
        <w:tc>
          <w:tcPr>
            <w:tcW w:w="840" w:type="dxa"/>
            <w:tcBorders>
              <w:top w:val="single" w:sz="4" w:space="0" w:color="auto"/>
              <w:bottom w:val="single" w:sz="4" w:space="0" w:color="auto"/>
              <w:right w:val="single" w:sz="4" w:space="0" w:color="auto"/>
            </w:tcBorders>
          </w:tcPr>
          <w:p w:rsidR="005E27F1" w:rsidRPr="00890B0A" w:rsidRDefault="005E27F1" w:rsidP="00B934F9">
            <w:pPr>
              <w:pStyle w:val="afffffb"/>
              <w:jc w:val="center"/>
              <w:rPr>
                <w:rFonts w:ascii="Times New Roman" w:hAnsi="Times New Roman" w:cs="Times New Roman"/>
              </w:rPr>
            </w:pPr>
            <w:bookmarkStart w:id="574" w:name="sub_10121"/>
            <w:r w:rsidRPr="00890B0A">
              <w:rPr>
                <w:rFonts w:ascii="Times New Roman" w:hAnsi="Times New Roman" w:cs="Times New Roman"/>
              </w:rPr>
              <w:t>14.</w:t>
            </w:r>
            <w:bookmarkEnd w:id="574"/>
          </w:p>
        </w:tc>
        <w:tc>
          <w:tcPr>
            <w:tcW w:w="3920" w:type="dxa"/>
            <w:tcBorders>
              <w:top w:val="single" w:sz="4" w:space="0" w:color="auto"/>
              <w:left w:val="single" w:sz="4" w:space="0" w:color="auto"/>
              <w:bottom w:val="single" w:sz="4" w:space="0" w:color="auto"/>
              <w:right w:val="single" w:sz="4" w:space="0" w:color="auto"/>
            </w:tcBorders>
          </w:tcPr>
          <w:p w:rsidR="005E27F1" w:rsidRPr="00890B0A" w:rsidRDefault="005E27F1" w:rsidP="00B934F9">
            <w:pPr>
              <w:pStyle w:val="afffffd"/>
              <w:rPr>
                <w:rFonts w:ascii="Times New Roman" w:hAnsi="Times New Roman" w:cs="Times New Roman"/>
                <w:sz w:val="23"/>
                <w:szCs w:val="23"/>
              </w:rPr>
            </w:pPr>
            <w:r w:rsidRPr="00890B0A">
              <w:rPr>
                <w:rFonts w:ascii="Times New Roman" w:hAnsi="Times New Roman" w:cs="Times New Roman"/>
                <w:sz w:val="23"/>
                <w:szCs w:val="23"/>
              </w:rPr>
              <w:t xml:space="preserve">Сведения о наличии у юридического лица, индивидуального предпринимателя в предшествующем календарном году контрактов, заключенных в </w:t>
            </w:r>
            <w:r w:rsidRPr="00890B0A">
              <w:rPr>
                <w:rFonts w:ascii="Times New Roman" w:hAnsi="Times New Roman" w:cs="Times New Roman"/>
                <w:sz w:val="23"/>
                <w:szCs w:val="23"/>
              </w:rPr>
              <w:lastRenderedPageBreak/>
              <w:t xml:space="preserve">соответствии с </w:t>
            </w:r>
            <w:hyperlink r:id="rId24" w:history="1">
              <w:r w:rsidRPr="00890B0A">
                <w:rPr>
                  <w:rStyle w:val="afffffa"/>
                  <w:rFonts w:ascii="Times New Roman" w:hAnsi="Times New Roman" w:cs="Times New Roman"/>
                  <w:color w:val="auto"/>
                  <w:sz w:val="23"/>
                  <w:szCs w:val="23"/>
                </w:rPr>
                <w:t>Федеральным законом</w:t>
              </w:r>
            </w:hyperlink>
            <w:r w:rsidRPr="00890B0A">
              <w:rPr>
                <w:rFonts w:ascii="Times New Roman" w:hAnsi="Times New Roman" w:cs="Times New Roman"/>
                <w:sz w:val="23"/>
                <w:szCs w:val="23"/>
              </w:rPr>
              <w:t xml:space="preserve">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w:t>
            </w:r>
            <w:hyperlink r:id="rId25" w:history="1">
              <w:r w:rsidRPr="00890B0A">
                <w:rPr>
                  <w:rStyle w:val="afffffa"/>
                  <w:rFonts w:ascii="Times New Roman" w:hAnsi="Times New Roman" w:cs="Times New Roman"/>
                  <w:color w:val="auto"/>
                  <w:sz w:val="23"/>
                  <w:szCs w:val="23"/>
                </w:rPr>
                <w:t>Федеральным законом</w:t>
              </w:r>
            </w:hyperlink>
            <w:r w:rsidRPr="00890B0A">
              <w:rPr>
                <w:rFonts w:ascii="Times New Roman" w:hAnsi="Times New Roman" w:cs="Times New Roman"/>
                <w:sz w:val="23"/>
                <w:szCs w:val="23"/>
              </w:rPr>
              <w:t xml:space="preserve"> "О закупках товаров, работ, услуг отдельными видами юридических лиц"</w:t>
            </w:r>
          </w:p>
        </w:tc>
        <w:tc>
          <w:tcPr>
            <w:tcW w:w="5163" w:type="dxa"/>
            <w:gridSpan w:val="3"/>
            <w:tcBorders>
              <w:top w:val="single" w:sz="4" w:space="0" w:color="auto"/>
              <w:left w:val="single" w:sz="4" w:space="0" w:color="auto"/>
              <w:bottom w:val="single" w:sz="4" w:space="0" w:color="auto"/>
            </w:tcBorders>
          </w:tcPr>
          <w:p w:rsidR="005E27F1" w:rsidRPr="00890B0A" w:rsidRDefault="005E27F1" w:rsidP="00B934F9">
            <w:pPr>
              <w:pStyle w:val="afffffb"/>
              <w:jc w:val="center"/>
              <w:rPr>
                <w:rFonts w:ascii="Times New Roman" w:hAnsi="Times New Roman" w:cs="Times New Roman"/>
              </w:rPr>
            </w:pPr>
            <w:proofErr w:type="gramStart"/>
            <w:r w:rsidRPr="00890B0A">
              <w:rPr>
                <w:rFonts w:ascii="Times New Roman" w:hAnsi="Times New Roman" w:cs="Times New Roman"/>
              </w:rPr>
              <w:lastRenderedPageBreak/>
              <w:t>да</w:t>
            </w:r>
            <w:proofErr w:type="gramEnd"/>
            <w:r w:rsidRPr="00890B0A">
              <w:rPr>
                <w:rFonts w:ascii="Times New Roman" w:hAnsi="Times New Roman" w:cs="Times New Roman"/>
              </w:rPr>
              <w:t xml:space="preserve"> (нет)</w:t>
            </w:r>
          </w:p>
          <w:p w:rsidR="005E27F1" w:rsidRPr="00890B0A" w:rsidRDefault="005E27F1" w:rsidP="00B934F9">
            <w:pPr>
              <w:pStyle w:val="afffffb"/>
              <w:jc w:val="center"/>
              <w:rPr>
                <w:rFonts w:ascii="Times New Roman" w:hAnsi="Times New Roman" w:cs="Times New Roman"/>
              </w:rPr>
            </w:pPr>
            <w:r w:rsidRPr="00890B0A">
              <w:rPr>
                <w:rFonts w:ascii="Times New Roman" w:hAnsi="Times New Roman" w:cs="Times New Roman"/>
              </w:rPr>
              <w:t>(</w:t>
            </w:r>
            <w:proofErr w:type="gramStart"/>
            <w:r w:rsidRPr="00890B0A">
              <w:rPr>
                <w:rFonts w:ascii="Times New Roman" w:hAnsi="Times New Roman" w:cs="Times New Roman"/>
              </w:rPr>
              <w:t>при</w:t>
            </w:r>
            <w:proofErr w:type="gramEnd"/>
            <w:r w:rsidRPr="00890B0A">
              <w:rPr>
                <w:rFonts w:ascii="Times New Roman" w:hAnsi="Times New Roman" w:cs="Times New Roman"/>
              </w:rPr>
              <w:t xml:space="preserve"> наличии - количество исполненных контрактов или договоров и общая сумму)</w:t>
            </w:r>
          </w:p>
        </w:tc>
      </w:tr>
      <w:tr w:rsidR="00890B0A" w:rsidRPr="00890B0A" w:rsidTr="00B934F9">
        <w:tc>
          <w:tcPr>
            <w:tcW w:w="840" w:type="dxa"/>
            <w:tcBorders>
              <w:top w:val="single" w:sz="4" w:space="0" w:color="auto"/>
              <w:bottom w:val="single" w:sz="4" w:space="0" w:color="auto"/>
              <w:right w:val="single" w:sz="4" w:space="0" w:color="auto"/>
            </w:tcBorders>
          </w:tcPr>
          <w:p w:rsidR="005E27F1" w:rsidRPr="00890B0A" w:rsidRDefault="005E27F1" w:rsidP="00B934F9">
            <w:pPr>
              <w:pStyle w:val="afffffb"/>
              <w:jc w:val="center"/>
              <w:rPr>
                <w:rFonts w:ascii="Times New Roman" w:hAnsi="Times New Roman" w:cs="Times New Roman"/>
              </w:rPr>
            </w:pPr>
            <w:bookmarkStart w:id="575" w:name="sub_101015"/>
            <w:r w:rsidRPr="00890B0A">
              <w:rPr>
                <w:rFonts w:ascii="Times New Roman" w:hAnsi="Times New Roman" w:cs="Times New Roman"/>
              </w:rPr>
              <w:lastRenderedPageBreak/>
              <w:t>15.</w:t>
            </w:r>
            <w:bookmarkEnd w:id="575"/>
          </w:p>
        </w:tc>
        <w:tc>
          <w:tcPr>
            <w:tcW w:w="3920" w:type="dxa"/>
            <w:tcBorders>
              <w:top w:val="single" w:sz="4" w:space="0" w:color="auto"/>
              <w:left w:val="single" w:sz="4" w:space="0" w:color="auto"/>
              <w:bottom w:val="single" w:sz="4" w:space="0" w:color="auto"/>
              <w:right w:val="single" w:sz="4" w:space="0" w:color="auto"/>
            </w:tcBorders>
          </w:tcPr>
          <w:p w:rsidR="005E27F1" w:rsidRPr="00890B0A" w:rsidRDefault="005E27F1" w:rsidP="00B934F9">
            <w:pPr>
              <w:pStyle w:val="afffffd"/>
              <w:rPr>
                <w:rFonts w:ascii="Times New Roman" w:hAnsi="Times New Roman" w:cs="Times New Roman"/>
                <w:sz w:val="23"/>
                <w:szCs w:val="23"/>
              </w:rPr>
            </w:pPr>
            <w:r w:rsidRPr="00890B0A">
              <w:rPr>
                <w:rFonts w:ascii="Times New Roman" w:hAnsi="Times New Roman" w:cs="Times New Roman"/>
                <w:sz w:val="23"/>
                <w:szCs w:val="23"/>
              </w:rPr>
              <w:t xml:space="preserve">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w:t>
            </w:r>
            <w:proofErr w:type="spellStart"/>
            <w:r w:rsidRPr="00890B0A">
              <w:rPr>
                <w:rFonts w:ascii="Times New Roman" w:hAnsi="Times New Roman" w:cs="Times New Roman"/>
                <w:sz w:val="23"/>
                <w:szCs w:val="23"/>
              </w:rPr>
              <w:t>ввиде</w:t>
            </w:r>
            <w:proofErr w:type="spellEnd"/>
            <w:r w:rsidRPr="00890B0A">
              <w:rPr>
                <w:rFonts w:ascii="Times New Roman" w:hAnsi="Times New Roman" w:cs="Times New Roman"/>
                <w:sz w:val="23"/>
                <w:szCs w:val="23"/>
              </w:rPr>
              <w:t xml:space="preserve"> дисквалификации</w:t>
            </w:r>
          </w:p>
        </w:tc>
        <w:tc>
          <w:tcPr>
            <w:tcW w:w="1680" w:type="dxa"/>
            <w:tcBorders>
              <w:top w:val="single" w:sz="4" w:space="0" w:color="auto"/>
              <w:left w:val="single" w:sz="4" w:space="0" w:color="auto"/>
              <w:bottom w:val="single" w:sz="4" w:space="0" w:color="auto"/>
              <w:right w:val="single" w:sz="4" w:space="0" w:color="auto"/>
            </w:tcBorders>
          </w:tcPr>
          <w:p w:rsidR="005E27F1" w:rsidRPr="00890B0A" w:rsidRDefault="005E27F1" w:rsidP="00B934F9">
            <w:pPr>
              <w:pStyle w:val="afffffb"/>
              <w:rPr>
                <w:rFonts w:ascii="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tcPr>
          <w:p w:rsidR="005E27F1" w:rsidRPr="00890B0A" w:rsidRDefault="005E27F1" w:rsidP="00B934F9">
            <w:pPr>
              <w:pStyle w:val="afffffb"/>
              <w:jc w:val="center"/>
              <w:rPr>
                <w:rFonts w:ascii="Times New Roman" w:hAnsi="Times New Roman" w:cs="Times New Roman"/>
              </w:rPr>
            </w:pPr>
            <w:proofErr w:type="gramStart"/>
            <w:r w:rsidRPr="00890B0A">
              <w:rPr>
                <w:rFonts w:ascii="Times New Roman" w:hAnsi="Times New Roman" w:cs="Times New Roman"/>
              </w:rPr>
              <w:t>да</w:t>
            </w:r>
            <w:proofErr w:type="gramEnd"/>
            <w:r w:rsidRPr="00890B0A">
              <w:rPr>
                <w:rFonts w:ascii="Times New Roman" w:hAnsi="Times New Roman" w:cs="Times New Roman"/>
              </w:rPr>
              <w:t xml:space="preserve"> (нет)</w:t>
            </w:r>
          </w:p>
        </w:tc>
        <w:tc>
          <w:tcPr>
            <w:tcW w:w="1803" w:type="dxa"/>
            <w:tcBorders>
              <w:top w:val="single" w:sz="4" w:space="0" w:color="auto"/>
              <w:left w:val="single" w:sz="4" w:space="0" w:color="auto"/>
              <w:bottom w:val="single" w:sz="4" w:space="0" w:color="auto"/>
            </w:tcBorders>
          </w:tcPr>
          <w:p w:rsidR="005E27F1" w:rsidRPr="00890B0A" w:rsidRDefault="005E27F1" w:rsidP="00B934F9">
            <w:pPr>
              <w:pStyle w:val="afffffb"/>
              <w:rPr>
                <w:rFonts w:ascii="Times New Roman" w:hAnsi="Times New Roman" w:cs="Times New Roman"/>
              </w:rPr>
            </w:pPr>
          </w:p>
        </w:tc>
      </w:tr>
      <w:tr w:rsidR="00890B0A" w:rsidRPr="00890B0A" w:rsidTr="00B934F9">
        <w:tc>
          <w:tcPr>
            <w:tcW w:w="840" w:type="dxa"/>
            <w:tcBorders>
              <w:top w:val="single" w:sz="4" w:space="0" w:color="auto"/>
              <w:bottom w:val="single" w:sz="4" w:space="0" w:color="auto"/>
              <w:right w:val="single" w:sz="4" w:space="0" w:color="auto"/>
            </w:tcBorders>
          </w:tcPr>
          <w:p w:rsidR="005E27F1" w:rsidRPr="00890B0A" w:rsidRDefault="005E27F1" w:rsidP="00B934F9">
            <w:pPr>
              <w:pStyle w:val="afffffb"/>
              <w:jc w:val="center"/>
              <w:rPr>
                <w:rFonts w:ascii="Times New Roman" w:hAnsi="Times New Roman" w:cs="Times New Roman"/>
              </w:rPr>
            </w:pPr>
            <w:bookmarkStart w:id="576" w:name="sub_101016"/>
            <w:r w:rsidRPr="00890B0A">
              <w:rPr>
                <w:rFonts w:ascii="Times New Roman" w:hAnsi="Times New Roman" w:cs="Times New Roman"/>
              </w:rPr>
              <w:t>16.</w:t>
            </w:r>
            <w:bookmarkEnd w:id="576"/>
          </w:p>
        </w:tc>
        <w:tc>
          <w:tcPr>
            <w:tcW w:w="3920" w:type="dxa"/>
            <w:tcBorders>
              <w:top w:val="single" w:sz="4" w:space="0" w:color="auto"/>
              <w:left w:val="single" w:sz="4" w:space="0" w:color="auto"/>
              <w:bottom w:val="single" w:sz="4" w:space="0" w:color="auto"/>
              <w:right w:val="single" w:sz="4" w:space="0" w:color="auto"/>
            </w:tcBorders>
          </w:tcPr>
          <w:p w:rsidR="005E27F1" w:rsidRPr="00890B0A" w:rsidRDefault="005E27F1" w:rsidP="00B934F9">
            <w:pPr>
              <w:pStyle w:val="afffffd"/>
              <w:rPr>
                <w:rFonts w:ascii="Times New Roman" w:hAnsi="Times New Roman" w:cs="Times New Roman"/>
                <w:sz w:val="23"/>
                <w:szCs w:val="23"/>
              </w:rPr>
            </w:pPr>
            <w:r w:rsidRPr="00890B0A">
              <w:rPr>
                <w:rFonts w:ascii="Times New Roman" w:hAnsi="Times New Roman" w:cs="Times New Roman"/>
                <w:sz w:val="23"/>
                <w:szCs w:val="23"/>
              </w:rPr>
              <w:t xml:space="preserve">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w:t>
            </w:r>
            <w:hyperlink r:id="rId26" w:history="1">
              <w:r w:rsidRPr="00890B0A">
                <w:rPr>
                  <w:rStyle w:val="afffffa"/>
                  <w:rFonts w:ascii="Times New Roman" w:hAnsi="Times New Roman" w:cs="Times New Roman"/>
                  <w:color w:val="auto"/>
                  <w:sz w:val="23"/>
                  <w:szCs w:val="23"/>
                </w:rPr>
                <w:t>"О закупках товаров, работ, услуг отдельными видами юридических лиц"</w:t>
              </w:r>
            </w:hyperlink>
            <w:r w:rsidRPr="00890B0A">
              <w:rPr>
                <w:rFonts w:ascii="Times New Roman" w:hAnsi="Times New Roman" w:cs="Times New Roman"/>
                <w:sz w:val="23"/>
                <w:szCs w:val="23"/>
              </w:rPr>
              <w:t xml:space="preserve"> и </w:t>
            </w:r>
            <w:hyperlink r:id="rId27" w:history="1">
              <w:r w:rsidRPr="00890B0A">
                <w:rPr>
                  <w:rStyle w:val="afffffa"/>
                  <w:rFonts w:ascii="Times New Roman" w:hAnsi="Times New Roman" w:cs="Times New Roman"/>
                  <w:color w:val="auto"/>
                  <w:sz w:val="23"/>
                  <w:szCs w:val="23"/>
                </w:rPr>
                <w:t>"О контрактной системе в сфере закупок товаров, работ, услуг для обеспечения государственных и муниципальных нужд"</w:t>
              </w:r>
            </w:hyperlink>
          </w:p>
        </w:tc>
        <w:tc>
          <w:tcPr>
            <w:tcW w:w="1680" w:type="dxa"/>
            <w:tcBorders>
              <w:top w:val="single" w:sz="4" w:space="0" w:color="auto"/>
              <w:left w:val="single" w:sz="4" w:space="0" w:color="auto"/>
              <w:bottom w:val="single" w:sz="4" w:space="0" w:color="auto"/>
              <w:right w:val="single" w:sz="4" w:space="0" w:color="auto"/>
            </w:tcBorders>
          </w:tcPr>
          <w:p w:rsidR="005E27F1" w:rsidRPr="00890B0A" w:rsidRDefault="005E27F1" w:rsidP="00B934F9">
            <w:pPr>
              <w:pStyle w:val="afffffb"/>
              <w:rPr>
                <w:rFonts w:ascii="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tcPr>
          <w:p w:rsidR="005E27F1" w:rsidRPr="00890B0A" w:rsidRDefault="005E27F1" w:rsidP="00B934F9">
            <w:pPr>
              <w:pStyle w:val="afffffb"/>
              <w:jc w:val="center"/>
              <w:rPr>
                <w:rFonts w:ascii="Times New Roman" w:hAnsi="Times New Roman" w:cs="Times New Roman"/>
              </w:rPr>
            </w:pPr>
            <w:proofErr w:type="gramStart"/>
            <w:r w:rsidRPr="00890B0A">
              <w:rPr>
                <w:rFonts w:ascii="Times New Roman" w:hAnsi="Times New Roman" w:cs="Times New Roman"/>
              </w:rPr>
              <w:t>да</w:t>
            </w:r>
            <w:proofErr w:type="gramEnd"/>
            <w:r w:rsidRPr="00890B0A">
              <w:rPr>
                <w:rFonts w:ascii="Times New Roman" w:hAnsi="Times New Roman" w:cs="Times New Roman"/>
              </w:rPr>
              <w:t xml:space="preserve"> (нет)</w:t>
            </w:r>
          </w:p>
        </w:tc>
        <w:tc>
          <w:tcPr>
            <w:tcW w:w="1803" w:type="dxa"/>
            <w:tcBorders>
              <w:top w:val="single" w:sz="4" w:space="0" w:color="auto"/>
              <w:left w:val="single" w:sz="4" w:space="0" w:color="auto"/>
              <w:bottom w:val="single" w:sz="4" w:space="0" w:color="auto"/>
            </w:tcBorders>
          </w:tcPr>
          <w:p w:rsidR="005E27F1" w:rsidRPr="00890B0A" w:rsidRDefault="005E27F1" w:rsidP="00B934F9">
            <w:pPr>
              <w:pStyle w:val="afffffb"/>
              <w:rPr>
                <w:rFonts w:ascii="Times New Roman" w:hAnsi="Times New Roman" w:cs="Times New Roman"/>
              </w:rPr>
            </w:pPr>
          </w:p>
        </w:tc>
      </w:tr>
    </w:tbl>
    <w:p w:rsidR="005E27F1" w:rsidRPr="00890B0A" w:rsidRDefault="005E27F1" w:rsidP="005E27F1">
      <w:pPr>
        <w:pStyle w:val="afffffc"/>
        <w:rPr>
          <w:rFonts w:ascii="Times New Roman" w:hAnsi="Times New Roman" w:cs="Times New Roman"/>
          <w:sz w:val="20"/>
          <w:szCs w:val="20"/>
        </w:rPr>
      </w:pPr>
      <w:bookmarkStart w:id="577" w:name="sub_10122"/>
    </w:p>
    <w:p w:rsidR="005E27F1" w:rsidRPr="00890B0A" w:rsidRDefault="005E27F1" w:rsidP="005E27F1">
      <w:pPr>
        <w:pStyle w:val="afffffc"/>
        <w:rPr>
          <w:rFonts w:ascii="Times New Roman" w:hAnsi="Times New Roman" w:cs="Times New Roman"/>
        </w:rPr>
      </w:pPr>
      <w:r w:rsidRPr="00890B0A">
        <w:rPr>
          <w:rFonts w:ascii="Times New Roman" w:hAnsi="Times New Roman" w:cs="Times New Roman"/>
          <w:sz w:val="20"/>
          <w:szCs w:val="20"/>
        </w:rPr>
        <w:t>(</w:t>
      </w:r>
      <w:proofErr w:type="gramStart"/>
      <w:r w:rsidRPr="00890B0A">
        <w:rPr>
          <w:rFonts w:ascii="Times New Roman" w:hAnsi="Times New Roman" w:cs="Times New Roman"/>
        </w:rPr>
        <w:t>подпись</w:t>
      </w:r>
      <w:proofErr w:type="gramEnd"/>
      <w:r w:rsidRPr="00890B0A">
        <w:rPr>
          <w:rFonts w:ascii="Times New Roman" w:hAnsi="Times New Roman" w:cs="Times New Roman"/>
        </w:rPr>
        <w:t>)</w:t>
      </w:r>
    </w:p>
    <w:bookmarkEnd w:id="577"/>
    <w:p w:rsidR="005E27F1" w:rsidRPr="00890B0A" w:rsidRDefault="005E27F1" w:rsidP="005E27F1">
      <w:pPr>
        <w:pStyle w:val="afffffc"/>
        <w:rPr>
          <w:rFonts w:ascii="Times New Roman" w:hAnsi="Times New Roman" w:cs="Times New Roman"/>
        </w:rPr>
      </w:pPr>
      <w:proofErr w:type="spellStart"/>
      <w:r w:rsidRPr="00890B0A">
        <w:rPr>
          <w:rFonts w:ascii="Times New Roman" w:hAnsi="Times New Roman" w:cs="Times New Roman"/>
        </w:rPr>
        <w:t>М.П</w:t>
      </w:r>
      <w:proofErr w:type="spellEnd"/>
      <w:r w:rsidRPr="00890B0A">
        <w:rPr>
          <w:rFonts w:ascii="Times New Roman" w:hAnsi="Times New Roman" w:cs="Times New Roman"/>
        </w:rPr>
        <w:t>.</w:t>
      </w:r>
    </w:p>
    <w:p w:rsidR="005E27F1" w:rsidRPr="00890B0A" w:rsidRDefault="005E27F1" w:rsidP="005E27F1">
      <w:pPr>
        <w:pStyle w:val="afffffc"/>
        <w:rPr>
          <w:rFonts w:ascii="Times New Roman" w:hAnsi="Times New Roman" w:cs="Times New Roman"/>
          <w:sz w:val="20"/>
          <w:szCs w:val="20"/>
        </w:rPr>
      </w:pPr>
      <w:bookmarkStart w:id="578" w:name="sub_10123"/>
      <w:r w:rsidRPr="00890B0A">
        <w:rPr>
          <w:rFonts w:ascii="Times New Roman" w:hAnsi="Times New Roman" w:cs="Times New Roman"/>
          <w:sz w:val="20"/>
          <w:szCs w:val="20"/>
        </w:rPr>
        <w:t>_________________________________________________________________________</w:t>
      </w:r>
    </w:p>
    <w:bookmarkEnd w:id="578"/>
    <w:p w:rsidR="005E27F1" w:rsidRPr="00890B0A" w:rsidRDefault="005E27F1" w:rsidP="005E27F1">
      <w:pPr>
        <w:pStyle w:val="afffffc"/>
        <w:rPr>
          <w:rFonts w:ascii="Times New Roman" w:hAnsi="Times New Roman" w:cs="Times New Roman"/>
          <w:sz w:val="20"/>
          <w:szCs w:val="20"/>
        </w:rPr>
      </w:pPr>
      <w:r w:rsidRPr="00890B0A">
        <w:rPr>
          <w:rFonts w:ascii="Times New Roman" w:hAnsi="Times New Roman" w:cs="Times New Roman"/>
          <w:sz w:val="20"/>
          <w:szCs w:val="20"/>
        </w:rPr>
        <w:t xml:space="preserve">     (</w:t>
      </w:r>
      <w:proofErr w:type="gramStart"/>
      <w:r w:rsidRPr="00890B0A">
        <w:rPr>
          <w:rFonts w:ascii="Times New Roman" w:hAnsi="Times New Roman" w:cs="Times New Roman"/>
          <w:sz w:val="20"/>
          <w:szCs w:val="20"/>
        </w:rPr>
        <w:t>фамилия</w:t>
      </w:r>
      <w:proofErr w:type="gramEnd"/>
      <w:r w:rsidRPr="00890B0A">
        <w:rPr>
          <w:rFonts w:ascii="Times New Roman" w:hAnsi="Times New Roman" w:cs="Times New Roman"/>
          <w:sz w:val="20"/>
          <w:szCs w:val="20"/>
        </w:rPr>
        <w:t>, имя, отчество (при наличии) подписавшего, должность)</w:t>
      </w:r>
    </w:p>
    <w:p w:rsidR="005E27F1" w:rsidRPr="00890B0A" w:rsidRDefault="005E27F1" w:rsidP="005E27F1">
      <w:pPr>
        <w:spacing w:after="0" w:line="240" w:lineRule="auto"/>
        <w:rPr>
          <w:rFonts w:ascii="Times New Roman" w:hAnsi="Times New Roman"/>
          <w:sz w:val="24"/>
          <w:szCs w:val="24"/>
        </w:rPr>
      </w:pPr>
      <w:r w:rsidRPr="00890B0A">
        <w:rPr>
          <w:rFonts w:ascii="Times New Roman" w:hAnsi="Times New Roman"/>
          <w:sz w:val="24"/>
          <w:szCs w:val="24"/>
        </w:rPr>
        <w:t>_____________________________</w:t>
      </w:r>
    </w:p>
    <w:p w:rsidR="005E27F1" w:rsidRPr="00890B0A" w:rsidRDefault="005E27F1" w:rsidP="005E27F1">
      <w:pPr>
        <w:spacing w:after="0" w:line="240" w:lineRule="auto"/>
        <w:jc w:val="both"/>
        <w:rPr>
          <w:rFonts w:ascii="Times New Roman" w:hAnsi="Times New Roman"/>
          <w:sz w:val="18"/>
          <w:szCs w:val="18"/>
        </w:rPr>
      </w:pPr>
      <w:bookmarkStart w:id="579" w:name="sub_10124"/>
      <w:r w:rsidRPr="00890B0A">
        <w:rPr>
          <w:rFonts w:ascii="Times New Roman" w:hAnsi="Times New Roman"/>
          <w:sz w:val="18"/>
          <w:szCs w:val="18"/>
        </w:rPr>
        <w:t xml:space="preserve">*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w:anchor="sub_10114" w:history="1">
        <w:r w:rsidRPr="00890B0A">
          <w:rPr>
            <w:rStyle w:val="afffffa"/>
            <w:rFonts w:ascii="Times New Roman" w:hAnsi="Times New Roman"/>
            <w:color w:val="auto"/>
            <w:sz w:val="18"/>
            <w:szCs w:val="18"/>
          </w:rPr>
          <w:t>пунктах 7</w:t>
        </w:r>
      </w:hyperlink>
      <w:r w:rsidRPr="00890B0A">
        <w:rPr>
          <w:rFonts w:ascii="Times New Roman" w:hAnsi="Times New Roman"/>
          <w:sz w:val="18"/>
          <w:szCs w:val="18"/>
        </w:rPr>
        <w:t xml:space="preserve"> и </w:t>
      </w:r>
      <w:hyperlink w:anchor="sub_10115" w:history="1">
        <w:r w:rsidRPr="00890B0A">
          <w:rPr>
            <w:rStyle w:val="afffffa"/>
            <w:rFonts w:ascii="Times New Roman" w:hAnsi="Times New Roman"/>
            <w:color w:val="auto"/>
            <w:sz w:val="18"/>
            <w:szCs w:val="18"/>
          </w:rPr>
          <w:t>8</w:t>
        </w:r>
      </w:hyperlink>
      <w:r w:rsidRPr="00890B0A">
        <w:rPr>
          <w:rFonts w:ascii="Times New Roman" w:hAnsi="Times New Roman"/>
          <w:sz w:val="18"/>
          <w:szCs w:val="18"/>
        </w:rPr>
        <w:t xml:space="preserve"> настоящего документа, в течение 3 календарных лет, следующих один за другим.</w:t>
      </w:r>
    </w:p>
    <w:p w:rsidR="005E27F1" w:rsidRPr="00890B0A" w:rsidRDefault="005E27F1" w:rsidP="005E27F1">
      <w:pPr>
        <w:spacing w:after="0" w:line="240" w:lineRule="auto"/>
        <w:jc w:val="both"/>
        <w:rPr>
          <w:rFonts w:ascii="Times New Roman" w:hAnsi="Times New Roman"/>
          <w:sz w:val="18"/>
          <w:szCs w:val="18"/>
        </w:rPr>
      </w:pPr>
      <w:bookmarkStart w:id="580" w:name="sub_10125"/>
      <w:bookmarkEnd w:id="579"/>
      <w:r w:rsidRPr="00890B0A">
        <w:rPr>
          <w:rFonts w:ascii="Times New Roman" w:hAnsi="Times New Roman"/>
          <w:sz w:val="18"/>
          <w:szCs w:val="18"/>
        </w:rPr>
        <w:t xml:space="preserve">** </w:t>
      </w:r>
      <w:hyperlink w:anchor="sub_10108" w:history="1">
        <w:r w:rsidRPr="00890B0A">
          <w:rPr>
            <w:rStyle w:val="afffffa"/>
            <w:rFonts w:ascii="Times New Roman" w:hAnsi="Times New Roman"/>
            <w:color w:val="auto"/>
            <w:sz w:val="18"/>
            <w:szCs w:val="18"/>
          </w:rPr>
          <w:t>Пункты 1-11</w:t>
        </w:r>
      </w:hyperlink>
      <w:r w:rsidRPr="00890B0A">
        <w:rPr>
          <w:rFonts w:ascii="Times New Roman" w:hAnsi="Times New Roman"/>
          <w:sz w:val="18"/>
          <w:szCs w:val="18"/>
        </w:rPr>
        <w:t xml:space="preserve"> настоящего документа являются обязательными для заполнения.</w:t>
      </w:r>
    </w:p>
    <w:bookmarkEnd w:id="580"/>
    <w:p w:rsidR="005E27F1" w:rsidRPr="00890B0A" w:rsidRDefault="005E27F1" w:rsidP="005E27F1">
      <w:pPr>
        <w:spacing w:after="0" w:line="240" w:lineRule="auto"/>
        <w:jc w:val="both"/>
        <w:rPr>
          <w:rFonts w:ascii="Times New Roman" w:hAnsi="Times New Roman"/>
          <w:sz w:val="18"/>
          <w:szCs w:val="18"/>
        </w:rPr>
      </w:pPr>
      <w:r w:rsidRPr="00890B0A">
        <w:rPr>
          <w:rFonts w:ascii="Times New Roman" w:hAnsi="Times New Roman"/>
          <w:sz w:val="18"/>
          <w:szCs w:val="18"/>
        </w:rPr>
        <w:t xml:space="preserve">***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28" w:history="1">
        <w:r w:rsidRPr="00890B0A">
          <w:rPr>
            <w:rStyle w:val="afffffa"/>
            <w:rFonts w:ascii="Times New Roman" w:hAnsi="Times New Roman"/>
            <w:color w:val="auto"/>
            <w:sz w:val="18"/>
            <w:szCs w:val="18"/>
          </w:rPr>
          <w:t>подпунктах "в" - "д" пункта 1 части 1.1 статьи 4</w:t>
        </w:r>
      </w:hyperlink>
      <w:r w:rsidRPr="00890B0A">
        <w:rPr>
          <w:rFonts w:ascii="Times New Roman" w:hAnsi="Times New Roman"/>
          <w:sz w:val="18"/>
          <w:szCs w:val="18"/>
        </w:rPr>
        <w:t xml:space="preserve"> Федерального закона "О развитии малого и среднего предпринимательства в Российской Федерации".</w:t>
      </w:r>
    </w:p>
    <w:p w:rsidR="005E27F1" w:rsidRPr="00890B0A" w:rsidRDefault="005E27F1" w:rsidP="005E27F1">
      <w:pPr>
        <w:spacing w:after="0" w:line="240" w:lineRule="auto"/>
        <w:rPr>
          <w:rFonts w:ascii="Times New Roman" w:hAnsi="Times New Roman"/>
          <w:b/>
          <w:sz w:val="24"/>
          <w:szCs w:val="24"/>
        </w:rPr>
      </w:pPr>
    </w:p>
    <w:p w:rsidR="005E27F1" w:rsidRPr="00890B0A" w:rsidRDefault="005E27F1" w:rsidP="005E27F1">
      <w:pPr>
        <w:rPr>
          <w:rFonts w:ascii="Times New Roman" w:hAnsi="Times New Roman"/>
          <w:b/>
          <w:sz w:val="24"/>
          <w:szCs w:val="24"/>
        </w:rPr>
      </w:pPr>
      <w:r w:rsidRPr="00890B0A">
        <w:rPr>
          <w:rFonts w:ascii="Times New Roman" w:hAnsi="Times New Roman"/>
          <w:b/>
          <w:sz w:val="24"/>
          <w:szCs w:val="24"/>
        </w:rPr>
        <w:br w:type="page"/>
      </w:r>
    </w:p>
    <w:p w:rsidR="005E27F1" w:rsidRPr="00890B0A" w:rsidRDefault="005E27F1" w:rsidP="005E27F1">
      <w:pPr>
        <w:pStyle w:val="a"/>
        <w:numPr>
          <w:ilvl w:val="0"/>
          <w:numId w:val="0"/>
        </w:numPr>
        <w:jc w:val="right"/>
        <w:rPr>
          <w:rFonts w:ascii="Times New Roman" w:hAnsi="Times New Roman"/>
          <w:b/>
          <w:snapToGrid w:val="0"/>
          <w:sz w:val="24"/>
          <w:szCs w:val="24"/>
        </w:rPr>
      </w:pPr>
      <w:r w:rsidRPr="00890B0A">
        <w:rPr>
          <w:rFonts w:ascii="Times New Roman" w:hAnsi="Times New Roman"/>
          <w:b/>
          <w:snapToGrid w:val="0"/>
          <w:sz w:val="24"/>
          <w:szCs w:val="24"/>
        </w:rPr>
        <w:lastRenderedPageBreak/>
        <w:t>Форма 2</w:t>
      </w:r>
    </w:p>
    <w:p w:rsidR="005E27F1" w:rsidRPr="00890B0A" w:rsidRDefault="005E27F1" w:rsidP="005E27F1">
      <w:pPr>
        <w:tabs>
          <w:tab w:val="left" w:pos="9355"/>
        </w:tabs>
        <w:spacing w:after="0" w:line="240" w:lineRule="auto"/>
        <w:ind w:right="-1"/>
        <w:jc w:val="center"/>
        <w:rPr>
          <w:rFonts w:ascii="Times New Roman" w:hAnsi="Times New Roman"/>
          <w:b/>
          <w:bCs/>
          <w:sz w:val="24"/>
          <w:szCs w:val="24"/>
        </w:rPr>
      </w:pPr>
    </w:p>
    <w:p w:rsidR="005E27F1" w:rsidRPr="00890B0A" w:rsidRDefault="005E27F1" w:rsidP="005E27F1">
      <w:pPr>
        <w:tabs>
          <w:tab w:val="left" w:pos="9355"/>
        </w:tabs>
        <w:spacing w:after="0" w:line="240" w:lineRule="auto"/>
        <w:ind w:right="-1"/>
        <w:jc w:val="center"/>
        <w:rPr>
          <w:rFonts w:ascii="Times New Roman" w:hAnsi="Times New Roman"/>
          <w:b/>
          <w:bCs/>
          <w:sz w:val="24"/>
          <w:szCs w:val="24"/>
        </w:rPr>
      </w:pPr>
      <w:r w:rsidRPr="00890B0A">
        <w:rPr>
          <w:rFonts w:ascii="Times New Roman" w:hAnsi="Times New Roman"/>
          <w:b/>
          <w:bCs/>
          <w:sz w:val="24"/>
          <w:szCs w:val="24"/>
        </w:rPr>
        <w:t xml:space="preserve">ВНИМАНИЮ УЧАСТНИКОВ ЗАКУПКИ: ДОКУМЕНТ НЕ ВКЛЮЧАЕТСЯ В ЗАЯВКУ! </w:t>
      </w:r>
    </w:p>
    <w:p w:rsidR="005E27F1" w:rsidRDefault="005E27F1" w:rsidP="005E27F1">
      <w:pPr>
        <w:tabs>
          <w:tab w:val="left" w:pos="9355"/>
        </w:tabs>
        <w:spacing w:after="0" w:line="240" w:lineRule="auto"/>
        <w:ind w:right="-1"/>
        <w:jc w:val="center"/>
        <w:rPr>
          <w:rFonts w:ascii="Times New Roman" w:hAnsi="Times New Roman"/>
          <w:b/>
          <w:bCs/>
          <w:sz w:val="24"/>
          <w:szCs w:val="24"/>
        </w:rPr>
      </w:pPr>
      <w:r w:rsidRPr="00890B0A">
        <w:rPr>
          <w:rFonts w:ascii="Times New Roman" w:hAnsi="Times New Roman"/>
          <w:b/>
          <w:bCs/>
          <w:sz w:val="24"/>
          <w:szCs w:val="24"/>
        </w:rPr>
        <w:t>ВКЛЮЧАЕТСЯ В СОСТАВ ЦЕНОВОГО ПРЕДЛОЖЕНИЯ!</w:t>
      </w:r>
    </w:p>
    <w:p w:rsidR="000E3F52" w:rsidRPr="00890B0A" w:rsidRDefault="000E3F52" w:rsidP="005E27F1">
      <w:pPr>
        <w:tabs>
          <w:tab w:val="left" w:pos="9355"/>
        </w:tabs>
        <w:spacing w:after="0" w:line="240" w:lineRule="auto"/>
        <w:ind w:right="-1"/>
        <w:jc w:val="center"/>
        <w:rPr>
          <w:rFonts w:ascii="Times New Roman" w:hAnsi="Times New Roman"/>
          <w:b/>
          <w:bCs/>
          <w:sz w:val="24"/>
          <w:szCs w:val="24"/>
        </w:rPr>
      </w:pPr>
    </w:p>
    <w:p w:rsidR="005E27F1" w:rsidRPr="00890B0A" w:rsidRDefault="005E27F1" w:rsidP="005E27F1">
      <w:pPr>
        <w:spacing w:before="480" w:after="240"/>
        <w:jc w:val="center"/>
        <w:rPr>
          <w:rFonts w:ascii="Times New Roman" w:hAnsi="Times New Roman"/>
          <w:b/>
          <w:iCs/>
          <w:snapToGrid w:val="0"/>
          <w:sz w:val="24"/>
          <w:szCs w:val="24"/>
        </w:rPr>
      </w:pPr>
      <w:r w:rsidRPr="00890B0A">
        <w:rPr>
          <w:rFonts w:ascii="Times New Roman" w:hAnsi="Times New Roman"/>
          <w:b/>
          <w:iCs/>
          <w:snapToGrid w:val="0"/>
          <w:sz w:val="24"/>
          <w:szCs w:val="24"/>
        </w:rPr>
        <w:t>ЦЕНОВОЕ ПРЕДЛОЖЕНИЕ</w:t>
      </w:r>
    </w:p>
    <w:p w:rsidR="005E27F1" w:rsidRPr="00890B0A" w:rsidRDefault="005E27F1" w:rsidP="005E27F1">
      <w:pPr>
        <w:spacing w:after="0" w:line="240" w:lineRule="auto"/>
        <w:jc w:val="both"/>
        <w:rPr>
          <w:rFonts w:ascii="Times New Roman" w:eastAsia="Times New Roman" w:hAnsi="Times New Roman"/>
          <w:sz w:val="24"/>
          <w:szCs w:val="24"/>
          <w:lang w:eastAsia="ru-RU"/>
        </w:rPr>
      </w:pPr>
      <w:r w:rsidRPr="00890B0A">
        <w:rPr>
          <w:rFonts w:ascii="Times New Roman" w:eastAsia="Times New Roman" w:hAnsi="Times New Roman"/>
          <w:sz w:val="24"/>
          <w:szCs w:val="24"/>
          <w:lang w:eastAsia="ru-RU"/>
        </w:rPr>
        <w:t xml:space="preserve">Наименование и адрес места нахождения </w:t>
      </w:r>
    </w:p>
    <w:p w:rsidR="005E27F1" w:rsidRPr="00890B0A" w:rsidRDefault="005E27F1" w:rsidP="005E27F1">
      <w:pPr>
        <w:spacing w:after="120" w:line="240" w:lineRule="auto"/>
        <w:jc w:val="both"/>
        <w:rPr>
          <w:rFonts w:ascii="Times New Roman" w:eastAsia="Times New Roman" w:hAnsi="Times New Roman"/>
          <w:sz w:val="24"/>
          <w:szCs w:val="24"/>
          <w:lang w:eastAsia="ru-RU"/>
        </w:rPr>
      </w:pPr>
      <w:proofErr w:type="gramStart"/>
      <w:r w:rsidRPr="00890B0A">
        <w:rPr>
          <w:rFonts w:ascii="Times New Roman" w:eastAsia="Times New Roman" w:hAnsi="Times New Roman"/>
          <w:sz w:val="24"/>
          <w:szCs w:val="24"/>
          <w:lang w:eastAsia="ru-RU"/>
        </w:rPr>
        <w:t>участника</w:t>
      </w:r>
      <w:proofErr w:type="gramEnd"/>
      <w:r w:rsidRPr="00890B0A">
        <w:rPr>
          <w:rFonts w:ascii="Times New Roman" w:eastAsia="Times New Roman" w:hAnsi="Times New Roman"/>
          <w:sz w:val="24"/>
          <w:szCs w:val="24"/>
          <w:lang w:eastAsia="ru-RU"/>
        </w:rPr>
        <w:t xml:space="preserve"> процедуры закупки: _____________________________</w:t>
      </w:r>
    </w:p>
    <w:p w:rsidR="005E27F1" w:rsidRPr="00890B0A" w:rsidRDefault="005E27F1" w:rsidP="005E27F1">
      <w:pPr>
        <w:spacing w:after="0" w:line="240" w:lineRule="auto"/>
        <w:jc w:val="right"/>
        <w:rPr>
          <w:rFonts w:ascii="Times New Roman" w:hAnsi="Times New Roman"/>
          <w:b/>
          <w:sz w:val="24"/>
          <w:szCs w:val="24"/>
        </w:rPr>
      </w:pPr>
    </w:p>
    <w:tbl>
      <w:tblPr>
        <w:tblStyle w:val="af1"/>
        <w:tblW w:w="9039" w:type="dxa"/>
        <w:tblLayout w:type="fixed"/>
        <w:tblLook w:val="04A0" w:firstRow="1" w:lastRow="0" w:firstColumn="1" w:lastColumn="0" w:noHBand="0" w:noVBand="1"/>
      </w:tblPr>
      <w:tblGrid>
        <w:gridCol w:w="1809"/>
        <w:gridCol w:w="1985"/>
        <w:gridCol w:w="1984"/>
        <w:gridCol w:w="1701"/>
        <w:gridCol w:w="1560"/>
      </w:tblGrid>
      <w:tr w:rsidR="00201D83" w:rsidTr="00B34CA2">
        <w:tc>
          <w:tcPr>
            <w:tcW w:w="1809" w:type="dxa"/>
            <w:tcBorders>
              <w:bottom w:val="single" w:sz="4" w:space="0" w:color="auto"/>
            </w:tcBorders>
          </w:tcPr>
          <w:p w:rsidR="00201D83" w:rsidRPr="004A4CFF" w:rsidRDefault="00201D83" w:rsidP="00201D83">
            <w:pPr>
              <w:rPr>
                <w:rFonts w:ascii="Times New Roman" w:hAnsi="Times New Roman"/>
                <w:sz w:val="22"/>
                <w:szCs w:val="22"/>
              </w:rPr>
            </w:pPr>
            <w:r w:rsidRPr="004A4CFF">
              <w:rPr>
                <w:rFonts w:ascii="Times New Roman" w:hAnsi="Times New Roman"/>
                <w:sz w:val="22"/>
                <w:szCs w:val="22"/>
              </w:rPr>
              <w:br w:type="page"/>
            </w:r>
            <w:r>
              <w:rPr>
                <w:rFonts w:ascii="Times New Roman" w:hAnsi="Times New Roman"/>
                <w:sz w:val="22"/>
                <w:szCs w:val="22"/>
              </w:rPr>
              <w:t>Наименование товара, производитель</w:t>
            </w:r>
          </w:p>
        </w:tc>
        <w:tc>
          <w:tcPr>
            <w:tcW w:w="1985" w:type="dxa"/>
          </w:tcPr>
          <w:p w:rsidR="00201D83" w:rsidRPr="004A4CFF" w:rsidRDefault="00201D83" w:rsidP="00201D83">
            <w:pPr>
              <w:rPr>
                <w:rFonts w:ascii="Times New Roman" w:hAnsi="Times New Roman"/>
                <w:sz w:val="22"/>
                <w:szCs w:val="22"/>
              </w:rPr>
            </w:pPr>
            <w:r>
              <w:rPr>
                <w:rFonts w:ascii="Times New Roman" w:hAnsi="Times New Roman"/>
                <w:sz w:val="22"/>
                <w:szCs w:val="22"/>
              </w:rPr>
              <w:t>Единица измерения</w:t>
            </w:r>
          </w:p>
        </w:tc>
        <w:tc>
          <w:tcPr>
            <w:tcW w:w="1984" w:type="dxa"/>
          </w:tcPr>
          <w:p w:rsidR="00201D83" w:rsidRPr="004A4CFF" w:rsidRDefault="00201D83" w:rsidP="00201D83">
            <w:pPr>
              <w:rPr>
                <w:rFonts w:ascii="Times New Roman" w:hAnsi="Times New Roman"/>
                <w:sz w:val="22"/>
                <w:szCs w:val="22"/>
              </w:rPr>
            </w:pPr>
            <w:r>
              <w:rPr>
                <w:rFonts w:ascii="Times New Roman" w:hAnsi="Times New Roman"/>
                <w:sz w:val="22"/>
                <w:szCs w:val="22"/>
              </w:rPr>
              <w:t>Количест</w:t>
            </w:r>
            <w:r w:rsidRPr="004A4CFF">
              <w:rPr>
                <w:rFonts w:ascii="Times New Roman" w:hAnsi="Times New Roman"/>
                <w:sz w:val="22"/>
                <w:szCs w:val="22"/>
              </w:rPr>
              <w:t>во</w:t>
            </w:r>
          </w:p>
        </w:tc>
        <w:tc>
          <w:tcPr>
            <w:tcW w:w="1701" w:type="dxa"/>
            <w:vAlign w:val="center"/>
          </w:tcPr>
          <w:p w:rsidR="00201D83" w:rsidRPr="004A4CFF" w:rsidRDefault="00201D83" w:rsidP="00201D83">
            <w:pPr>
              <w:rPr>
                <w:rFonts w:ascii="Times New Roman" w:hAnsi="Times New Roman"/>
                <w:i/>
                <w:sz w:val="22"/>
                <w:szCs w:val="22"/>
              </w:rPr>
            </w:pPr>
            <w:r w:rsidRPr="004A4CFF">
              <w:rPr>
                <w:rFonts w:ascii="Times New Roman" w:hAnsi="Times New Roman"/>
                <w:sz w:val="22"/>
                <w:szCs w:val="22"/>
              </w:rPr>
              <w:t>Цена</w:t>
            </w:r>
            <w:r>
              <w:rPr>
                <w:rFonts w:ascii="Times New Roman" w:hAnsi="Times New Roman"/>
                <w:sz w:val="22"/>
                <w:szCs w:val="22"/>
              </w:rPr>
              <w:t xml:space="preserve"> за ед. товара, в </w:t>
            </w:r>
            <w:proofErr w:type="spellStart"/>
            <w:r>
              <w:rPr>
                <w:rFonts w:ascii="Times New Roman" w:hAnsi="Times New Roman"/>
                <w:sz w:val="22"/>
                <w:szCs w:val="22"/>
              </w:rPr>
              <w:t>т.ч</w:t>
            </w:r>
            <w:proofErr w:type="spellEnd"/>
            <w:r>
              <w:rPr>
                <w:rFonts w:ascii="Times New Roman" w:hAnsi="Times New Roman"/>
                <w:sz w:val="22"/>
                <w:szCs w:val="22"/>
              </w:rPr>
              <w:t>. НДС (</w:t>
            </w:r>
            <w:r w:rsidRPr="00996FCF">
              <w:rPr>
                <w:rFonts w:ascii="Times New Roman" w:hAnsi="Times New Roman"/>
                <w:i/>
                <w:sz w:val="20"/>
                <w:szCs w:val="20"/>
              </w:rPr>
              <w:t>если применяется</w:t>
            </w:r>
            <w:r>
              <w:rPr>
                <w:rFonts w:ascii="Times New Roman" w:hAnsi="Times New Roman"/>
                <w:i/>
                <w:sz w:val="20"/>
                <w:szCs w:val="20"/>
              </w:rPr>
              <w:t>)</w:t>
            </w:r>
          </w:p>
        </w:tc>
        <w:tc>
          <w:tcPr>
            <w:tcW w:w="1560" w:type="dxa"/>
          </w:tcPr>
          <w:p w:rsidR="00201D83" w:rsidRPr="004A4CFF" w:rsidRDefault="00201D83" w:rsidP="00201D83">
            <w:pPr>
              <w:rPr>
                <w:rFonts w:ascii="Times New Roman" w:hAnsi="Times New Roman"/>
                <w:sz w:val="22"/>
                <w:szCs w:val="22"/>
              </w:rPr>
            </w:pPr>
            <w:r>
              <w:rPr>
                <w:rFonts w:ascii="Times New Roman" w:hAnsi="Times New Roman"/>
                <w:sz w:val="22"/>
                <w:szCs w:val="22"/>
              </w:rPr>
              <w:t xml:space="preserve">Стоимость товара, в </w:t>
            </w:r>
            <w:proofErr w:type="spellStart"/>
            <w:r>
              <w:rPr>
                <w:rFonts w:ascii="Times New Roman" w:hAnsi="Times New Roman"/>
                <w:sz w:val="22"/>
                <w:szCs w:val="22"/>
              </w:rPr>
              <w:t>т.ч</w:t>
            </w:r>
            <w:proofErr w:type="spellEnd"/>
            <w:r>
              <w:rPr>
                <w:rFonts w:ascii="Times New Roman" w:hAnsi="Times New Roman"/>
                <w:sz w:val="22"/>
                <w:szCs w:val="22"/>
              </w:rPr>
              <w:t>. НДС (</w:t>
            </w:r>
            <w:r w:rsidRPr="00996FCF">
              <w:rPr>
                <w:rFonts w:ascii="Times New Roman" w:hAnsi="Times New Roman"/>
                <w:i/>
                <w:sz w:val="20"/>
                <w:szCs w:val="20"/>
              </w:rPr>
              <w:t>если применяется</w:t>
            </w:r>
          </w:p>
        </w:tc>
      </w:tr>
      <w:tr w:rsidR="00201D83" w:rsidTr="00201D83">
        <w:trPr>
          <w:trHeight w:val="258"/>
        </w:trPr>
        <w:tc>
          <w:tcPr>
            <w:tcW w:w="1809" w:type="dxa"/>
            <w:vAlign w:val="center"/>
          </w:tcPr>
          <w:p w:rsidR="00201D83" w:rsidRPr="00B34CA2" w:rsidRDefault="00201D83" w:rsidP="00996FCF">
            <w:pPr>
              <w:jc w:val="center"/>
              <w:rPr>
                <w:rFonts w:ascii="Times New Roman" w:hAnsi="Times New Roman"/>
                <w:sz w:val="24"/>
                <w:szCs w:val="24"/>
              </w:rPr>
            </w:pPr>
          </w:p>
        </w:tc>
        <w:tc>
          <w:tcPr>
            <w:tcW w:w="1985" w:type="dxa"/>
            <w:vMerge w:val="restart"/>
          </w:tcPr>
          <w:p w:rsidR="00201D83" w:rsidRPr="00ED6801" w:rsidRDefault="00201D83" w:rsidP="00101B71">
            <w:pPr>
              <w:spacing w:line="276" w:lineRule="auto"/>
              <w:rPr>
                <w:rFonts w:ascii="Times New Roman" w:hAnsi="Times New Roman"/>
                <w:sz w:val="24"/>
                <w:szCs w:val="24"/>
              </w:rPr>
            </w:pPr>
          </w:p>
        </w:tc>
        <w:tc>
          <w:tcPr>
            <w:tcW w:w="1984" w:type="dxa"/>
            <w:vMerge w:val="restart"/>
            <w:vAlign w:val="center"/>
          </w:tcPr>
          <w:p w:rsidR="00201D83" w:rsidRPr="00A525A0" w:rsidRDefault="00201D83" w:rsidP="00BC6C0D">
            <w:pPr>
              <w:jc w:val="center"/>
              <w:rPr>
                <w:rFonts w:ascii="Times New Roman" w:hAnsi="Times New Roman"/>
                <w:sz w:val="24"/>
                <w:szCs w:val="24"/>
              </w:rPr>
            </w:pPr>
          </w:p>
        </w:tc>
        <w:tc>
          <w:tcPr>
            <w:tcW w:w="1701" w:type="dxa"/>
            <w:vMerge w:val="restart"/>
          </w:tcPr>
          <w:p w:rsidR="00201D83" w:rsidRPr="00A525A0" w:rsidRDefault="00201D83" w:rsidP="00BC6C0D">
            <w:pPr>
              <w:jc w:val="center"/>
              <w:rPr>
                <w:rFonts w:ascii="Times New Roman" w:hAnsi="Times New Roman"/>
                <w:sz w:val="24"/>
                <w:szCs w:val="24"/>
              </w:rPr>
            </w:pPr>
          </w:p>
        </w:tc>
        <w:tc>
          <w:tcPr>
            <w:tcW w:w="1560" w:type="dxa"/>
            <w:vMerge w:val="restart"/>
          </w:tcPr>
          <w:p w:rsidR="00201D83" w:rsidRPr="00A525A0" w:rsidRDefault="00201D83" w:rsidP="00BC6C0D">
            <w:pPr>
              <w:jc w:val="center"/>
              <w:rPr>
                <w:rFonts w:ascii="Times New Roman" w:hAnsi="Times New Roman"/>
                <w:sz w:val="24"/>
                <w:szCs w:val="24"/>
              </w:rPr>
            </w:pPr>
          </w:p>
        </w:tc>
      </w:tr>
      <w:tr w:rsidR="00201D83" w:rsidTr="001D527B">
        <w:trPr>
          <w:trHeight w:val="258"/>
        </w:trPr>
        <w:tc>
          <w:tcPr>
            <w:tcW w:w="1809" w:type="dxa"/>
            <w:vAlign w:val="center"/>
          </w:tcPr>
          <w:p w:rsidR="00201D83" w:rsidRPr="00201D83" w:rsidRDefault="00201D83" w:rsidP="00996FCF">
            <w:pPr>
              <w:jc w:val="center"/>
              <w:rPr>
                <w:rFonts w:ascii="Times New Roman" w:hAnsi="Times New Roman"/>
                <w:sz w:val="24"/>
                <w:szCs w:val="24"/>
                <w:u w:val="single"/>
              </w:rPr>
            </w:pPr>
          </w:p>
        </w:tc>
        <w:tc>
          <w:tcPr>
            <w:tcW w:w="1985" w:type="dxa"/>
            <w:vMerge/>
          </w:tcPr>
          <w:p w:rsidR="00201D83" w:rsidRPr="00ED6801" w:rsidRDefault="00201D83" w:rsidP="00101B71">
            <w:pPr>
              <w:rPr>
                <w:rFonts w:ascii="Times New Roman" w:hAnsi="Times New Roman"/>
                <w:sz w:val="24"/>
                <w:szCs w:val="24"/>
              </w:rPr>
            </w:pPr>
          </w:p>
        </w:tc>
        <w:tc>
          <w:tcPr>
            <w:tcW w:w="1984" w:type="dxa"/>
            <w:vMerge/>
            <w:vAlign w:val="center"/>
          </w:tcPr>
          <w:p w:rsidR="00201D83" w:rsidRPr="00A525A0" w:rsidRDefault="00201D83" w:rsidP="00BC6C0D">
            <w:pPr>
              <w:jc w:val="center"/>
              <w:rPr>
                <w:rFonts w:ascii="Times New Roman" w:hAnsi="Times New Roman"/>
                <w:sz w:val="24"/>
                <w:szCs w:val="24"/>
              </w:rPr>
            </w:pPr>
          </w:p>
        </w:tc>
        <w:tc>
          <w:tcPr>
            <w:tcW w:w="1701" w:type="dxa"/>
            <w:vMerge/>
          </w:tcPr>
          <w:p w:rsidR="00201D83" w:rsidRPr="00A525A0" w:rsidRDefault="00201D83" w:rsidP="00BC6C0D">
            <w:pPr>
              <w:jc w:val="center"/>
              <w:rPr>
                <w:rFonts w:ascii="Times New Roman" w:hAnsi="Times New Roman"/>
                <w:sz w:val="24"/>
                <w:szCs w:val="24"/>
              </w:rPr>
            </w:pPr>
          </w:p>
        </w:tc>
        <w:tc>
          <w:tcPr>
            <w:tcW w:w="1560" w:type="dxa"/>
            <w:vMerge/>
          </w:tcPr>
          <w:p w:rsidR="00201D83" w:rsidRPr="00A525A0" w:rsidRDefault="00201D83" w:rsidP="00BC6C0D">
            <w:pPr>
              <w:jc w:val="center"/>
              <w:rPr>
                <w:rFonts w:ascii="Times New Roman" w:hAnsi="Times New Roman"/>
                <w:sz w:val="24"/>
                <w:szCs w:val="24"/>
              </w:rPr>
            </w:pPr>
          </w:p>
        </w:tc>
      </w:tr>
      <w:tr w:rsidR="00A36240" w:rsidTr="00201D83">
        <w:tc>
          <w:tcPr>
            <w:tcW w:w="1809" w:type="dxa"/>
          </w:tcPr>
          <w:p w:rsidR="00A36240" w:rsidRDefault="00A36240" w:rsidP="00A36240">
            <w:pPr>
              <w:jc w:val="right"/>
              <w:rPr>
                <w:rFonts w:ascii="Times New Roman" w:hAnsi="Times New Roman"/>
                <w:sz w:val="24"/>
                <w:szCs w:val="24"/>
              </w:rPr>
            </w:pPr>
          </w:p>
        </w:tc>
        <w:tc>
          <w:tcPr>
            <w:tcW w:w="5670" w:type="dxa"/>
            <w:gridSpan w:val="3"/>
          </w:tcPr>
          <w:p w:rsidR="00A36240" w:rsidRDefault="00A36240" w:rsidP="00A36240">
            <w:pPr>
              <w:jc w:val="right"/>
              <w:rPr>
                <w:rFonts w:ascii="Times New Roman" w:hAnsi="Times New Roman"/>
                <w:b/>
                <w:sz w:val="24"/>
                <w:szCs w:val="24"/>
              </w:rPr>
            </w:pPr>
            <w:r>
              <w:rPr>
                <w:rFonts w:ascii="Times New Roman" w:hAnsi="Times New Roman"/>
                <w:sz w:val="24"/>
                <w:szCs w:val="24"/>
              </w:rPr>
              <w:t xml:space="preserve">Итого в </w:t>
            </w:r>
            <w:proofErr w:type="spellStart"/>
            <w:r>
              <w:rPr>
                <w:rFonts w:ascii="Times New Roman" w:hAnsi="Times New Roman"/>
                <w:sz w:val="24"/>
                <w:szCs w:val="24"/>
              </w:rPr>
              <w:t>т.ч</w:t>
            </w:r>
            <w:proofErr w:type="spellEnd"/>
            <w:r>
              <w:rPr>
                <w:rFonts w:ascii="Times New Roman" w:hAnsi="Times New Roman"/>
                <w:sz w:val="24"/>
                <w:szCs w:val="24"/>
              </w:rPr>
              <w:t xml:space="preserve">. </w:t>
            </w:r>
            <w:r w:rsidRPr="00A525A0">
              <w:rPr>
                <w:rFonts w:ascii="Times New Roman" w:hAnsi="Times New Roman"/>
                <w:sz w:val="24"/>
                <w:szCs w:val="24"/>
              </w:rPr>
              <w:t xml:space="preserve">НДС </w:t>
            </w:r>
            <w:r w:rsidRPr="00A525A0">
              <w:rPr>
                <w:rFonts w:ascii="Times New Roman" w:hAnsi="Times New Roman"/>
                <w:i/>
                <w:sz w:val="16"/>
                <w:szCs w:val="16"/>
              </w:rPr>
              <w:t>(если применяется)</w:t>
            </w:r>
          </w:p>
        </w:tc>
        <w:tc>
          <w:tcPr>
            <w:tcW w:w="1560" w:type="dxa"/>
          </w:tcPr>
          <w:p w:rsidR="00A36240" w:rsidRDefault="00A36240" w:rsidP="0042398C">
            <w:pPr>
              <w:rPr>
                <w:rFonts w:ascii="Times New Roman" w:hAnsi="Times New Roman"/>
                <w:b/>
                <w:sz w:val="24"/>
                <w:szCs w:val="24"/>
              </w:rPr>
            </w:pPr>
          </w:p>
        </w:tc>
      </w:tr>
      <w:tr w:rsidR="00A36240" w:rsidTr="00201D83">
        <w:tc>
          <w:tcPr>
            <w:tcW w:w="1809" w:type="dxa"/>
          </w:tcPr>
          <w:p w:rsidR="00A36240" w:rsidRDefault="00A36240" w:rsidP="00A36240">
            <w:pPr>
              <w:jc w:val="right"/>
              <w:rPr>
                <w:rFonts w:ascii="Times New Roman" w:hAnsi="Times New Roman"/>
                <w:sz w:val="24"/>
                <w:szCs w:val="24"/>
              </w:rPr>
            </w:pPr>
          </w:p>
        </w:tc>
        <w:tc>
          <w:tcPr>
            <w:tcW w:w="5670" w:type="dxa"/>
            <w:gridSpan w:val="3"/>
          </w:tcPr>
          <w:p w:rsidR="00A36240" w:rsidRDefault="00A36240" w:rsidP="00A36240">
            <w:pPr>
              <w:jc w:val="right"/>
              <w:rPr>
                <w:rFonts w:ascii="Times New Roman" w:hAnsi="Times New Roman"/>
                <w:b/>
                <w:sz w:val="24"/>
                <w:szCs w:val="24"/>
              </w:rPr>
            </w:pPr>
            <w:r>
              <w:rPr>
                <w:rFonts w:ascii="Times New Roman" w:hAnsi="Times New Roman"/>
                <w:sz w:val="24"/>
                <w:szCs w:val="24"/>
              </w:rPr>
              <w:t>НДС</w:t>
            </w:r>
          </w:p>
        </w:tc>
        <w:tc>
          <w:tcPr>
            <w:tcW w:w="1560" w:type="dxa"/>
          </w:tcPr>
          <w:p w:rsidR="00A36240" w:rsidRDefault="00A36240" w:rsidP="0042398C">
            <w:pPr>
              <w:rPr>
                <w:rFonts w:ascii="Times New Roman" w:hAnsi="Times New Roman"/>
                <w:b/>
                <w:sz w:val="24"/>
                <w:szCs w:val="24"/>
              </w:rPr>
            </w:pPr>
          </w:p>
        </w:tc>
      </w:tr>
    </w:tbl>
    <w:p w:rsidR="005E27F1" w:rsidRDefault="005E27F1" w:rsidP="0042398C">
      <w:pPr>
        <w:spacing w:after="0" w:line="240" w:lineRule="auto"/>
        <w:rPr>
          <w:rFonts w:ascii="Times New Roman" w:hAnsi="Times New Roman"/>
          <w:b/>
          <w:sz w:val="24"/>
          <w:szCs w:val="24"/>
        </w:rPr>
      </w:pPr>
    </w:p>
    <w:p w:rsidR="00742E1B" w:rsidRDefault="00742E1B" w:rsidP="0042398C">
      <w:pPr>
        <w:spacing w:after="0" w:line="240" w:lineRule="auto"/>
        <w:rPr>
          <w:rFonts w:ascii="Times New Roman" w:hAnsi="Times New Roman"/>
          <w:b/>
          <w:sz w:val="24"/>
          <w:szCs w:val="24"/>
        </w:rPr>
      </w:pPr>
    </w:p>
    <w:p w:rsidR="00742E1B" w:rsidRDefault="00742E1B" w:rsidP="0042398C">
      <w:pPr>
        <w:spacing w:after="0" w:line="240" w:lineRule="auto"/>
        <w:rPr>
          <w:rFonts w:ascii="Times New Roman" w:hAnsi="Times New Roman"/>
          <w:b/>
          <w:sz w:val="24"/>
          <w:szCs w:val="24"/>
        </w:rPr>
      </w:pPr>
    </w:p>
    <w:p w:rsidR="00742E1B" w:rsidRDefault="00742E1B" w:rsidP="0042398C">
      <w:pPr>
        <w:spacing w:after="0" w:line="240" w:lineRule="auto"/>
        <w:rPr>
          <w:rFonts w:ascii="Times New Roman" w:hAnsi="Times New Roman"/>
          <w:b/>
          <w:sz w:val="24"/>
          <w:szCs w:val="24"/>
        </w:rPr>
      </w:pPr>
    </w:p>
    <w:p w:rsidR="00742E1B" w:rsidRDefault="00742E1B" w:rsidP="0042398C">
      <w:pPr>
        <w:spacing w:after="0" w:line="240" w:lineRule="auto"/>
        <w:rPr>
          <w:rFonts w:ascii="Times New Roman" w:hAnsi="Times New Roman"/>
          <w:b/>
          <w:sz w:val="24"/>
          <w:szCs w:val="24"/>
        </w:rPr>
      </w:pPr>
    </w:p>
    <w:p w:rsidR="00742E1B" w:rsidRDefault="00742E1B" w:rsidP="0042398C">
      <w:pPr>
        <w:spacing w:after="0" w:line="240" w:lineRule="auto"/>
        <w:rPr>
          <w:rFonts w:ascii="Times New Roman" w:hAnsi="Times New Roman"/>
          <w:b/>
          <w:sz w:val="24"/>
          <w:szCs w:val="24"/>
        </w:rPr>
      </w:pPr>
    </w:p>
    <w:p w:rsidR="00742E1B" w:rsidRDefault="00742E1B" w:rsidP="0042398C">
      <w:pPr>
        <w:spacing w:after="0" w:line="240" w:lineRule="auto"/>
        <w:rPr>
          <w:rFonts w:ascii="Times New Roman" w:hAnsi="Times New Roman"/>
          <w:b/>
          <w:sz w:val="24"/>
          <w:szCs w:val="24"/>
        </w:rPr>
      </w:pPr>
    </w:p>
    <w:p w:rsidR="00742E1B" w:rsidRDefault="00742E1B" w:rsidP="0042398C">
      <w:pPr>
        <w:spacing w:after="0" w:line="240" w:lineRule="auto"/>
        <w:rPr>
          <w:rFonts w:ascii="Times New Roman" w:hAnsi="Times New Roman"/>
          <w:b/>
          <w:sz w:val="24"/>
          <w:szCs w:val="24"/>
        </w:rPr>
      </w:pPr>
    </w:p>
    <w:p w:rsidR="00742E1B" w:rsidRDefault="00742E1B" w:rsidP="0042398C">
      <w:pPr>
        <w:spacing w:after="0" w:line="240" w:lineRule="auto"/>
        <w:rPr>
          <w:rFonts w:ascii="Times New Roman" w:hAnsi="Times New Roman"/>
          <w:b/>
          <w:sz w:val="24"/>
          <w:szCs w:val="24"/>
        </w:rPr>
      </w:pPr>
    </w:p>
    <w:p w:rsidR="00742E1B" w:rsidRDefault="00742E1B" w:rsidP="0042398C">
      <w:pPr>
        <w:spacing w:after="0" w:line="240" w:lineRule="auto"/>
        <w:rPr>
          <w:rFonts w:ascii="Times New Roman" w:hAnsi="Times New Roman"/>
          <w:b/>
          <w:sz w:val="24"/>
          <w:szCs w:val="24"/>
        </w:rPr>
      </w:pPr>
    </w:p>
    <w:p w:rsidR="00742E1B" w:rsidRDefault="00742E1B" w:rsidP="0042398C">
      <w:pPr>
        <w:spacing w:after="0" w:line="240" w:lineRule="auto"/>
        <w:rPr>
          <w:rFonts w:ascii="Times New Roman" w:hAnsi="Times New Roman"/>
          <w:b/>
          <w:sz w:val="24"/>
          <w:szCs w:val="24"/>
        </w:rPr>
      </w:pPr>
    </w:p>
    <w:p w:rsidR="00742E1B" w:rsidRDefault="00742E1B" w:rsidP="0042398C">
      <w:pPr>
        <w:spacing w:after="0" w:line="240" w:lineRule="auto"/>
        <w:rPr>
          <w:rFonts w:ascii="Times New Roman" w:hAnsi="Times New Roman"/>
          <w:b/>
          <w:sz w:val="24"/>
          <w:szCs w:val="24"/>
        </w:rPr>
      </w:pPr>
    </w:p>
    <w:p w:rsidR="00742E1B" w:rsidRDefault="00742E1B" w:rsidP="0042398C">
      <w:pPr>
        <w:spacing w:after="0" w:line="240" w:lineRule="auto"/>
        <w:rPr>
          <w:rFonts w:ascii="Times New Roman" w:hAnsi="Times New Roman"/>
          <w:b/>
          <w:sz w:val="24"/>
          <w:szCs w:val="24"/>
        </w:rPr>
      </w:pPr>
    </w:p>
    <w:p w:rsidR="00742E1B" w:rsidRDefault="00742E1B" w:rsidP="0042398C">
      <w:pPr>
        <w:spacing w:after="0" w:line="240" w:lineRule="auto"/>
        <w:rPr>
          <w:rFonts w:ascii="Times New Roman" w:hAnsi="Times New Roman"/>
          <w:b/>
          <w:sz w:val="24"/>
          <w:szCs w:val="24"/>
        </w:rPr>
      </w:pPr>
    </w:p>
    <w:p w:rsidR="00742E1B" w:rsidRDefault="00742E1B" w:rsidP="0042398C">
      <w:pPr>
        <w:spacing w:after="0" w:line="240" w:lineRule="auto"/>
        <w:rPr>
          <w:rFonts w:ascii="Times New Roman" w:hAnsi="Times New Roman"/>
          <w:b/>
          <w:sz w:val="24"/>
          <w:szCs w:val="24"/>
        </w:rPr>
      </w:pPr>
    </w:p>
    <w:p w:rsidR="00742E1B" w:rsidRDefault="00742E1B" w:rsidP="0042398C">
      <w:pPr>
        <w:spacing w:after="0" w:line="240" w:lineRule="auto"/>
        <w:rPr>
          <w:rFonts w:ascii="Times New Roman" w:hAnsi="Times New Roman"/>
          <w:b/>
          <w:sz w:val="24"/>
          <w:szCs w:val="24"/>
        </w:rPr>
      </w:pPr>
    </w:p>
    <w:p w:rsidR="00742E1B" w:rsidRDefault="00742E1B" w:rsidP="0042398C">
      <w:pPr>
        <w:spacing w:after="0" w:line="240" w:lineRule="auto"/>
        <w:rPr>
          <w:rFonts w:ascii="Times New Roman" w:hAnsi="Times New Roman"/>
          <w:b/>
          <w:sz w:val="24"/>
          <w:szCs w:val="24"/>
        </w:rPr>
      </w:pPr>
    </w:p>
    <w:p w:rsidR="00742E1B" w:rsidRDefault="00742E1B" w:rsidP="0042398C">
      <w:pPr>
        <w:spacing w:after="0" w:line="240" w:lineRule="auto"/>
        <w:rPr>
          <w:rFonts w:ascii="Times New Roman" w:hAnsi="Times New Roman"/>
          <w:b/>
          <w:sz w:val="24"/>
          <w:szCs w:val="24"/>
        </w:rPr>
      </w:pPr>
    </w:p>
    <w:p w:rsidR="00742E1B" w:rsidRDefault="00742E1B" w:rsidP="0042398C">
      <w:pPr>
        <w:spacing w:after="0" w:line="240" w:lineRule="auto"/>
        <w:rPr>
          <w:rFonts w:ascii="Times New Roman" w:hAnsi="Times New Roman"/>
          <w:b/>
          <w:sz w:val="24"/>
          <w:szCs w:val="24"/>
        </w:rPr>
      </w:pPr>
    </w:p>
    <w:p w:rsidR="00742E1B" w:rsidRDefault="00742E1B" w:rsidP="0042398C">
      <w:pPr>
        <w:spacing w:after="0" w:line="240" w:lineRule="auto"/>
        <w:rPr>
          <w:rFonts w:ascii="Times New Roman" w:hAnsi="Times New Roman"/>
          <w:b/>
          <w:sz w:val="24"/>
          <w:szCs w:val="24"/>
        </w:rPr>
      </w:pPr>
    </w:p>
    <w:p w:rsidR="00742E1B" w:rsidRDefault="00742E1B" w:rsidP="0042398C">
      <w:pPr>
        <w:spacing w:after="0" w:line="240" w:lineRule="auto"/>
        <w:rPr>
          <w:rFonts w:ascii="Times New Roman" w:hAnsi="Times New Roman"/>
          <w:b/>
          <w:sz w:val="24"/>
          <w:szCs w:val="24"/>
        </w:rPr>
      </w:pPr>
    </w:p>
    <w:p w:rsidR="00742E1B" w:rsidRDefault="00742E1B" w:rsidP="0042398C">
      <w:pPr>
        <w:spacing w:after="0" w:line="240" w:lineRule="auto"/>
        <w:rPr>
          <w:rFonts w:ascii="Times New Roman" w:hAnsi="Times New Roman"/>
          <w:b/>
          <w:sz w:val="24"/>
          <w:szCs w:val="24"/>
        </w:rPr>
      </w:pPr>
    </w:p>
    <w:p w:rsidR="00742E1B" w:rsidRDefault="00742E1B" w:rsidP="0042398C">
      <w:pPr>
        <w:spacing w:after="0" w:line="240" w:lineRule="auto"/>
        <w:rPr>
          <w:rFonts w:ascii="Times New Roman" w:hAnsi="Times New Roman"/>
          <w:b/>
          <w:sz w:val="24"/>
          <w:szCs w:val="24"/>
        </w:rPr>
      </w:pPr>
    </w:p>
    <w:p w:rsidR="00742E1B" w:rsidRPr="00890B0A" w:rsidRDefault="00742E1B" w:rsidP="0042398C">
      <w:pPr>
        <w:spacing w:after="0" w:line="240" w:lineRule="auto"/>
        <w:rPr>
          <w:rFonts w:ascii="Times New Roman" w:hAnsi="Times New Roman"/>
          <w:b/>
          <w:sz w:val="24"/>
          <w:szCs w:val="24"/>
        </w:rPr>
      </w:pPr>
    </w:p>
    <w:p w:rsidR="005E27F1" w:rsidRPr="00890B0A" w:rsidRDefault="005E27F1" w:rsidP="005E27F1">
      <w:pPr>
        <w:spacing w:after="0" w:line="240" w:lineRule="auto"/>
        <w:jc w:val="right"/>
        <w:rPr>
          <w:rFonts w:ascii="Times New Roman" w:hAnsi="Times New Roman"/>
          <w:b/>
          <w:sz w:val="24"/>
          <w:szCs w:val="24"/>
        </w:rPr>
      </w:pPr>
    </w:p>
    <w:p w:rsidR="000E3F52" w:rsidRDefault="000E3F52" w:rsidP="00097685">
      <w:pPr>
        <w:pStyle w:val="2"/>
        <w:numPr>
          <w:ilvl w:val="0"/>
          <w:numId w:val="0"/>
        </w:numPr>
        <w:rPr>
          <w:rFonts w:ascii="Times New Roman" w:hAnsi="Times New Roman"/>
          <w:sz w:val="24"/>
          <w:szCs w:val="24"/>
        </w:rPr>
      </w:pPr>
    </w:p>
    <w:p w:rsidR="00097685" w:rsidRPr="00890B0A" w:rsidRDefault="00097685" w:rsidP="00097685">
      <w:pPr>
        <w:pStyle w:val="2"/>
        <w:numPr>
          <w:ilvl w:val="0"/>
          <w:numId w:val="0"/>
        </w:numPr>
        <w:rPr>
          <w:rFonts w:ascii="Times New Roman" w:hAnsi="Times New Roman"/>
          <w:sz w:val="24"/>
          <w:szCs w:val="24"/>
        </w:rPr>
      </w:pPr>
      <w:r w:rsidRPr="00890B0A">
        <w:rPr>
          <w:rFonts w:ascii="Times New Roman" w:hAnsi="Times New Roman"/>
          <w:sz w:val="24"/>
          <w:szCs w:val="24"/>
        </w:rPr>
        <w:t>8. ПРОЕКТ ДОГОВОРА</w:t>
      </w:r>
      <w:bookmarkEnd w:id="544"/>
      <w:bookmarkEnd w:id="545"/>
      <w:bookmarkEnd w:id="546"/>
      <w:bookmarkEnd w:id="547"/>
      <w:bookmarkEnd w:id="548"/>
      <w:bookmarkEnd w:id="549"/>
      <w:bookmarkEnd w:id="550"/>
      <w:bookmarkEnd w:id="551"/>
      <w:bookmarkEnd w:id="552"/>
      <w:bookmarkEnd w:id="553"/>
      <w:bookmarkEnd w:id="554"/>
    </w:p>
    <w:p w:rsidR="00097685" w:rsidRPr="00890B0A" w:rsidRDefault="00097685" w:rsidP="00097685">
      <w:pPr>
        <w:pStyle w:val="2"/>
        <w:numPr>
          <w:ilvl w:val="0"/>
          <w:numId w:val="0"/>
        </w:numPr>
        <w:ind w:left="1134"/>
        <w:jc w:val="left"/>
        <w:rPr>
          <w:rFonts w:ascii="Times New Roman" w:hAnsi="Times New Roman"/>
          <w:sz w:val="24"/>
          <w:szCs w:val="24"/>
        </w:rPr>
      </w:pPr>
    </w:p>
    <w:p w:rsidR="00097685" w:rsidRPr="00890B0A" w:rsidRDefault="00097685" w:rsidP="00097685">
      <w:pPr>
        <w:pStyle w:val="4"/>
        <w:numPr>
          <w:ilvl w:val="0"/>
          <w:numId w:val="0"/>
        </w:numPr>
        <w:ind w:firstLine="709"/>
        <w:rPr>
          <w:rFonts w:ascii="Times New Roman" w:hAnsi="Times New Roman"/>
          <w:i/>
          <w:sz w:val="24"/>
          <w:szCs w:val="24"/>
        </w:rPr>
      </w:pPr>
    </w:p>
    <w:p w:rsidR="00097685" w:rsidRPr="00890B0A" w:rsidRDefault="00097685" w:rsidP="00097685">
      <w:pPr>
        <w:pStyle w:val="4"/>
        <w:numPr>
          <w:ilvl w:val="0"/>
          <w:numId w:val="0"/>
        </w:numPr>
        <w:ind w:firstLine="709"/>
        <w:outlineLvl w:val="9"/>
        <w:rPr>
          <w:rFonts w:ascii="Times New Roman" w:hAnsi="Times New Roman"/>
          <w:i/>
          <w:sz w:val="24"/>
          <w:szCs w:val="24"/>
        </w:rPr>
      </w:pPr>
    </w:p>
    <w:p w:rsidR="00097685" w:rsidRPr="00890B0A" w:rsidRDefault="00097685" w:rsidP="00097685">
      <w:pPr>
        <w:pStyle w:val="4"/>
        <w:numPr>
          <w:ilvl w:val="0"/>
          <w:numId w:val="0"/>
        </w:numPr>
        <w:ind w:firstLine="709"/>
        <w:rPr>
          <w:rFonts w:ascii="Times New Roman" w:hAnsi="Times New Roman"/>
          <w:bCs/>
          <w:i/>
          <w:sz w:val="24"/>
          <w:szCs w:val="24"/>
        </w:rPr>
      </w:pPr>
      <w:r w:rsidRPr="00890B0A">
        <w:rPr>
          <w:rFonts w:ascii="Times New Roman" w:hAnsi="Times New Roman"/>
          <w:bCs/>
          <w:i/>
          <w:sz w:val="24"/>
          <w:szCs w:val="24"/>
        </w:rPr>
        <w:t>ВНИМАНИЕ! Проект договора</w:t>
      </w:r>
      <w:r w:rsidR="005E27F1" w:rsidRPr="00890B0A">
        <w:rPr>
          <w:rFonts w:ascii="Times New Roman" w:hAnsi="Times New Roman"/>
          <w:bCs/>
          <w:i/>
          <w:sz w:val="24"/>
          <w:szCs w:val="24"/>
        </w:rPr>
        <w:t xml:space="preserve"> к извещению о проведении закупки обязателен</w:t>
      </w:r>
      <w:r w:rsidRPr="00890B0A">
        <w:rPr>
          <w:rFonts w:ascii="Times New Roman" w:hAnsi="Times New Roman"/>
          <w:bCs/>
          <w:i/>
          <w:sz w:val="24"/>
          <w:szCs w:val="24"/>
        </w:rPr>
        <w:t xml:space="preserve"> как по существу изложенных требований, так и по форме. Условия проекта договора являются неизменными. 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том числе исключить из текста договора положения, связанные с НДС, в случае выбора в качестве победителя закупки участника, применяющего упрощенный режим налогообложения. В случае, если стороны не придут к соглашению в отношении этих изменений, стороны будут обязаны подписать договор на условиях, изложенных в </w:t>
      </w:r>
      <w:r w:rsidR="00227969" w:rsidRPr="00890B0A">
        <w:rPr>
          <w:rFonts w:ascii="Times New Roman" w:hAnsi="Times New Roman"/>
          <w:bCs/>
          <w:i/>
          <w:sz w:val="24"/>
          <w:szCs w:val="24"/>
        </w:rPr>
        <w:t xml:space="preserve">извещении о </w:t>
      </w:r>
      <w:proofErr w:type="gramStart"/>
      <w:r w:rsidR="00227969" w:rsidRPr="00890B0A">
        <w:rPr>
          <w:rFonts w:ascii="Times New Roman" w:hAnsi="Times New Roman"/>
          <w:bCs/>
          <w:i/>
          <w:sz w:val="24"/>
          <w:szCs w:val="24"/>
        </w:rPr>
        <w:t xml:space="preserve">проведении </w:t>
      </w:r>
      <w:r w:rsidRPr="00890B0A">
        <w:rPr>
          <w:rFonts w:ascii="Times New Roman" w:hAnsi="Times New Roman"/>
          <w:bCs/>
          <w:i/>
          <w:sz w:val="24"/>
          <w:szCs w:val="24"/>
        </w:rPr>
        <w:t xml:space="preserve"> закупк</w:t>
      </w:r>
      <w:r w:rsidR="00227969" w:rsidRPr="00890B0A">
        <w:rPr>
          <w:rFonts w:ascii="Times New Roman" w:hAnsi="Times New Roman"/>
          <w:bCs/>
          <w:i/>
          <w:sz w:val="24"/>
          <w:szCs w:val="24"/>
        </w:rPr>
        <w:t>и</w:t>
      </w:r>
      <w:proofErr w:type="gramEnd"/>
      <w:r w:rsidRPr="00890B0A">
        <w:rPr>
          <w:rFonts w:ascii="Times New Roman" w:hAnsi="Times New Roman"/>
          <w:bCs/>
          <w:i/>
          <w:sz w:val="24"/>
          <w:szCs w:val="24"/>
        </w:rPr>
        <w:t>.</w:t>
      </w:r>
    </w:p>
    <w:p w:rsidR="00097685" w:rsidRPr="00890B0A" w:rsidRDefault="00097685" w:rsidP="00097685">
      <w:pPr>
        <w:pStyle w:val="a"/>
        <w:rPr>
          <w:rFonts w:ascii="Times New Roman" w:hAnsi="Times New Roman"/>
          <w:sz w:val="24"/>
          <w:szCs w:val="24"/>
        </w:rPr>
      </w:pPr>
    </w:p>
    <w:p w:rsidR="00097685" w:rsidRDefault="00097685" w:rsidP="00E44DBA">
      <w:pPr>
        <w:pStyle w:val="2"/>
        <w:numPr>
          <w:ilvl w:val="0"/>
          <w:numId w:val="0"/>
        </w:numPr>
        <w:ind w:left="1134"/>
        <w:jc w:val="left"/>
        <w:rPr>
          <w:rFonts w:ascii="Times New Roman" w:hAnsi="Times New Roman"/>
        </w:rPr>
      </w:pPr>
      <w:bookmarkStart w:id="581" w:name="_Ref312031562"/>
      <w:bookmarkEnd w:id="581"/>
      <w:r w:rsidRPr="00890B0A">
        <w:br w:type="page"/>
      </w:r>
      <w:r w:rsidR="00E44DBA">
        <w:lastRenderedPageBreak/>
        <w:t xml:space="preserve">                          </w:t>
      </w:r>
      <w:r w:rsidR="00E44DBA" w:rsidRPr="00E44DBA">
        <w:rPr>
          <w:rFonts w:ascii="Times New Roman" w:hAnsi="Times New Roman"/>
        </w:rPr>
        <w:t>9.</w:t>
      </w:r>
      <w:r w:rsidR="00E44DBA">
        <w:rPr>
          <w:rFonts w:ascii="Times New Roman" w:hAnsi="Times New Roman"/>
        </w:rPr>
        <w:t xml:space="preserve"> </w:t>
      </w:r>
      <w:r w:rsidR="00E44DBA" w:rsidRPr="00E44DBA">
        <w:rPr>
          <w:rFonts w:ascii="Times New Roman" w:hAnsi="Times New Roman"/>
        </w:rPr>
        <w:t>ТЕХНИЧЕСКОЕ ЗАДАНИЕ</w:t>
      </w:r>
    </w:p>
    <w:p w:rsidR="00DA2C1E" w:rsidRDefault="00DA2C1E" w:rsidP="00DA2C1E">
      <w:pPr>
        <w:spacing w:after="0"/>
        <w:ind w:firstLine="6663"/>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977EAF" w:rsidRDefault="00977EAF" w:rsidP="00DA2C1E">
      <w:pPr>
        <w:spacing w:after="0"/>
        <w:ind w:firstLine="6663"/>
        <w:rPr>
          <w:rFonts w:ascii="Times New Roman" w:eastAsia="Times New Roman" w:hAnsi="Times New Roman"/>
          <w:sz w:val="24"/>
          <w:szCs w:val="24"/>
          <w:lang w:eastAsia="ru-RU"/>
        </w:rPr>
      </w:pPr>
    </w:p>
    <w:p w:rsidR="00977EAF" w:rsidRDefault="00977EAF" w:rsidP="00977EAF">
      <w:pPr>
        <w:spacing w:after="0"/>
        <w:ind w:left="5103"/>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Утверждаю</w:t>
      </w:r>
    </w:p>
    <w:p w:rsidR="00977EAF" w:rsidRDefault="00977EAF" w:rsidP="00977EAF">
      <w:pPr>
        <w:spacing w:after="0"/>
        <w:ind w:left="5103"/>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Главный инженер</w:t>
      </w:r>
    </w:p>
    <w:p w:rsidR="00977EAF" w:rsidRDefault="00977EAF" w:rsidP="00977EAF">
      <w:pPr>
        <w:spacing w:after="0"/>
        <w:ind w:left="5103"/>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________________ </w:t>
      </w:r>
      <w:proofErr w:type="spellStart"/>
      <w:r>
        <w:rPr>
          <w:rFonts w:ascii="Times New Roman" w:eastAsia="Times New Roman" w:hAnsi="Times New Roman"/>
          <w:sz w:val="24"/>
          <w:szCs w:val="24"/>
          <w:lang w:eastAsia="ru-RU"/>
        </w:rPr>
        <w:t>А.А</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Ширманов</w:t>
      </w:r>
      <w:proofErr w:type="spellEnd"/>
    </w:p>
    <w:p w:rsidR="00977EAF" w:rsidRDefault="00977EAF" w:rsidP="00977EAF">
      <w:pPr>
        <w:spacing w:after="0"/>
        <w:ind w:left="5103"/>
        <w:jc w:val="center"/>
      </w:pPr>
      <w:r>
        <w:rPr>
          <w:rFonts w:ascii="Times New Roman" w:eastAsia="Times New Roman" w:hAnsi="Times New Roman"/>
          <w:sz w:val="24"/>
          <w:szCs w:val="24"/>
          <w:lang w:eastAsia="ru-RU"/>
        </w:rPr>
        <w:t>«____» ____________ 20___ г.</w:t>
      </w:r>
    </w:p>
    <w:p w:rsidR="00012999" w:rsidRDefault="00012999" w:rsidP="00012999">
      <w:pPr>
        <w:spacing w:after="0"/>
        <w:jc w:val="right"/>
        <w:rPr>
          <w:rFonts w:ascii="Times New Roman" w:eastAsia="Times New Roman" w:hAnsi="Times New Roman"/>
          <w:snapToGrid w:val="0"/>
          <w:sz w:val="24"/>
          <w:szCs w:val="24"/>
          <w:lang w:eastAsia="ru-RU"/>
        </w:rPr>
      </w:pPr>
    </w:p>
    <w:p w:rsidR="00977EAF" w:rsidRDefault="00977EAF" w:rsidP="00012999">
      <w:pPr>
        <w:spacing w:after="0"/>
        <w:jc w:val="right"/>
        <w:rPr>
          <w:rFonts w:ascii="Times New Roman" w:eastAsia="Times New Roman" w:hAnsi="Times New Roman"/>
          <w:snapToGrid w:val="0"/>
          <w:sz w:val="24"/>
          <w:szCs w:val="24"/>
          <w:lang w:eastAsia="ru-RU"/>
        </w:rPr>
      </w:pPr>
    </w:p>
    <w:p w:rsidR="00012999" w:rsidRDefault="00012999" w:rsidP="00012999">
      <w:pPr>
        <w:spacing w:after="0"/>
        <w:jc w:val="center"/>
        <w:rPr>
          <w:rFonts w:ascii="Times New Roman" w:eastAsia="Times New Roman" w:hAnsi="Times New Roman"/>
          <w:b/>
          <w:snapToGrid w:val="0"/>
          <w:lang w:eastAsia="ru-RU"/>
        </w:rPr>
      </w:pPr>
      <w:r w:rsidRPr="00C218CC">
        <w:rPr>
          <w:rFonts w:ascii="Times New Roman" w:eastAsia="Times New Roman" w:hAnsi="Times New Roman"/>
          <w:b/>
          <w:snapToGrid w:val="0"/>
          <w:lang w:eastAsia="ru-RU"/>
        </w:rPr>
        <w:t>Техническое задание на приобретение</w:t>
      </w:r>
      <w:r>
        <w:rPr>
          <w:rFonts w:ascii="Times New Roman" w:eastAsia="Times New Roman" w:hAnsi="Times New Roman"/>
          <w:b/>
          <w:snapToGrid w:val="0"/>
          <w:lang w:eastAsia="ru-RU"/>
        </w:rPr>
        <w:t xml:space="preserve"> «работ по ремонту установки</w:t>
      </w:r>
    </w:p>
    <w:p w:rsidR="00012999" w:rsidRPr="00C218CC" w:rsidRDefault="00012999" w:rsidP="00012999">
      <w:pPr>
        <w:spacing w:after="0"/>
        <w:jc w:val="center"/>
        <w:rPr>
          <w:rFonts w:ascii="Times New Roman" w:eastAsia="Times New Roman" w:hAnsi="Times New Roman"/>
          <w:b/>
          <w:i/>
          <w:snapToGrid w:val="0"/>
          <w:lang w:eastAsia="ru-RU"/>
        </w:rPr>
      </w:pPr>
      <w:proofErr w:type="gramStart"/>
      <w:r w:rsidRPr="00767BBF">
        <w:rPr>
          <w:rFonts w:ascii="Times New Roman" w:eastAsia="Times New Roman" w:hAnsi="Times New Roman"/>
          <w:b/>
          <w:snapToGrid w:val="0"/>
          <w:lang w:eastAsia="ru-RU"/>
        </w:rPr>
        <w:t>прямого</w:t>
      </w:r>
      <w:proofErr w:type="gramEnd"/>
      <w:r w:rsidRPr="00767BBF">
        <w:rPr>
          <w:rFonts w:ascii="Times New Roman" w:eastAsia="Times New Roman" w:hAnsi="Times New Roman"/>
          <w:b/>
          <w:snapToGrid w:val="0"/>
          <w:lang w:eastAsia="ru-RU"/>
        </w:rPr>
        <w:t xml:space="preserve"> лазерного формирования структур </w:t>
      </w:r>
      <w:proofErr w:type="spellStart"/>
      <w:r w:rsidRPr="00767BBF">
        <w:rPr>
          <w:rFonts w:ascii="Times New Roman" w:eastAsia="Times New Roman" w:hAnsi="Times New Roman"/>
          <w:b/>
          <w:snapToGrid w:val="0"/>
          <w:lang w:eastAsia="ru-RU"/>
        </w:rPr>
        <w:t>DWL-66fs</w:t>
      </w:r>
      <w:proofErr w:type="spellEnd"/>
      <w:r>
        <w:rPr>
          <w:rFonts w:ascii="Times New Roman" w:eastAsia="Times New Roman" w:hAnsi="Times New Roman"/>
          <w:b/>
          <w:snapToGrid w:val="0"/>
          <w:lang w:eastAsia="ru-RU"/>
        </w:rPr>
        <w:t>»</w:t>
      </w:r>
    </w:p>
    <w:p w:rsidR="00012999" w:rsidRDefault="00012999" w:rsidP="00012999">
      <w:pPr>
        <w:spacing w:after="0"/>
        <w:jc w:val="center"/>
        <w:rPr>
          <w:rFonts w:ascii="Times New Roman" w:eastAsia="Times New Roman" w:hAnsi="Times New Roman"/>
          <w:i/>
          <w:snapToGrid w:val="0"/>
          <w:sz w:val="24"/>
          <w:szCs w:val="24"/>
          <w:lang w:eastAsia="ru-RU"/>
        </w:rPr>
      </w:pPr>
    </w:p>
    <w:p w:rsidR="00012999" w:rsidRDefault="00012999" w:rsidP="00012999">
      <w:pPr>
        <w:numPr>
          <w:ilvl w:val="0"/>
          <w:numId w:val="42"/>
        </w:numPr>
        <w:spacing w:after="0" w:line="240" w:lineRule="auto"/>
        <w:jc w:val="both"/>
        <w:rPr>
          <w:rFonts w:ascii="Times New Roman" w:eastAsia="Times New Roman" w:hAnsi="Times New Roman"/>
          <w:sz w:val="24"/>
          <w:szCs w:val="24"/>
          <w:lang w:eastAsia="ru-RU"/>
        </w:rPr>
      </w:pPr>
      <w:r w:rsidRPr="006F7B17">
        <w:rPr>
          <w:rFonts w:ascii="Times New Roman" w:eastAsia="Times New Roman" w:hAnsi="Times New Roman"/>
          <w:snapToGrid w:val="0"/>
          <w:sz w:val="24"/>
          <w:szCs w:val="24"/>
          <w:lang w:eastAsia="ru-RU"/>
        </w:rPr>
        <w:t xml:space="preserve">Предмет закупки: </w:t>
      </w:r>
      <w:r w:rsidRPr="00767BBF">
        <w:rPr>
          <w:rFonts w:ascii="Times New Roman" w:eastAsia="Times New Roman" w:hAnsi="Times New Roman"/>
          <w:snapToGrid w:val="0"/>
          <w:sz w:val="24"/>
          <w:szCs w:val="24"/>
          <w:lang w:eastAsia="ru-RU"/>
        </w:rPr>
        <w:t>работы по ремонту установки</w:t>
      </w:r>
      <w:r>
        <w:rPr>
          <w:rFonts w:ascii="Times New Roman" w:eastAsia="Times New Roman" w:hAnsi="Times New Roman"/>
          <w:snapToGrid w:val="0"/>
          <w:sz w:val="24"/>
          <w:szCs w:val="24"/>
          <w:lang w:eastAsia="ru-RU"/>
        </w:rPr>
        <w:t xml:space="preserve"> </w:t>
      </w:r>
      <w:r w:rsidRPr="00767BBF">
        <w:rPr>
          <w:rFonts w:ascii="Times New Roman" w:eastAsia="Times New Roman" w:hAnsi="Times New Roman"/>
          <w:snapToGrid w:val="0"/>
          <w:sz w:val="24"/>
          <w:szCs w:val="24"/>
          <w:lang w:eastAsia="ru-RU"/>
        </w:rPr>
        <w:t xml:space="preserve">прямого лазерного формирования структур </w:t>
      </w:r>
      <w:proofErr w:type="spellStart"/>
      <w:r w:rsidRPr="00767BBF">
        <w:rPr>
          <w:rFonts w:ascii="Times New Roman" w:eastAsia="Times New Roman" w:hAnsi="Times New Roman"/>
          <w:snapToGrid w:val="0"/>
          <w:sz w:val="24"/>
          <w:szCs w:val="24"/>
          <w:lang w:eastAsia="ru-RU"/>
        </w:rPr>
        <w:t>DWL-66fs</w:t>
      </w:r>
      <w:proofErr w:type="spellEnd"/>
      <w:r w:rsidRPr="006F7B17">
        <w:rPr>
          <w:rFonts w:ascii="Times New Roman" w:eastAsia="Times New Roman" w:hAnsi="Times New Roman"/>
          <w:snapToGrid w:val="0"/>
          <w:sz w:val="24"/>
          <w:szCs w:val="24"/>
          <w:lang w:eastAsia="ru-RU"/>
        </w:rPr>
        <w:t>.</w:t>
      </w:r>
    </w:p>
    <w:p w:rsidR="00012999" w:rsidRPr="001E5947" w:rsidRDefault="00012999" w:rsidP="00012999">
      <w:pPr>
        <w:numPr>
          <w:ilvl w:val="0"/>
          <w:numId w:val="42"/>
        </w:numPr>
        <w:spacing w:after="0" w:line="240" w:lineRule="auto"/>
        <w:jc w:val="both"/>
        <w:rPr>
          <w:rFonts w:ascii="Times New Roman" w:eastAsia="Times New Roman" w:hAnsi="Times New Roman"/>
          <w:sz w:val="24"/>
          <w:szCs w:val="24"/>
          <w:lang w:eastAsia="ru-RU"/>
        </w:rPr>
      </w:pPr>
      <w:r w:rsidRPr="006F7B17">
        <w:rPr>
          <w:rFonts w:ascii="Times New Roman" w:eastAsia="Times New Roman" w:hAnsi="Times New Roman"/>
          <w:sz w:val="24"/>
          <w:szCs w:val="24"/>
          <w:lang w:eastAsia="ru-RU"/>
        </w:rPr>
        <w:t>Наименование и цели и</w:t>
      </w:r>
      <w:r>
        <w:rPr>
          <w:rFonts w:ascii="Times New Roman" w:eastAsia="Times New Roman" w:hAnsi="Times New Roman"/>
          <w:sz w:val="24"/>
          <w:szCs w:val="24"/>
          <w:lang w:eastAsia="ru-RU"/>
        </w:rPr>
        <w:t xml:space="preserve">спользования оказываемых работ, услуг: </w:t>
      </w:r>
      <w:r w:rsidRPr="00767BBF">
        <w:rPr>
          <w:rFonts w:ascii="Times New Roman" w:eastAsia="Times New Roman" w:hAnsi="Times New Roman"/>
          <w:snapToGrid w:val="0"/>
          <w:sz w:val="24"/>
          <w:szCs w:val="24"/>
          <w:lang w:eastAsia="ru-RU"/>
        </w:rPr>
        <w:t>ремонт установки</w:t>
      </w:r>
      <w:r>
        <w:rPr>
          <w:rFonts w:ascii="Times New Roman" w:eastAsia="Times New Roman" w:hAnsi="Times New Roman"/>
          <w:snapToGrid w:val="0"/>
          <w:sz w:val="24"/>
          <w:szCs w:val="24"/>
          <w:lang w:eastAsia="ru-RU"/>
        </w:rPr>
        <w:t xml:space="preserve"> </w:t>
      </w:r>
      <w:r w:rsidRPr="00767BBF">
        <w:rPr>
          <w:rFonts w:ascii="Times New Roman" w:eastAsia="Times New Roman" w:hAnsi="Times New Roman"/>
          <w:snapToGrid w:val="0"/>
          <w:sz w:val="24"/>
          <w:szCs w:val="24"/>
          <w:lang w:eastAsia="ru-RU"/>
        </w:rPr>
        <w:t xml:space="preserve">прямого лазерного формирования структур </w:t>
      </w:r>
      <w:proofErr w:type="spellStart"/>
      <w:r w:rsidRPr="00767BBF">
        <w:rPr>
          <w:rFonts w:ascii="Times New Roman" w:eastAsia="Times New Roman" w:hAnsi="Times New Roman"/>
          <w:snapToGrid w:val="0"/>
          <w:sz w:val="24"/>
          <w:szCs w:val="24"/>
          <w:lang w:eastAsia="ru-RU"/>
        </w:rPr>
        <w:t>DWL-66fs</w:t>
      </w:r>
      <w:proofErr w:type="spellEnd"/>
      <w:r>
        <w:rPr>
          <w:rFonts w:ascii="Times New Roman" w:eastAsia="Times New Roman" w:hAnsi="Times New Roman"/>
          <w:sz w:val="24"/>
          <w:szCs w:val="24"/>
          <w:lang w:eastAsia="ru-RU"/>
        </w:rPr>
        <w:t xml:space="preserve">, восстановление работоспособности интерферометра </w:t>
      </w:r>
      <w:proofErr w:type="spellStart"/>
      <w:r>
        <w:rPr>
          <w:rFonts w:ascii="Times New Roman" w:eastAsia="Times New Roman" w:hAnsi="Times New Roman"/>
          <w:sz w:val="24"/>
          <w:szCs w:val="24"/>
          <w:lang w:val="en-US" w:eastAsia="ru-RU"/>
        </w:rPr>
        <w:t>RLU</w:t>
      </w:r>
      <w:proofErr w:type="spellEnd"/>
      <w:r w:rsidRPr="001E5947">
        <w:rPr>
          <w:rFonts w:ascii="Times New Roman" w:eastAsia="Times New Roman" w:hAnsi="Times New Roman"/>
          <w:sz w:val="24"/>
          <w:szCs w:val="24"/>
          <w:lang w:eastAsia="ru-RU"/>
        </w:rPr>
        <w:t xml:space="preserve"> 10</w:t>
      </w:r>
      <w:r>
        <w:rPr>
          <w:rFonts w:ascii="Times New Roman" w:eastAsia="Times New Roman" w:hAnsi="Times New Roman"/>
          <w:sz w:val="24"/>
          <w:szCs w:val="24"/>
          <w:lang w:eastAsia="ru-RU"/>
        </w:rPr>
        <w:t>.</w:t>
      </w:r>
    </w:p>
    <w:p w:rsidR="00012999" w:rsidRPr="006F7B17" w:rsidRDefault="00012999" w:rsidP="00012999">
      <w:pPr>
        <w:numPr>
          <w:ilvl w:val="0"/>
          <w:numId w:val="42"/>
        </w:numPr>
        <w:spacing w:after="0" w:line="240" w:lineRule="auto"/>
        <w:jc w:val="both"/>
        <w:rPr>
          <w:rFonts w:ascii="Times New Roman" w:eastAsia="Times New Roman" w:hAnsi="Times New Roman"/>
          <w:snapToGrid w:val="0"/>
          <w:sz w:val="24"/>
          <w:szCs w:val="24"/>
          <w:lang w:eastAsia="ru-RU"/>
        </w:rPr>
      </w:pPr>
      <w:r w:rsidRPr="006F7B17">
        <w:rPr>
          <w:rFonts w:ascii="Times New Roman" w:eastAsia="Times New Roman" w:hAnsi="Times New Roman"/>
          <w:sz w:val="24"/>
          <w:szCs w:val="24"/>
          <w:lang w:eastAsia="ru-RU"/>
        </w:rPr>
        <w:t>Перечень и объемы работ</w:t>
      </w:r>
      <w:r>
        <w:rPr>
          <w:rFonts w:ascii="Times New Roman" w:eastAsia="Times New Roman" w:hAnsi="Times New Roman"/>
          <w:sz w:val="24"/>
          <w:szCs w:val="24"/>
          <w:lang w:eastAsia="ru-RU"/>
        </w:rPr>
        <w:t>, услуг</w:t>
      </w:r>
      <w:r w:rsidRPr="006F7B17">
        <w:rPr>
          <w:rFonts w:ascii="Times New Roman" w:eastAsia="Times New Roman" w:hAnsi="Times New Roman"/>
          <w:sz w:val="24"/>
          <w:szCs w:val="24"/>
          <w:lang w:eastAsia="ru-RU"/>
        </w:rPr>
        <w:t xml:space="preserve"> </w:t>
      </w:r>
    </w:p>
    <w:tbl>
      <w:tblPr>
        <w:tblW w:w="0" w:type="auto"/>
        <w:tblInd w:w="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318"/>
        <w:gridCol w:w="4253"/>
        <w:gridCol w:w="1417"/>
      </w:tblGrid>
      <w:tr w:rsidR="00012999" w:rsidRPr="00C73487" w:rsidTr="004A4CFF">
        <w:trPr>
          <w:trHeight w:val="766"/>
        </w:trPr>
        <w:tc>
          <w:tcPr>
            <w:tcW w:w="516" w:type="dxa"/>
          </w:tcPr>
          <w:p w:rsidR="00012999" w:rsidRPr="00977EAF" w:rsidRDefault="00012999" w:rsidP="004A4CFF">
            <w:pPr>
              <w:spacing w:after="0"/>
              <w:rPr>
                <w:rFonts w:ascii="Times New Roman" w:eastAsia="Times New Roman" w:hAnsi="Times New Roman"/>
                <w:sz w:val="24"/>
                <w:szCs w:val="24"/>
                <w:lang w:eastAsia="ru-RU"/>
              </w:rPr>
            </w:pPr>
            <w:r w:rsidRPr="00977EAF">
              <w:rPr>
                <w:rFonts w:ascii="Times New Roman" w:eastAsia="Times New Roman" w:hAnsi="Times New Roman"/>
                <w:sz w:val="24"/>
                <w:szCs w:val="24"/>
                <w:lang w:eastAsia="ru-RU"/>
              </w:rPr>
              <w:t>№ п\п</w:t>
            </w:r>
          </w:p>
        </w:tc>
        <w:tc>
          <w:tcPr>
            <w:tcW w:w="2318" w:type="dxa"/>
          </w:tcPr>
          <w:p w:rsidR="00012999" w:rsidRPr="00977EAF" w:rsidRDefault="00012999" w:rsidP="004A4CFF">
            <w:pPr>
              <w:spacing w:after="0"/>
              <w:rPr>
                <w:rFonts w:ascii="Times New Roman" w:eastAsia="Times New Roman" w:hAnsi="Times New Roman"/>
                <w:sz w:val="24"/>
                <w:szCs w:val="24"/>
                <w:lang w:eastAsia="ru-RU"/>
              </w:rPr>
            </w:pPr>
            <w:r w:rsidRPr="00977EAF">
              <w:rPr>
                <w:rFonts w:ascii="Times New Roman" w:eastAsia="Times New Roman" w:hAnsi="Times New Roman"/>
                <w:sz w:val="24"/>
                <w:szCs w:val="24"/>
                <w:lang w:eastAsia="ru-RU"/>
              </w:rPr>
              <w:t>Наименование работ, услуг</w:t>
            </w:r>
          </w:p>
        </w:tc>
        <w:tc>
          <w:tcPr>
            <w:tcW w:w="4253" w:type="dxa"/>
          </w:tcPr>
          <w:p w:rsidR="00012999" w:rsidRPr="00977EAF" w:rsidRDefault="00012999" w:rsidP="004A4CFF">
            <w:pPr>
              <w:spacing w:after="0"/>
              <w:rPr>
                <w:rFonts w:ascii="Times New Roman" w:eastAsia="Times New Roman" w:hAnsi="Times New Roman"/>
                <w:sz w:val="24"/>
                <w:szCs w:val="24"/>
                <w:lang w:eastAsia="ru-RU"/>
              </w:rPr>
            </w:pPr>
            <w:r w:rsidRPr="00977EAF">
              <w:rPr>
                <w:rFonts w:ascii="Times New Roman" w:eastAsia="Times New Roman" w:hAnsi="Times New Roman"/>
                <w:sz w:val="24"/>
                <w:szCs w:val="24"/>
                <w:lang w:eastAsia="ru-RU"/>
              </w:rPr>
              <w:t>Описание работ, услуг</w:t>
            </w:r>
          </w:p>
        </w:tc>
        <w:tc>
          <w:tcPr>
            <w:tcW w:w="1417" w:type="dxa"/>
          </w:tcPr>
          <w:p w:rsidR="00012999" w:rsidRPr="00977EAF" w:rsidRDefault="00012999" w:rsidP="004A4CFF">
            <w:pPr>
              <w:spacing w:after="0"/>
              <w:rPr>
                <w:rFonts w:ascii="Times New Roman" w:eastAsia="Times New Roman" w:hAnsi="Times New Roman"/>
                <w:sz w:val="24"/>
                <w:szCs w:val="24"/>
                <w:lang w:eastAsia="ru-RU"/>
              </w:rPr>
            </w:pPr>
            <w:r w:rsidRPr="00977EAF">
              <w:rPr>
                <w:rFonts w:ascii="Times New Roman" w:eastAsia="Times New Roman" w:hAnsi="Times New Roman"/>
                <w:sz w:val="24"/>
                <w:szCs w:val="24"/>
                <w:lang w:eastAsia="ru-RU"/>
              </w:rPr>
              <w:t xml:space="preserve">Количественный показатель </w:t>
            </w:r>
            <w:proofErr w:type="gramStart"/>
            <w:r w:rsidRPr="00977EAF">
              <w:rPr>
                <w:rFonts w:ascii="Times New Roman" w:eastAsia="Times New Roman" w:hAnsi="Times New Roman"/>
                <w:sz w:val="24"/>
                <w:szCs w:val="24"/>
                <w:lang w:eastAsia="ru-RU"/>
              </w:rPr>
              <w:t>объема  работ</w:t>
            </w:r>
            <w:proofErr w:type="gramEnd"/>
            <w:r w:rsidRPr="00977EAF">
              <w:rPr>
                <w:rFonts w:ascii="Times New Roman" w:eastAsia="Times New Roman" w:hAnsi="Times New Roman"/>
                <w:sz w:val="24"/>
                <w:szCs w:val="24"/>
                <w:lang w:eastAsia="ru-RU"/>
              </w:rPr>
              <w:t>, услуг</w:t>
            </w:r>
          </w:p>
        </w:tc>
      </w:tr>
      <w:tr w:rsidR="00012999" w:rsidRPr="00C73487" w:rsidTr="004A4CFF">
        <w:trPr>
          <w:trHeight w:val="255"/>
        </w:trPr>
        <w:tc>
          <w:tcPr>
            <w:tcW w:w="516" w:type="dxa"/>
          </w:tcPr>
          <w:p w:rsidR="00012999" w:rsidRPr="00977EAF" w:rsidRDefault="00012999" w:rsidP="004A4CFF">
            <w:pPr>
              <w:spacing w:after="0"/>
              <w:rPr>
                <w:rFonts w:ascii="Times New Roman" w:eastAsia="Times New Roman" w:hAnsi="Times New Roman"/>
                <w:sz w:val="24"/>
                <w:szCs w:val="24"/>
                <w:lang w:eastAsia="ru-RU"/>
              </w:rPr>
            </w:pPr>
            <w:r w:rsidRPr="00977EAF">
              <w:rPr>
                <w:rFonts w:ascii="Times New Roman" w:eastAsia="Times New Roman" w:hAnsi="Times New Roman"/>
                <w:sz w:val="24"/>
                <w:szCs w:val="24"/>
                <w:lang w:eastAsia="ru-RU"/>
              </w:rPr>
              <w:t>1</w:t>
            </w:r>
          </w:p>
        </w:tc>
        <w:tc>
          <w:tcPr>
            <w:tcW w:w="2318" w:type="dxa"/>
          </w:tcPr>
          <w:p w:rsidR="00012999" w:rsidRPr="00977EAF" w:rsidRDefault="00012999" w:rsidP="004A4CFF">
            <w:pPr>
              <w:spacing w:after="0"/>
              <w:rPr>
                <w:rFonts w:ascii="Times New Roman" w:eastAsia="Times New Roman" w:hAnsi="Times New Roman"/>
                <w:sz w:val="24"/>
                <w:szCs w:val="24"/>
                <w:lang w:eastAsia="ru-RU"/>
              </w:rPr>
            </w:pPr>
            <w:proofErr w:type="gramStart"/>
            <w:r w:rsidRPr="00977EAF">
              <w:rPr>
                <w:rFonts w:ascii="Times New Roman" w:eastAsia="Times New Roman" w:hAnsi="Times New Roman"/>
                <w:snapToGrid w:val="0"/>
                <w:sz w:val="24"/>
                <w:szCs w:val="24"/>
                <w:lang w:eastAsia="ru-RU"/>
              </w:rPr>
              <w:t>работы</w:t>
            </w:r>
            <w:proofErr w:type="gramEnd"/>
            <w:r w:rsidRPr="00977EAF">
              <w:rPr>
                <w:rFonts w:ascii="Times New Roman" w:eastAsia="Times New Roman" w:hAnsi="Times New Roman"/>
                <w:snapToGrid w:val="0"/>
                <w:sz w:val="24"/>
                <w:szCs w:val="24"/>
                <w:lang w:eastAsia="ru-RU"/>
              </w:rPr>
              <w:t xml:space="preserve"> по ремонту установки прямого лазерного формирования структур </w:t>
            </w:r>
            <w:proofErr w:type="spellStart"/>
            <w:r w:rsidRPr="00977EAF">
              <w:rPr>
                <w:rFonts w:ascii="Times New Roman" w:eastAsia="Times New Roman" w:hAnsi="Times New Roman"/>
                <w:snapToGrid w:val="0"/>
                <w:sz w:val="24"/>
                <w:szCs w:val="24"/>
                <w:lang w:eastAsia="ru-RU"/>
              </w:rPr>
              <w:t>DWL-66fs</w:t>
            </w:r>
            <w:proofErr w:type="spellEnd"/>
          </w:p>
        </w:tc>
        <w:tc>
          <w:tcPr>
            <w:tcW w:w="4253" w:type="dxa"/>
          </w:tcPr>
          <w:p w:rsidR="00012999" w:rsidRPr="00977EAF" w:rsidRDefault="00012999" w:rsidP="004A4CFF">
            <w:pPr>
              <w:spacing w:after="0"/>
              <w:rPr>
                <w:rFonts w:ascii="Times New Roman" w:eastAsia="Times New Roman" w:hAnsi="Times New Roman"/>
                <w:sz w:val="24"/>
                <w:szCs w:val="24"/>
                <w:lang w:eastAsia="ru-RU"/>
              </w:rPr>
            </w:pPr>
            <w:r w:rsidRPr="00977EAF">
              <w:rPr>
                <w:rFonts w:ascii="Times New Roman" w:eastAsia="Times New Roman" w:hAnsi="Times New Roman"/>
                <w:sz w:val="24"/>
                <w:szCs w:val="24"/>
                <w:lang w:eastAsia="ru-RU"/>
              </w:rPr>
              <w:t xml:space="preserve">1. ремонт установки прямого лазерного формирования структур </w:t>
            </w:r>
            <w:proofErr w:type="spellStart"/>
            <w:r w:rsidRPr="00977EAF">
              <w:rPr>
                <w:rFonts w:ascii="Times New Roman" w:eastAsia="Times New Roman" w:hAnsi="Times New Roman"/>
                <w:sz w:val="24"/>
                <w:szCs w:val="24"/>
                <w:lang w:eastAsia="ru-RU"/>
              </w:rPr>
              <w:t>DWL-66fs</w:t>
            </w:r>
            <w:proofErr w:type="spellEnd"/>
            <w:r w:rsidRPr="00977EAF">
              <w:rPr>
                <w:rFonts w:ascii="Times New Roman" w:eastAsia="Times New Roman" w:hAnsi="Times New Roman"/>
                <w:sz w:val="24"/>
                <w:szCs w:val="24"/>
                <w:lang w:eastAsia="ru-RU"/>
              </w:rPr>
              <w:t xml:space="preserve">, зав. № </w:t>
            </w:r>
            <w:proofErr w:type="spellStart"/>
            <w:r w:rsidRPr="00977EAF">
              <w:rPr>
                <w:rFonts w:ascii="Times New Roman" w:eastAsia="Times New Roman" w:hAnsi="Times New Roman"/>
                <w:sz w:val="24"/>
                <w:szCs w:val="24"/>
                <w:lang w:val="en-US" w:eastAsia="ru-RU"/>
              </w:rPr>
              <w:t>DWL</w:t>
            </w:r>
            <w:proofErr w:type="spellEnd"/>
            <w:r w:rsidRPr="00977EAF">
              <w:rPr>
                <w:rFonts w:ascii="Times New Roman" w:eastAsia="Times New Roman" w:hAnsi="Times New Roman"/>
                <w:sz w:val="24"/>
                <w:szCs w:val="24"/>
                <w:lang w:eastAsia="ru-RU"/>
              </w:rPr>
              <w:t xml:space="preserve">591, 2010 </w:t>
            </w:r>
            <w:proofErr w:type="spellStart"/>
            <w:r w:rsidRPr="00977EAF">
              <w:rPr>
                <w:rFonts w:ascii="Times New Roman" w:eastAsia="Times New Roman" w:hAnsi="Times New Roman"/>
                <w:sz w:val="24"/>
                <w:szCs w:val="24"/>
                <w:lang w:eastAsia="ru-RU"/>
              </w:rPr>
              <w:t>г.в</w:t>
            </w:r>
            <w:proofErr w:type="spellEnd"/>
            <w:r w:rsidRPr="00977EAF">
              <w:rPr>
                <w:rFonts w:ascii="Times New Roman" w:eastAsia="Times New Roman" w:hAnsi="Times New Roman"/>
                <w:sz w:val="24"/>
                <w:szCs w:val="24"/>
                <w:lang w:eastAsia="ru-RU"/>
              </w:rPr>
              <w:t xml:space="preserve">., включая восстановление работоспособности интерферометра </w:t>
            </w:r>
            <w:proofErr w:type="spellStart"/>
            <w:r w:rsidRPr="00977EAF">
              <w:rPr>
                <w:rFonts w:ascii="Times New Roman" w:eastAsia="Times New Roman" w:hAnsi="Times New Roman"/>
                <w:sz w:val="24"/>
                <w:szCs w:val="24"/>
                <w:lang w:val="en-US" w:eastAsia="ru-RU"/>
              </w:rPr>
              <w:t>RLU</w:t>
            </w:r>
            <w:proofErr w:type="spellEnd"/>
            <w:r w:rsidRPr="00977EAF">
              <w:rPr>
                <w:rFonts w:ascii="Times New Roman" w:eastAsia="Times New Roman" w:hAnsi="Times New Roman"/>
                <w:sz w:val="24"/>
                <w:szCs w:val="24"/>
                <w:lang w:eastAsia="ru-RU"/>
              </w:rPr>
              <w:t xml:space="preserve"> 10 и его инсталляцию на установке;</w:t>
            </w:r>
          </w:p>
          <w:p w:rsidR="00012999" w:rsidRPr="00977EAF" w:rsidRDefault="00012999" w:rsidP="004A4CFF">
            <w:pPr>
              <w:spacing w:after="0"/>
              <w:rPr>
                <w:rFonts w:ascii="Times New Roman" w:eastAsia="Times New Roman" w:hAnsi="Times New Roman"/>
                <w:sz w:val="24"/>
                <w:szCs w:val="24"/>
                <w:lang w:eastAsia="ru-RU"/>
              </w:rPr>
            </w:pPr>
            <w:r w:rsidRPr="00977EAF">
              <w:rPr>
                <w:rFonts w:ascii="Times New Roman" w:eastAsia="Times New Roman" w:hAnsi="Times New Roman"/>
                <w:sz w:val="24"/>
                <w:szCs w:val="24"/>
                <w:lang w:eastAsia="ru-RU"/>
              </w:rPr>
              <w:t>2. юстировка оптики;</w:t>
            </w:r>
          </w:p>
          <w:p w:rsidR="00012999" w:rsidRPr="00977EAF" w:rsidRDefault="00012999" w:rsidP="004A4CFF">
            <w:pPr>
              <w:spacing w:after="0"/>
              <w:rPr>
                <w:rFonts w:ascii="Times New Roman" w:eastAsia="Times New Roman" w:hAnsi="Times New Roman"/>
                <w:sz w:val="24"/>
                <w:szCs w:val="24"/>
                <w:lang w:eastAsia="ru-RU"/>
              </w:rPr>
            </w:pPr>
            <w:r w:rsidRPr="00977EAF">
              <w:rPr>
                <w:rFonts w:ascii="Times New Roman" w:eastAsia="Times New Roman" w:hAnsi="Times New Roman"/>
                <w:sz w:val="24"/>
                <w:szCs w:val="24"/>
                <w:lang w:eastAsia="ru-RU"/>
              </w:rPr>
              <w:t>3. диагностика работы установки;</w:t>
            </w:r>
          </w:p>
          <w:p w:rsidR="00012999" w:rsidRPr="00977EAF" w:rsidRDefault="00012999" w:rsidP="004A4CFF">
            <w:pPr>
              <w:spacing w:after="0"/>
              <w:rPr>
                <w:rFonts w:ascii="Times New Roman" w:eastAsia="Times New Roman" w:hAnsi="Times New Roman"/>
                <w:sz w:val="24"/>
                <w:szCs w:val="24"/>
                <w:lang w:eastAsia="ru-RU"/>
              </w:rPr>
            </w:pPr>
            <w:r w:rsidRPr="00977EAF">
              <w:rPr>
                <w:rFonts w:ascii="Times New Roman" w:eastAsia="Times New Roman" w:hAnsi="Times New Roman"/>
                <w:sz w:val="24"/>
                <w:szCs w:val="24"/>
                <w:lang w:eastAsia="ru-RU"/>
              </w:rPr>
              <w:t>4. проведение пробных технологических процессов.</w:t>
            </w:r>
          </w:p>
        </w:tc>
        <w:tc>
          <w:tcPr>
            <w:tcW w:w="1417" w:type="dxa"/>
          </w:tcPr>
          <w:p w:rsidR="00012999" w:rsidRPr="00977EAF" w:rsidRDefault="00012999" w:rsidP="004A4CFF">
            <w:pPr>
              <w:spacing w:after="0"/>
              <w:rPr>
                <w:rFonts w:ascii="Times New Roman" w:eastAsia="Times New Roman" w:hAnsi="Times New Roman"/>
                <w:sz w:val="24"/>
                <w:szCs w:val="24"/>
                <w:lang w:eastAsia="ru-RU"/>
              </w:rPr>
            </w:pPr>
            <w:r w:rsidRPr="00977EAF">
              <w:rPr>
                <w:rFonts w:ascii="Times New Roman" w:eastAsia="Times New Roman" w:hAnsi="Times New Roman"/>
                <w:sz w:val="24"/>
                <w:szCs w:val="24"/>
                <w:lang w:eastAsia="ru-RU"/>
              </w:rPr>
              <w:t xml:space="preserve">1 </w:t>
            </w:r>
            <w:proofErr w:type="spellStart"/>
            <w:r w:rsidRPr="00977EAF">
              <w:rPr>
                <w:rFonts w:ascii="Times New Roman" w:eastAsia="Times New Roman" w:hAnsi="Times New Roman"/>
                <w:sz w:val="24"/>
                <w:szCs w:val="24"/>
                <w:lang w:eastAsia="ru-RU"/>
              </w:rPr>
              <w:t>усл</w:t>
            </w:r>
            <w:proofErr w:type="spellEnd"/>
            <w:r w:rsidRPr="00977EAF">
              <w:rPr>
                <w:rFonts w:ascii="Times New Roman" w:eastAsia="Times New Roman" w:hAnsi="Times New Roman"/>
                <w:sz w:val="24"/>
                <w:szCs w:val="24"/>
                <w:lang w:eastAsia="ru-RU"/>
              </w:rPr>
              <w:t>. ед.</w:t>
            </w:r>
          </w:p>
        </w:tc>
      </w:tr>
    </w:tbl>
    <w:p w:rsidR="00012999" w:rsidRPr="006F7B17" w:rsidRDefault="00012999" w:rsidP="00012999">
      <w:pPr>
        <w:numPr>
          <w:ilvl w:val="0"/>
          <w:numId w:val="42"/>
        </w:numPr>
        <w:spacing w:after="0" w:line="240" w:lineRule="auto"/>
        <w:jc w:val="both"/>
        <w:rPr>
          <w:rFonts w:ascii="Times New Roman" w:eastAsia="Times New Roman" w:hAnsi="Times New Roman"/>
          <w:snapToGrid w:val="0"/>
          <w:sz w:val="24"/>
          <w:szCs w:val="24"/>
          <w:lang w:eastAsia="ru-RU"/>
        </w:rPr>
      </w:pPr>
      <w:r w:rsidRPr="006F7B17">
        <w:rPr>
          <w:rFonts w:ascii="Times New Roman" w:eastAsia="Times New Roman" w:hAnsi="Times New Roman"/>
          <w:snapToGrid w:val="0"/>
          <w:sz w:val="24"/>
          <w:szCs w:val="24"/>
          <w:lang w:eastAsia="ru-RU"/>
        </w:rPr>
        <w:t xml:space="preserve">Место оказания работ, </w:t>
      </w:r>
      <w:r>
        <w:rPr>
          <w:rFonts w:ascii="Times New Roman" w:eastAsia="Times New Roman" w:hAnsi="Times New Roman"/>
          <w:snapToGrid w:val="0"/>
          <w:sz w:val="24"/>
          <w:szCs w:val="24"/>
          <w:lang w:eastAsia="ru-RU"/>
        </w:rPr>
        <w:t>услуг: 440026, Россия, г. Пенза, ул. Володарского, 8/10.</w:t>
      </w:r>
    </w:p>
    <w:p w:rsidR="00012999" w:rsidRPr="006F7B17" w:rsidRDefault="00012999" w:rsidP="00012999">
      <w:pPr>
        <w:numPr>
          <w:ilvl w:val="0"/>
          <w:numId w:val="42"/>
        </w:numPr>
        <w:spacing w:after="0" w:line="240" w:lineRule="auto"/>
        <w:jc w:val="both"/>
        <w:rPr>
          <w:rFonts w:ascii="Times New Roman" w:eastAsia="Times New Roman" w:hAnsi="Times New Roman"/>
          <w:snapToGrid w:val="0"/>
          <w:sz w:val="24"/>
          <w:szCs w:val="24"/>
          <w:lang w:eastAsia="ru-RU"/>
        </w:rPr>
      </w:pPr>
      <w:r w:rsidRPr="006F7B17">
        <w:rPr>
          <w:rFonts w:ascii="Times New Roman" w:eastAsia="Times New Roman" w:hAnsi="Times New Roman"/>
          <w:snapToGrid w:val="0"/>
          <w:sz w:val="24"/>
          <w:szCs w:val="24"/>
          <w:lang w:eastAsia="ru-RU"/>
        </w:rPr>
        <w:t>Сроки (периоды) оказания услуг</w:t>
      </w:r>
      <w:r>
        <w:rPr>
          <w:rFonts w:ascii="Times New Roman" w:eastAsia="Times New Roman" w:hAnsi="Times New Roman"/>
          <w:snapToGrid w:val="0"/>
          <w:sz w:val="24"/>
          <w:szCs w:val="24"/>
          <w:lang w:eastAsia="ru-RU"/>
        </w:rPr>
        <w:t>: в соответствии с условиями договора.</w:t>
      </w:r>
    </w:p>
    <w:p w:rsidR="00012999" w:rsidRPr="006F7B17" w:rsidRDefault="00012999" w:rsidP="00012999">
      <w:pPr>
        <w:numPr>
          <w:ilvl w:val="0"/>
          <w:numId w:val="42"/>
        </w:numPr>
        <w:spacing w:after="0" w:line="240" w:lineRule="auto"/>
        <w:jc w:val="both"/>
        <w:rPr>
          <w:rFonts w:ascii="Times New Roman" w:eastAsia="Times New Roman" w:hAnsi="Times New Roman"/>
          <w:snapToGrid w:val="0"/>
          <w:sz w:val="24"/>
          <w:szCs w:val="24"/>
          <w:lang w:eastAsia="ru-RU"/>
        </w:rPr>
      </w:pPr>
      <w:r w:rsidRPr="006F7B17">
        <w:rPr>
          <w:rFonts w:ascii="Times New Roman" w:eastAsia="Times New Roman" w:hAnsi="Times New Roman"/>
          <w:snapToGrid w:val="0"/>
          <w:sz w:val="24"/>
          <w:szCs w:val="24"/>
          <w:lang w:eastAsia="ru-RU"/>
        </w:rPr>
        <w:t>Требования по выполнению сопутствующих рабо</w:t>
      </w:r>
      <w:r>
        <w:rPr>
          <w:rFonts w:ascii="Times New Roman" w:eastAsia="Times New Roman" w:hAnsi="Times New Roman"/>
          <w:snapToGrid w:val="0"/>
          <w:sz w:val="24"/>
          <w:szCs w:val="24"/>
          <w:lang w:eastAsia="ru-RU"/>
        </w:rPr>
        <w:t>т, оказанию сопутствующих услуг: в соответствии с условиями договора</w:t>
      </w:r>
      <w:r>
        <w:rPr>
          <w:rFonts w:ascii="Times New Roman" w:eastAsia="Times New Roman" w:hAnsi="Times New Roman"/>
          <w:sz w:val="24"/>
          <w:szCs w:val="24"/>
          <w:lang w:eastAsia="ru-RU"/>
        </w:rPr>
        <w:t>.</w:t>
      </w:r>
    </w:p>
    <w:p w:rsidR="00012999" w:rsidRPr="006F7B17" w:rsidRDefault="00012999" w:rsidP="00012999">
      <w:pPr>
        <w:numPr>
          <w:ilvl w:val="0"/>
          <w:numId w:val="42"/>
        </w:numPr>
        <w:spacing w:after="0" w:line="240" w:lineRule="auto"/>
        <w:jc w:val="both"/>
        <w:rPr>
          <w:rFonts w:ascii="Times New Roman" w:eastAsia="Times New Roman" w:hAnsi="Times New Roman"/>
          <w:snapToGrid w:val="0"/>
          <w:sz w:val="24"/>
          <w:szCs w:val="24"/>
          <w:lang w:eastAsia="ru-RU"/>
        </w:rPr>
      </w:pPr>
      <w:r w:rsidRPr="009C36D0">
        <w:rPr>
          <w:rFonts w:ascii="Times New Roman" w:eastAsia="Times New Roman" w:hAnsi="Times New Roman"/>
          <w:snapToGrid w:val="0"/>
          <w:sz w:val="24"/>
          <w:szCs w:val="24"/>
          <w:lang w:eastAsia="ru-RU"/>
        </w:rPr>
        <w:t>Общие требования к оказанию услуг, их качеству, в том числе технологии оказания услуг, методам и методики оказания услуг</w:t>
      </w:r>
      <w:r>
        <w:rPr>
          <w:rFonts w:ascii="Times New Roman" w:eastAsia="Times New Roman" w:hAnsi="Times New Roman"/>
          <w:snapToGrid w:val="0"/>
          <w:sz w:val="24"/>
          <w:szCs w:val="24"/>
          <w:lang w:eastAsia="ru-RU"/>
        </w:rPr>
        <w:t>: оказание услуг в полном объеме согласно условиям договора; проведение работ квалифицированным и аттестованным персоналом.</w:t>
      </w:r>
    </w:p>
    <w:p w:rsidR="00012999" w:rsidRPr="006F7B17" w:rsidRDefault="00012999" w:rsidP="00012999">
      <w:pPr>
        <w:numPr>
          <w:ilvl w:val="0"/>
          <w:numId w:val="42"/>
        </w:numPr>
        <w:spacing w:after="0" w:line="240" w:lineRule="auto"/>
        <w:jc w:val="both"/>
        <w:rPr>
          <w:rFonts w:ascii="Times New Roman" w:eastAsia="Times New Roman" w:hAnsi="Times New Roman"/>
          <w:snapToGrid w:val="0"/>
          <w:sz w:val="24"/>
          <w:szCs w:val="24"/>
          <w:lang w:eastAsia="ru-RU"/>
        </w:rPr>
      </w:pPr>
      <w:r w:rsidRPr="006F7B17">
        <w:rPr>
          <w:rFonts w:ascii="Times New Roman" w:eastAsia="Times New Roman" w:hAnsi="Times New Roman"/>
          <w:snapToGrid w:val="0"/>
          <w:sz w:val="24"/>
          <w:szCs w:val="24"/>
          <w:lang w:eastAsia="ru-RU"/>
        </w:rPr>
        <w:t xml:space="preserve">Условия поставки: </w:t>
      </w:r>
      <w:r>
        <w:rPr>
          <w:rFonts w:ascii="Times New Roman" w:eastAsia="Times New Roman" w:hAnsi="Times New Roman"/>
          <w:snapToGrid w:val="0"/>
          <w:sz w:val="24"/>
          <w:szCs w:val="24"/>
          <w:lang w:eastAsia="ru-RU"/>
        </w:rPr>
        <w:t>в соответствии с условиями договора</w:t>
      </w:r>
      <w:r w:rsidRPr="006F7B17">
        <w:rPr>
          <w:rFonts w:ascii="Times New Roman" w:eastAsia="Times New Roman" w:hAnsi="Times New Roman"/>
          <w:snapToGrid w:val="0"/>
          <w:sz w:val="24"/>
          <w:szCs w:val="24"/>
          <w:lang w:eastAsia="ru-RU"/>
        </w:rPr>
        <w:t>.</w:t>
      </w:r>
    </w:p>
    <w:p w:rsidR="00012999" w:rsidRPr="006F7B17" w:rsidRDefault="00012999" w:rsidP="00012999">
      <w:pPr>
        <w:numPr>
          <w:ilvl w:val="0"/>
          <w:numId w:val="42"/>
        </w:numPr>
        <w:spacing w:after="0" w:line="240" w:lineRule="auto"/>
        <w:jc w:val="both"/>
        <w:rPr>
          <w:rFonts w:ascii="Times New Roman" w:eastAsia="Times New Roman" w:hAnsi="Times New Roman"/>
          <w:snapToGrid w:val="0"/>
          <w:sz w:val="24"/>
          <w:szCs w:val="24"/>
          <w:lang w:eastAsia="ru-RU"/>
        </w:rPr>
      </w:pPr>
      <w:r w:rsidRPr="006F7B17">
        <w:rPr>
          <w:rFonts w:ascii="Times New Roman" w:eastAsia="Times New Roman" w:hAnsi="Times New Roman"/>
          <w:snapToGrid w:val="0"/>
          <w:sz w:val="24"/>
          <w:szCs w:val="24"/>
          <w:lang w:eastAsia="ru-RU"/>
        </w:rPr>
        <w:t>Наличие п</w:t>
      </w:r>
      <w:r>
        <w:rPr>
          <w:rFonts w:ascii="Times New Roman" w:eastAsia="Times New Roman" w:hAnsi="Times New Roman"/>
          <w:snapToGrid w:val="0"/>
          <w:sz w:val="24"/>
          <w:szCs w:val="24"/>
          <w:lang w:eastAsia="ru-RU"/>
        </w:rPr>
        <w:t>роектной (сметной) документации: не требуется.</w:t>
      </w:r>
    </w:p>
    <w:p w:rsidR="00012999" w:rsidRPr="006F7B17" w:rsidRDefault="00012999" w:rsidP="00012999">
      <w:pPr>
        <w:numPr>
          <w:ilvl w:val="0"/>
          <w:numId w:val="42"/>
        </w:numPr>
        <w:spacing w:after="0" w:line="240" w:lineRule="auto"/>
        <w:jc w:val="both"/>
        <w:rPr>
          <w:rFonts w:ascii="Times New Roman" w:eastAsia="Times New Roman" w:hAnsi="Times New Roman"/>
          <w:snapToGrid w:val="0"/>
          <w:sz w:val="24"/>
          <w:szCs w:val="24"/>
          <w:lang w:eastAsia="ru-RU"/>
        </w:rPr>
      </w:pPr>
      <w:r w:rsidRPr="006F7B17">
        <w:rPr>
          <w:rFonts w:ascii="Times New Roman" w:eastAsia="Times New Roman" w:hAnsi="Times New Roman"/>
          <w:snapToGrid w:val="0"/>
          <w:sz w:val="24"/>
          <w:szCs w:val="24"/>
          <w:lang w:eastAsia="ru-RU"/>
        </w:rPr>
        <w:lastRenderedPageBreak/>
        <w:t>Требования к безопасности оказания работ, услуг и</w:t>
      </w:r>
      <w:r>
        <w:rPr>
          <w:rFonts w:ascii="Times New Roman" w:eastAsia="Times New Roman" w:hAnsi="Times New Roman"/>
          <w:snapToGrid w:val="0"/>
          <w:sz w:val="24"/>
          <w:szCs w:val="24"/>
          <w:lang w:eastAsia="ru-RU"/>
        </w:rPr>
        <w:t xml:space="preserve"> безопасности результатов услуг: соблюдение правил по технике безопасности на предприятии при работе с оборудованием.</w:t>
      </w:r>
    </w:p>
    <w:p w:rsidR="00012999" w:rsidRPr="006F7B17" w:rsidRDefault="00012999" w:rsidP="00012999">
      <w:pPr>
        <w:numPr>
          <w:ilvl w:val="0"/>
          <w:numId w:val="42"/>
        </w:numPr>
        <w:spacing w:after="0" w:line="240" w:lineRule="auto"/>
        <w:jc w:val="both"/>
        <w:rPr>
          <w:rFonts w:ascii="Times New Roman" w:eastAsia="Times New Roman" w:hAnsi="Times New Roman"/>
          <w:snapToGrid w:val="0"/>
          <w:sz w:val="24"/>
          <w:szCs w:val="24"/>
          <w:lang w:eastAsia="ru-RU"/>
        </w:rPr>
      </w:pPr>
      <w:r w:rsidRPr="006F7B17">
        <w:rPr>
          <w:rFonts w:ascii="Times New Roman" w:eastAsia="Times New Roman" w:hAnsi="Times New Roman"/>
          <w:snapToGrid w:val="0"/>
          <w:sz w:val="24"/>
          <w:szCs w:val="24"/>
          <w:lang w:eastAsia="ru-RU"/>
        </w:rPr>
        <w:t>Порядок сдачи и приемки результатов работ, услуг</w:t>
      </w:r>
      <w:r>
        <w:rPr>
          <w:rFonts w:ascii="Times New Roman" w:eastAsia="Times New Roman" w:hAnsi="Times New Roman"/>
          <w:snapToGrid w:val="0"/>
          <w:sz w:val="24"/>
          <w:szCs w:val="24"/>
          <w:lang w:eastAsia="ru-RU"/>
        </w:rPr>
        <w:t>: по результатам выполненных работ подписывается двухсторонний акт выполненных работ.</w:t>
      </w:r>
    </w:p>
    <w:p w:rsidR="00012999" w:rsidRPr="006F7B17" w:rsidRDefault="00012999" w:rsidP="00012999">
      <w:pPr>
        <w:numPr>
          <w:ilvl w:val="0"/>
          <w:numId w:val="42"/>
        </w:numPr>
        <w:spacing w:after="0" w:line="240" w:lineRule="auto"/>
        <w:jc w:val="both"/>
        <w:rPr>
          <w:rFonts w:ascii="Times New Roman" w:eastAsia="Times New Roman" w:hAnsi="Times New Roman"/>
          <w:snapToGrid w:val="0"/>
          <w:sz w:val="24"/>
          <w:szCs w:val="24"/>
          <w:lang w:eastAsia="ru-RU"/>
        </w:rPr>
      </w:pPr>
      <w:r w:rsidRPr="006F7B17">
        <w:rPr>
          <w:rFonts w:ascii="Times New Roman" w:eastAsia="Times New Roman" w:hAnsi="Times New Roman"/>
          <w:snapToGrid w:val="0"/>
          <w:sz w:val="24"/>
          <w:szCs w:val="24"/>
          <w:lang w:eastAsia="ru-RU"/>
        </w:rPr>
        <w:t xml:space="preserve">Требования по передаче заказчику технических и иных </w:t>
      </w:r>
      <w:proofErr w:type="gramStart"/>
      <w:r w:rsidRPr="006F7B17">
        <w:rPr>
          <w:rFonts w:ascii="Times New Roman" w:eastAsia="Times New Roman" w:hAnsi="Times New Roman"/>
          <w:snapToGrid w:val="0"/>
          <w:sz w:val="24"/>
          <w:szCs w:val="24"/>
          <w:lang w:eastAsia="ru-RU"/>
        </w:rPr>
        <w:t>документов  по</w:t>
      </w:r>
      <w:proofErr w:type="gramEnd"/>
      <w:r w:rsidRPr="006F7B17">
        <w:rPr>
          <w:rFonts w:ascii="Times New Roman" w:eastAsia="Times New Roman" w:hAnsi="Times New Roman"/>
          <w:snapToGrid w:val="0"/>
          <w:sz w:val="24"/>
          <w:szCs w:val="24"/>
          <w:lang w:eastAsia="ru-RU"/>
        </w:rPr>
        <w:t xml:space="preserve"> </w:t>
      </w:r>
      <w:r>
        <w:rPr>
          <w:rFonts w:ascii="Times New Roman" w:eastAsia="Times New Roman" w:hAnsi="Times New Roman"/>
          <w:snapToGrid w:val="0"/>
          <w:sz w:val="24"/>
          <w:szCs w:val="24"/>
          <w:lang w:eastAsia="ru-RU"/>
        </w:rPr>
        <w:t>завершению и сдаче услуг, работ: не предъявляются.</w:t>
      </w:r>
    </w:p>
    <w:p w:rsidR="00012999" w:rsidRDefault="00012999" w:rsidP="00012999">
      <w:pPr>
        <w:numPr>
          <w:ilvl w:val="0"/>
          <w:numId w:val="42"/>
        </w:numPr>
        <w:spacing w:after="0" w:line="240" w:lineRule="auto"/>
        <w:jc w:val="both"/>
        <w:rPr>
          <w:rFonts w:ascii="Times New Roman" w:eastAsia="Times New Roman" w:hAnsi="Times New Roman"/>
          <w:snapToGrid w:val="0"/>
          <w:sz w:val="24"/>
          <w:szCs w:val="24"/>
          <w:lang w:eastAsia="ru-RU"/>
        </w:rPr>
      </w:pPr>
      <w:r w:rsidRPr="002005C0">
        <w:rPr>
          <w:rFonts w:ascii="Times New Roman" w:eastAsia="Times New Roman" w:hAnsi="Times New Roman"/>
          <w:snapToGrid w:val="0"/>
          <w:sz w:val="24"/>
          <w:szCs w:val="24"/>
          <w:lang w:eastAsia="ru-RU"/>
        </w:rPr>
        <w:t>Требования по сопутствующему монтажу поставленного оборудования, пуско-наладочным и иным работам</w:t>
      </w:r>
      <w:r>
        <w:rPr>
          <w:rFonts w:ascii="Times New Roman" w:eastAsia="Times New Roman" w:hAnsi="Times New Roman"/>
          <w:snapToGrid w:val="0"/>
          <w:sz w:val="24"/>
          <w:szCs w:val="24"/>
          <w:lang w:eastAsia="ru-RU"/>
        </w:rPr>
        <w:t>:</w:t>
      </w:r>
      <w:r w:rsidRPr="002005C0">
        <w:rPr>
          <w:rFonts w:ascii="Times New Roman" w:eastAsia="Times New Roman" w:hAnsi="Times New Roman"/>
          <w:snapToGrid w:val="0"/>
          <w:sz w:val="24"/>
          <w:szCs w:val="24"/>
          <w:lang w:eastAsia="ru-RU"/>
        </w:rPr>
        <w:t xml:space="preserve"> </w:t>
      </w:r>
      <w:r>
        <w:rPr>
          <w:rFonts w:ascii="Times New Roman" w:eastAsia="Times New Roman" w:hAnsi="Times New Roman"/>
          <w:snapToGrid w:val="0"/>
          <w:sz w:val="24"/>
          <w:szCs w:val="24"/>
          <w:lang w:eastAsia="ru-RU"/>
        </w:rPr>
        <w:t>согласно условиям договора.</w:t>
      </w:r>
    </w:p>
    <w:p w:rsidR="00012999" w:rsidRPr="002005C0" w:rsidRDefault="00012999" w:rsidP="00012999">
      <w:pPr>
        <w:numPr>
          <w:ilvl w:val="0"/>
          <w:numId w:val="42"/>
        </w:numPr>
        <w:spacing w:after="0" w:line="240" w:lineRule="auto"/>
        <w:jc w:val="both"/>
        <w:rPr>
          <w:rFonts w:ascii="Times New Roman" w:eastAsia="Times New Roman" w:hAnsi="Times New Roman"/>
          <w:snapToGrid w:val="0"/>
          <w:sz w:val="24"/>
          <w:szCs w:val="24"/>
          <w:lang w:eastAsia="ru-RU"/>
        </w:rPr>
      </w:pPr>
      <w:r w:rsidRPr="002005C0">
        <w:rPr>
          <w:rFonts w:ascii="Times New Roman" w:eastAsia="Times New Roman" w:hAnsi="Times New Roman"/>
          <w:sz w:val="24"/>
          <w:szCs w:val="24"/>
          <w:lang w:eastAsia="ru-RU"/>
        </w:rPr>
        <w:t>Требования по инструктажу персонала заказчика работе на подготовленных по результатам оказания услуг объектах</w:t>
      </w:r>
      <w:r>
        <w:rPr>
          <w:rFonts w:ascii="Times New Roman" w:eastAsia="Times New Roman" w:hAnsi="Times New Roman"/>
          <w:sz w:val="24"/>
          <w:szCs w:val="24"/>
          <w:lang w:eastAsia="ru-RU"/>
        </w:rPr>
        <w:t>:</w:t>
      </w:r>
      <w:r w:rsidRPr="002005C0">
        <w:rPr>
          <w:rFonts w:ascii="Times New Roman" w:eastAsia="Times New Roman" w:hAnsi="Times New Roman"/>
          <w:sz w:val="24"/>
          <w:szCs w:val="24"/>
          <w:lang w:eastAsia="ru-RU"/>
        </w:rPr>
        <w:t xml:space="preserve"> </w:t>
      </w:r>
      <w:r>
        <w:rPr>
          <w:rFonts w:ascii="Times New Roman" w:eastAsia="Times New Roman" w:hAnsi="Times New Roman"/>
          <w:snapToGrid w:val="0"/>
          <w:sz w:val="24"/>
          <w:szCs w:val="24"/>
          <w:lang w:eastAsia="ru-RU"/>
        </w:rPr>
        <w:t>проведение инструктажа рабочего персонала по порядку эксплуатации оборудования.</w:t>
      </w:r>
    </w:p>
    <w:p w:rsidR="00012999" w:rsidRPr="006F7B17" w:rsidRDefault="00012999" w:rsidP="00012999">
      <w:pPr>
        <w:numPr>
          <w:ilvl w:val="0"/>
          <w:numId w:val="42"/>
        </w:numPr>
        <w:spacing w:after="0" w:line="240" w:lineRule="auto"/>
        <w:jc w:val="both"/>
        <w:rPr>
          <w:rFonts w:ascii="Times New Roman" w:eastAsia="Times New Roman" w:hAnsi="Times New Roman"/>
          <w:snapToGrid w:val="0"/>
          <w:sz w:val="24"/>
          <w:szCs w:val="24"/>
          <w:lang w:eastAsia="ru-RU"/>
        </w:rPr>
      </w:pPr>
      <w:r w:rsidRPr="006F7B17">
        <w:rPr>
          <w:rFonts w:ascii="Times New Roman" w:eastAsia="Times New Roman" w:hAnsi="Times New Roman"/>
          <w:sz w:val="24"/>
          <w:szCs w:val="24"/>
          <w:lang w:eastAsia="ru-RU"/>
        </w:rPr>
        <w:t>Требования по</w:t>
      </w:r>
      <w:r>
        <w:rPr>
          <w:rFonts w:ascii="Times New Roman" w:eastAsia="Times New Roman" w:hAnsi="Times New Roman"/>
          <w:sz w:val="24"/>
          <w:szCs w:val="24"/>
          <w:lang w:eastAsia="ru-RU"/>
        </w:rPr>
        <w:t xml:space="preserve"> объему гарантий качества услуг: работоспособность интерферометра </w:t>
      </w:r>
      <w:proofErr w:type="spellStart"/>
      <w:r>
        <w:rPr>
          <w:rFonts w:ascii="Times New Roman" w:eastAsia="Times New Roman" w:hAnsi="Times New Roman"/>
          <w:sz w:val="24"/>
          <w:szCs w:val="24"/>
          <w:lang w:val="en-US" w:eastAsia="ru-RU"/>
        </w:rPr>
        <w:t>RLU</w:t>
      </w:r>
      <w:proofErr w:type="spellEnd"/>
      <w:r w:rsidRPr="001E5947">
        <w:rPr>
          <w:rFonts w:ascii="Times New Roman" w:eastAsia="Times New Roman" w:hAnsi="Times New Roman"/>
          <w:sz w:val="24"/>
          <w:szCs w:val="24"/>
          <w:lang w:eastAsia="ru-RU"/>
        </w:rPr>
        <w:t xml:space="preserve"> 10</w:t>
      </w:r>
      <w:r>
        <w:rPr>
          <w:rFonts w:ascii="Times New Roman" w:eastAsia="Times New Roman" w:hAnsi="Times New Roman"/>
          <w:sz w:val="24"/>
          <w:szCs w:val="24"/>
          <w:lang w:eastAsia="ru-RU"/>
        </w:rPr>
        <w:t>.</w:t>
      </w:r>
    </w:p>
    <w:p w:rsidR="00012999" w:rsidRPr="006F7B17" w:rsidRDefault="00012999" w:rsidP="00012999">
      <w:pPr>
        <w:numPr>
          <w:ilvl w:val="0"/>
          <w:numId w:val="42"/>
        </w:numPr>
        <w:spacing w:after="0" w:line="240" w:lineRule="auto"/>
        <w:jc w:val="both"/>
        <w:rPr>
          <w:rFonts w:ascii="Times New Roman" w:eastAsia="Times New Roman" w:hAnsi="Times New Roman"/>
          <w:snapToGrid w:val="0"/>
          <w:sz w:val="24"/>
          <w:szCs w:val="24"/>
          <w:lang w:eastAsia="ru-RU"/>
        </w:rPr>
      </w:pPr>
      <w:r w:rsidRPr="006F7B17">
        <w:rPr>
          <w:rFonts w:ascii="Times New Roman" w:eastAsia="Times New Roman" w:hAnsi="Times New Roman"/>
          <w:sz w:val="24"/>
          <w:szCs w:val="24"/>
          <w:lang w:eastAsia="ru-RU"/>
        </w:rPr>
        <w:t>Требования по сроку гарантий качества на результаты услуг</w:t>
      </w:r>
      <w:r>
        <w:rPr>
          <w:rFonts w:ascii="Times New Roman" w:eastAsia="Times New Roman" w:hAnsi="Times New Roman"/>
          <w:sz w:val="24"/>
          <w:szCs w:val="24"/>
          <w:lang w:eastAsia="ru-RU"/>
        </w:rPr>
        <w:t>: не менее 12 месяцев.</w:t>
      </w:r>
    </w:p>
    <w:p w:rsidR="00012999" w:rsidRPr="006F7B17" w:rsidRDefault="00012999" w:rsidP="00012999">
      <w:pPr>
        <w:numPr>
          <w:ilvl w:val="0"/>
          <w:numId w:val="42"/>
        </w:numPr>
        <w:spacing w:after="0" w:line="240" w:lineRule="auto"/>
        <w:jc w:val="both"/>
        <w:rPr>
          <w:rFonts w:ascii="Times New Roman" w:eastAsia="Times New Roman" w:hAnsi="Times New Roman"/>
          <w:snapToGrid w:val="0"/>
          <w:sz w:val="24"/>
          <w:szCs w:val="24"/>
          <w:lang w:eastAsia="ru-RU"/>
        </w:rPr>
      </w:pPr>
      <w:r w:rsidRPr="006F7B17">
        <w:rPr>
          <w:rFonts w:ascii="Times New Roman" w:eastAsia="Times New Roman" w:hAnsi="Times New Roman"/>
          <w:sz w:val="24"/>
          <w:szCs w:val="24"/>
          <w:lang w:eastAsia="ru-RU"/>
        </w:rPr>
        <w:t>Авторские права с указанием условий о передаче заказчику исключительных прав на объекты интеллектуальной собственности, возникшие в связи с исполнением обязательств исполнителя по оказанию услуг</w:t>
      </w:r>
      <w:r>
        <w:rPr>
          <w:rFonts w:ascii="Times New Roman" w:eastAsia="Times New Roman" w:hAnsi="Times New Roman"/>
          <w:sz w:val="24"/>
          <w:szCs w:val="24"/>
          <w:lang w:eastAsia="ru-RU"/>
        </w:rPr>
        <w:t xml:space="preserve">: </w:t>
      </w:r>
      <w:r>
        <w:rPr>
          <w:rFonts w:ascii="Times New Roman" w:eastAsia="Times New Roman" w:hAnsi="Times New Roman"/>
          <w:snapToGrid w:val="0"/>
          <w:sz w:val="24"/>
          <w:szCs w:val="24"/>
          <w:lang w:eastAsia="ru-RU"/>
        </w:rPr>
        <w:t>не требуется.</w:t>
      </w:r>
    </w:p>
    <w:p w:rsidR="00012999" w:rsidRPr="00C279EF" w:rsidRDefault="00012999" w:rsidP="00012999">
      <w:pPr>
        <w:numPr>
          <w:ilvl w:val="0"/>
          <w:numId w:val="42"/>
        </w:numPr>
        <w:spacing w:after="0" w:line="240" w:lineRule="auto"/>
        <w:jc w:val="both"/>
        <w:rPr>
          <w:rFonts w:ascii="Times New Roman" w:eastAsia="Times New Roman" w:hAnsi="Times New Roman"/>
          <w:snapToGrid w:val="0"/>
          <w:sz w:val="24"/>
          <w:szCs w:val="24"/>
          <w:lang w:eastAsia="ru-RU"/>
        </w:rPr>
      </w:pPr>
      <w:r w:rsidRPr="00C279EF">
        <w:rPr>
          <w:rFonts w:ascii="Times New Roman" w:eastAsia="Times New Roman" w:hAnsi="Times New Roman"/>
          <w:snapToGrid w:val="0"/>
          <w:sz w:val="24"/>
          <w:szCs w:val="24"/>
          <w:lang w:eastAsia="ru-RU"/>
        </w:rPr>
        <w:t>Иные требования к услугам и условиям их о</w:t>
      </w:r>
      <w:r>
        <w:rPr>
          <w:rFonts w:ascii="Times New Roman" w:eastAsia="Times New Roman" w:hAnsi="Times New Roman"/>
          <w:snapToGrid w:val="0"/>
          <w:sz w:val="24"/>
          <w:szCs w:val="24"/>
          <w:lang w:eastAsia="ru-RU"/>
        </w:rPr>
        <w:t>казания по усмотрению заказчика:</w:t>
      </w:r>
      <w:r w:rsidRPr="002005C0">
        <w:rPr>
          <w:rFonts w:ascii="Times New Roman" w:eastAsia="Times New Roman" w:hAnsi="Times New Roman"/>
          <w:snapToGrid w:val="0"/>
          <w:sz w:val="24"/>
          <w:szCs w:val="24"/>
          <w:lang w:eastAsia="ru-RU"/>
        </w:rPr>
        <w:t xml:space="preserve"> </w:t>
      </w:r>
      <w:r>
        <w:rPr>
          <w:rFonts w:ascii="Times New Roman" w:eastAsia="Times New Roman" w:hAnsi="Times New Roman"/>
          <w:snapToGrid w:val="0"/>
          <w:sz w:val="24"/>
          <w:szCs w:val="24"/>
          <w:lang w:eastAsia="ru-RU"/>
        </w:rPr>
        <w:t>не предъявляются.</w:t>
      </w:r>
    </w:p>
    <w:p w:rsidR="00012999" w:rsidRDefault="00012999" w:rsidP="00885733">
      <w:pPr>
        <w:spacing w:after="0"/>
        <w:rPr>
          <w:rFonts w:ascii="Times New Roman" w:eastAsia="Times New Roman" w:hAnsi="Times New Roman"/>
          <w:sz w:val="20"/>
          <w:szCs w:val="20"/>
          <w:lang w:eastAsia="ru-RU"/>
        </w:rPr>
      </w:pPr>
    </w:p>
    <w:p w:rsidR="00977EAF" w:rsidRDefault="00977EAF" w:rsidP="00885733">
      <w:pPr>
        <w:spacing w:after="0"/>
        <w:rPr>
          <w:rFonts w:ascii="Times New Roman" w:eastAsia="Times New Roman" w:hAnsi="Times New Roman"/>
          <w:sz w:val="24"/>
          <w:szCs w:val="24"/>
          <w:lang w:eastAsia="ru-RU"/>
        </w:rPr>
      </w:pPr>
    </w:p>
    <w:p w:rsidR="0008191A" w:rsidRPr="00977EAF" w:rsidRDefault="0008191A" w:rsidP="00885733">
      <w:pPr>
        <w:spacing w:after="0"/>
        <w:rPr>
          <w:rFonts w:ascii="Times New Roman" w:eastAsia="Times New Roman" w:hAnsi="Times New Roman"/>
          <w:sz w:val="24"/>
          <w:szCs w:val="24"/>
          <w:lang w:eastAsia="ru-RU"/>
        </w:rPr>
      </w:pPr>
    </w:p>
    <w:p w:rsidR="00977EAF" w:rsidRPr="00977EAF" w:rsidRDefault="00977EAF" w:rsidP="00885733">
      <w:pPr>
        <w:spacing w:after="0"/>
        <w:rPr>
          <w:rFonts w:ascii="Times New Roman" w:eastAsia="Times New Roman" w:hAnsi="Times New Roman"/>
          <w:sz w:val="24"/>
          <w:szCs w:val="24"/>
          <w:lang w:eastAsia="ru-RU"/>
        </w:rPr>
      </w:pPr>
      <w:r w:rsidRPr="00977EAF">
        <w:rPr>
          <w:rFonts w:ascii="Times New Roman" w:eastAsia="Times New Roman" w:hAnsi="Times New Roman"/>
          <w:sz w:val="24"/>
          <w:szCs w:val="24"/>
          <w:lang w:eastAsia="ru-RU"/>
        </w:rPr>
        <w:t>Главный м</w:t>
      </w:r>
      <w:r>
        <w:rPr>
          <w:rFonts w:ascii="Times New Roman" w:eastAsia="Times New Roman" w:hAnsi="Times New Roman"/>
          <w:sz w:val="24"/>
          <w:szCs w:val="24"/>
          <w:lang w:eastAsia="ru-RU"/>
        </w:rPr>
        <w:t>еханик-начальник отдела 35</w:t>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sidRPr="00977EAF">
        <w:rPr>
          <w:rFonts w:ascii="Times New Roman" w:eastAsia="Times New Roman" w:hAnsi="Times New Roman"/>
          <w:sz w:val="24"/>
          <w:szCs w:val="24"/>
          <w:lang w:eastAsia="ru-RU"/>
        </w:rPr>
        <w:tab/>
      </w:r>
      <w:r>
        <w:rPr>
          <w:rFonts w:ascii="Times New Roman" w:eastAsia="Times New Roman" w:hAnsi="Times New Roman"/>
          <w:sz w:val="24"/>
          <w:szCs w:val="24"/>
          <w:lang w:eastAsia="ru-RU"/>
        </w:rPr>
        <w:t xml:space="preserve">        </w:t>
      </w:r>
      <w:proofErr w:type="spellStart"/>
      <w:r w:rsidRPr="00977EAF">
        <w:rPr>
          <w:rFonts w:ascii="Times New Roman" w:eastAsia="Times New Roman" w:hAnsi="Times New Roman"/>
          <w:sz w:val="24"/>
          <w:szCs w:val="24"/>
          <w:lang w:eastAsia="ru-RU"/>
        </w:rPr>
        <w:t>Д.А</w:t>
      </w:r>
      <w:proofErr w:type="spellEnd"/>
      <w:r w:rsidRPr="00977EAF">
        <w:rPr>
          <w:rFonts w:ascii="Times New Roman" w:eastAsia="Times New Roman" w:hAnsi="Times New Roman"/>
          <w:sz w:val="24"/>
          <w:szCs w:val="24"/>
          <w:lang w:eastAsia="ru-RU"/>
        </w:rPr>
        <w:t xml:space="preserve">. </w:t>
      </w:r>
      <w:proofErr w:type="spellStart"/>
      <w:r w:rsidRPr="00977EAF">
        <w:rPr>
          <w:rFonts w:ascii="Times New Roman" w:eastAsia="Times New Roman" w:hAnsi="Times New Roman"/>
          <w:sz w:val="24"/>
          <w:szCs w:val="24"/>
          <w:lang w:eastAsia="ru-RU"/>
        </w:rPr>
        <w:t>Ширманов</w:t>
      </w:r>
      <w:proofErr w:type="spellEnd"/>
    </w:p>
    <w:sectPr w:rsidR="00977EAF" w:rsidRPr="00977EAF" w:rsidSect="00CD4698">
      <w:pgSz w:w="11906" w:h="16838"/>
      <w:pgMar w:top="1134" w:right="99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2C66" w:rsidRDefault="00AD2C66" w:rsidP="004471A3">
      <w:pPr>
        <w:spacing w:after="0" w:line="240" w:lineRule="auto"/>
      </w:pPr>
      <w:r>
        <w:separator/>
      </w:r>
    </w:p>
  </w:endnote>
  <w:endnote w:type="continuationSeparator" w:id="0">
    <w:p w:rsidR="00AD2C66" w:rsidRDefault="00AD2C66" w:rsidP="00447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GaramondNarrowC">
    <w:altName w:val="Courier New"/>
    <w:charset w:val="00"/>
    <w:family w:val="roman"/>
    <w:pitch w:val="variable"/>
  </w:font>
  <w:font w:name="Verdana">
    <w:panose1 w:val="020B0604030504040204"/>
    <w:charset w:val="CC"/>
    <w:family w:val="swiss"/>
    <w:pitch w:val="variable"/>
    <w:sig w:usb0="A10006FF" w:usb1="4000205B" w:usb2="00000010" w:usb3="00000000" w:csb0="0000019F" w:csb1="00000000"/>
  </w:font>
  <w:font w:name="AngsanaUPC">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7938922"/>
      <w:docPartObj>
        <w:docPartGallery w:val="Page Numbers (Bottom of Page)"/>
        <w:docPartUnique/>
      </w:docPartObj>
    </w:sdtPr>
    <w:sdtEndPr>
      <w:rPr>
        <w:rFonts w:ascii="Times New Roman" w:hAnsi="Times New Roman"/>
        <w:sz w:val="24"/>
        <w:szCs w:val="24"/>
      </w:rPr>
    </w:sdtEndPr>
    <w:sdtContent>
      <w:p w:rsidR="001D527B" w:rsidRPr="00E822B1" w:rsidRDefault="001A26E0" w:rsidP="00E822B1">
        <w:pPr>
          <w:pStyle w:val="ae"/>
          <w:jc w:val="center"/>
          <w:rPr>
            <w:rFonts w:ascii="Times New Roman" w:hAnsi="Times New Roman"/>
            <w:sz w:val="24"/>
            <w:szCs w:val="24"/>
          </w:rPr>
        </w:pPr>
        <w:r w:rsidRPr="00E822B1">
          <w:rPr>
            <w:rFonts w:ascii="Times New Roman" w:hAnsi="Times New Roman"/>
            <w:sz w:val="24"/>
            <w:szCs w:val="24"/>
          </w:rPr>
          <w:fldChar w:fldCharType="begin"/>
        </w:r>
        <w:r w:rsidR="001D527B" w:rsidRPr="00E822B1">
          <w:rPr>
            <w:rFonts w:ascii="Times New Roman" w:hAnsi="Times New Roman"/>
            <w:sz w:val="24"/>
            <w:szCs w:val="24"/>
          </w:rPr>
          <w:instrText>PAGE   \* MERGEFORMAT</w:instrText>
        </w:r>
        <w:r w:rsidRPr="00E822B1">
          <w:rPr>
            <w:rFonts w:ascii="Times New Roman" w:hAnsi="Times New Roman"/>
            <w:sz w:val="24"/>
            <w:szCs w:val="24"/>
          </w:rPr>
          <w:fldChar w:fldCharType="separate"/>
        </w:r>
        <w:r w:rsidR="0054642F">
          <w:rPr>
            <w:rFonts w:ascii="Times New Roman" w:hAnsi="Times New Roman"/>
            <w:noProof/>
            <w:sz w:val="24"/>
            <w:szCs w:val="24"/>
          </w:rPr>
          <w:t>2</w:t>
        </w:r>
        <w:r w:rsidRPr="00E822B1">
          <w:rPr>
            <w:rFonts w:ascii="Times New Roman" w:hAnsi="Times New Roman"/>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7995738"/>
      <w:docPartObj>
        <w:docPartGallery w:val="Page Numbers (Bottom of Page)"/>
        <w:docPartUnique/>
      </w:docPartObj>
    </w:sdtPr>
    <w:sdtEndPr>
      <w:rPr>
        <w:rFonts w:ascii="Times New Roman" w:hAnsi="Times New Roman"/>
        <w:sz w:val="24"/>
        <w:szCs w:val="24"/>
      </w:rPr>
    </w:sdtEndPr>
    <w:sdtContent>
      <w:p w:rsidR="001D527B" w:rsidRPr="00E822B1" w:rsidRDefault="001D527B" w:rsidP="00E822B1">
        <w:pPr>
          <w:pStyle w:val="ae"/>
          <w:jc w:val="center"/>
          <w:rPr>
            <w:rFonts w:ascii="Times New Roman" w:hAnsi="Times New Roman"/>
            <w:sz w:val="24"/>
            <w:szCs w:val="24"/>
          </w:rPr>
        </w:pPr>
        <w:r w:rsidRPr="00E822B1">
          <w:rPr>
            <w:rFonts w:ascii="Times New Roman" w:hAnsi="Times New Roman"/>
            <w:sz w:val="24"/>
            <w:szCs w:val="24"/>
          </w:rPr>
          <w:t>1</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2C66" w:rsidRDefault="00AD2C66" w:rsidP="004471A3">
      <w:pPr>
        <w:spacing w:after="0" w:line="240" w:lineRule="auto"/>
      </w:pPr>
      <w:r>
        <w:separator/>
      </w:r>
    </w:p>
  </w:footnote>
  <w:footnote w:type="continuationSeparator" w:id="0">
    <w:p w:rsidR="00AD2C66" w:rsidRDefault="00AD2C66" w:rsidP="004471A3">
      <w:pPr>
        <w:spacing w:after="0" w:line="240" w:lineRule="auto"/>
      </w:pPr>
      <w:r>
        <w:continuationSeparator/>
      </w:r>
    </w:p>
  </w:footnote>
  <w:footnote w:id="1">
    <w:p w:rsidR="001D527B" w:rsidRPr="006B29E1" w:rsidRDefault="001D527B" w:rsidP="00097685">
      <w:pPr>
        <w:pStyle w:val="affff"/>
        <w:rPr>
          <w:rFonts w:ascii="Proxima Nova ExCn Rg" w:eastAsia="Calibri" w:hAnsi="Proxima Nova ExCn Rg"/>
          <w:snapToGrid w:val="0"/>
          <w:sz w:val="20"/>
          <w:lang w:eastAsia="en-US"/>
        </w:rPr>
      </w:pPr>
      <w:r>
        <w:rPr>
          <w:rStyle w:val="affd"/>
        </w:rPr>
        <w:footnoteRef/>
      </w:r>
      <w:r w:rsidRPr="00F44043">
        <w:rPr>
          <w:rFonts w:eastAsia="Calibri"/>
          <w:snapToGrid w:val="0"/>
          <w:sz w:val="20"/>
          <w:lang w:eastAsia="en-US"/>
        </w:rPr>
        <w:t>К документам, удостоверяющим личность физического лица, требование о шестимесячной давности выданного документа не применяется</w:t>
      </w:r>
      <w:r>
        <w:rPr>
          <w:rFonts w:ascii="Proxima Nova ExCn Rg" w:eastAsia="Calibri" w:hAnsi="Proxima Nova ExCn Rg"/>
          <w:snapToGrid w:val="0"/>
          <w:sz w:val="20"/>
          <w:lang w:eastAsia="en-US"/>
        </w:rPr>
        <w:t>.</w:t>
      </w:r>
    </w:p>
  </w:footnote>
  <w:footnote w:id="2">
    <w:p w:rsidR="001D527B" w:rsidRDefault="001D527B" w:rsidP="005E27F1">
      <w:pPr>
        <w:pStyle w:val="affff"/>
      </w:pPr>
      <w:r>
        <w:rPr>
          <w:rStyle w:val="affd"/>
        </w:rPr>
        <w:footnoteRef/>
      </w:r>
      <w:r>
        <w:t xml:space="preserve"> При указании наименования страны происхождения участникам рекомендуется руководствоваться Общероссийским классификатором стран мира ОК (МК (ИСО 3166) 004-97) 025-2001</w:t>
      </w:r>
    </w:p>
  </w:footnote>
  <w:footnote w:id="3">
    <w:p w:rsidR="001D527B" w:rsidRPr="007C18BC" w:rsidRDefault="001D527B" w:rsidP="005E27F1">
      <w:pPr>
        <w:pStyle w:val="affff"/>
      </w:pPr>
      <w:r w:rsidRPr="007C18BC">
        <w:rPr>
          <w:rStyle w:val="affd"/>
        </w:rPr>
        <w:footnoteRef/>
      </w:r>
      <w:r w:rsidRPr="007C18BC">
        <w:rPr>
          <w:rFonts w:eastAsiaTheme="minorHAnsi"/>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4">
    <w:p w:rsidR="001D527B" w:rsidRPr="007C18BC" w:rsidRDefault="001D527B" w:rsidP="005E27F1">
      <w:pPr>
        <w:pStyle w:val="affff"/>
        <w:rPr>
          <w:rFonts w:eastAsiaTheme="minorHAnsi"/>
          <w:i/>
          <w:snapToGrid w:val="0"/>
          <w:sz w:val="20"/>
          <w:lang w:eastAsia="en-US"/>
        </w:rPr>
      </w:pPr>
      <w:r w:rsidRPr="007C18BC">
        <w:rPr>
          <w:rStyle w:val="affd"/>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name w:val="WW8Num3"/>
    <w:lvl w:ilvl="0">
      <w:start w:val="1"/>
      <w:numFmt w:val="decimal"/>
      <w:lvlText w:val="%1."/>
      <w:lvlJc w:val="left"/>
      <w:pPr>
        <w:tabs>
          <w:tab w:val="num" w:pos="0"/>
        </w:tabs>
        <w:ind w:left="720" w:hanging="360"/>
      </w:pPr>
      <w:rPr>
        <w:rFonts w:ascii="Times New Roman" w:eastAsia="Times New Roman" w:hAnsi="Times New Roman" w:cs="Times New Roman" w:hint="default"/>
        <w:sz w:val="24"/>
        <w:szCs w:val="24"/>
        <w:lang w:eastAsia="ru-RU"/>
      </w:rPr>
    </w:lvl>
  </w:abstractNum>
  <w:abstractNum w:abstractNumId="1">
    <w:nsid w:val="0000024B"/>
    <w:multiLevelType w:val="multilevel"/>
    <w:tmpl w:val="0000024A"/>
    <w:lvl w:ilvl="0">
      <w:start w:val="1"/>
      <w:numFmt w:val="decimal"/>
      <w:lvlText w:val="%1."/>
      <w:lvlJc w:val="left"/>
      <w:rPr>
        <w:rFonts w:ascii="Candara" w:hAnsi="Candara" w:cs="Candara"/>
        <w:b w:val="0"/>
        <w:bCs w:val="0"/>
        <w:i w:val="0"/>
        <w:iCs w:val="0"/>
        <w:smallCaps w:val="0"/>
        <w:strike w:val="0"/>
        <w:color w:val="000000"/>
        <w:spacing w:val="0"/>
        <w:w w:val="100"/>
        <w:position w:val="0"/>
        <w:sz w:val="22"/>
        <w:szCs w:val="22"/>
        <w:u w:val="none"/>
      </w:rPr>
    </w:lvl>
    <w:lvl w:ilvl="1">
      <w:start w:val="1"/>
      <w:numFmt w:val="decimal"/>
      <w:lvlText w:val="%1."/>
      <w:lvlJc w:val="left"/>
      <w:rPr>
        <w:rFonts w:ascii="Candara" w:hAnsi="Candara" w:cs="Candara"/>
        <w:b w:val="0"/>
        <w:bCs w:val="0"/>
        <w:i w:val="0"/>
        <w:iCs w:val="0"/>
        <w:smallCaps w:val="0"/>
        <w:strike w:val="0"/>
        <w:color w:val="000000"/>
        <w:spacing w:val="0"/>
        <w:w w:val="100"/>
        <w:position w:val="0"/>
        <w:sz w:val="22"/>
        <w:szCs w:val="22"/>
        <w:u w:val="none"/>
      </w:rPr>
    </w:lvl>
    <w:lvl w:ilvl="2">
      <w:start w:val="1"/>
      <w:numFmt w:val="decimal"/>
      <w:lvlText w:val="%1."/>
      <w:lvlJc w:val="left"/>
      <w:rPr>
        <w:rFonts w:ascii="Candara" w:hAnsi="Candara" w:cs="Candara"/>
        <w:b w:val="0"/>
        <w:bCs w:val="0"/>
        <w:i w:val="0"/>
        <w:iCs w:val="0"/>
        <w:smallCaps w:val="0"/>
        <w:strike w:val="0"/>
        <w:color w:val="000000"/>
        <w:spacing w:val="0"/>
        <w:w w:val="100"/>
        <w:position w:val="0"/>
        <w:sz w:val="22"/>
        <w:szCs w:val="22"/>
        <w:u w:val="none"/>
      </w:rPr>
    </w:lvl>
    <w:lvl w:ilvl="3">
      <w:start w:val="1"/>
      <w:numFmt w:val="decimal"/>
      <w:lvlText w:val="%1."/>
      <w:lvlJc w:val="left"/>
      <w:rPr>
        <w:rFonts w:ascii="Candara" w:hAnsi="Candara" w:cs="Candara"/>
        <w:b w:val="0"/>
        <w:bCs w:val="0"/>
        <w:i w:val="0"/>
        <w:iCs w:val="0"/>
        <w:smallCaps w:val="0"/>
        <w:strike w:val="0"/>
        <w:color w:val="000000"/>
        <w:spacing w:val="0"/>
        <w:w w:val="100"/>
        <w:position w:val="0"/>
        <w:sz w:val="22"/>
        <w:szCs w:val="22"/>
        <w:u w:val="none"/>
      </w:rPr>
    </w:lvl>
    <w:lvl w:ilvl="4">
      <w:start w:val="1"/>
      <w:numFmt w:val="decimal"/>
      <w:lvlText w:val="%1."/>
      <w:lvlJc w:val="left"/>
      <w:rPr>
        <w:rFonts w:ascii="Candara" w:hAnsi="Candara" w:cs="Candara"/>
        <w:b w:val="0"/>
        <w:bCs w:val="0"/>
        <w:i w:val="0"/>
        <w:iCs w:val="0"/>
        <w:smallCaps w:val="0"/>
        <w:strike w:val="0"/>
        <w:color w:val="000000"/>
        <w:spacing w:val="0"/>
        <w:w w:val="100"/>
        <w:position w:val="0"/>
        <w:sz w:val="22"/>
        <w:szCs w:val="22"/>
        <w:u w:val="none"/>
      </w:rPr>
    </w:lvl>
    <w:lvl w:ilvl="5">
      <w:start w:val="1"/>
      <w:numFmt w:val="decimal"/>
      <w:lvlText w:val="%1."/>
      <w:lvlJc w:val="left"/>
      <w:rPr>
        <w:rFonts w:ascii="Candara" w:hAnsi="Candara" w:cs="Candara"/>
        <w:b w:val="0"/>
        <w:bCs w:val="0"/>
        <w:i w:val="0"/>
        <w:iCs w:val="0"/>
        <w:smallCaps w:val="0"/>
        <w:strike w:val="0"/>
        <w:color w:val="000000"/>
        <w:spacing w:val="0"/>
        <w:w w:val="100"/>
        <w:position w:val="0"/>
        <w:sz w:val="22"/>
        <w:szCs w:val="22"/>
        <w:u w:val="none"/>
      </w:rPr>
    </w:lvl>
    <w:lvl w:ilvl="6">
      <w:start w:val="1"/>
      <w:numFmt w:val="decimal"/>
      <w:lvlText w:val="%1."/>
      <w:lvlJc w:val="left"/>
      <w:rPr>
        <w:rFonts w:ascii="Candara" w:hAnsi="Candara" w:cs="Candara"/>
        <w:b w:val="0"/>
        <w:bCs w:val="0"/>
        <w:i w:val="0"/>
        <w:iCs w:val="0"/>
        <w:smallCaps w:val="0"/>
        <w:strike w:val="0"/>
        <w:color w:val="000000"/>
        <w:spacing w:val="0"/>
        <w:w w:val="100"/>
        <w:position w:val="0"/>
        <w:sz w:val="22"/>
        <w:szCs w:val="22"/>
        <w:u w:val="none"/>
      </w:rPr>
    </w:lvl>
    <w:lvl w:ilvl="7">
      <w:start w:val="1"/>
      <w:numFmt w:val="decimal"/>
      <w:lvlText w:val="%1."/>
      <w:lvlJc w:val="left"/>
      <w:rPr>
        <w:rFonts w:ascii="Candara" w:hAnsi="Candara" w:cs="Candara"/>
        <w:b w:val="0"/>
        <w:bCs w:val="0"/>
        <w:i w:val="0"/>
        <w:iCs w:val="0"/>
        <w:smallCaps w:val="0"/>
        <w:strike w:val="0"/>
        <w:color w:val="000000"/>
        <w:spacing w:val="0"/>
        <w:w w:val="100"/>
        <w:position w:val="0"/>
        <w:sz w:val="22"/>
        <w:szCs w:val="22"/>
        <w:u w:val="none"/>
      </w:rPr>
    </w:lvl>
    <w:lvl w:ilvl="8">
      <w:start w:val="1"/>
      <w:numFmt w:val="decimal"/>
      <w:lvlText w:val="%1."/>
      <w:lvlJc w:val="left"/>
      <w:rPr>
        <w:rFonts w:ascii="Candara" w:hAnsi="Candara" w:cs="Candara"/>
        <w:b w:val="0"/>
        <w:bCs w:val="0"/>
        <w:i w:val="0"/>
        <w:iCs w:val="0"/>
        <w:smallCaps w:val="0"/>
        <w:strike w:val="0"/>
        <w:color w:val="000000"/>
        <w:spacing w:val="0"/>
        <w:w w:val="100"/>
        <w:position w:val="0"/>
        <w:sz w:val="22"/>
        <w:szCs w:val="22"/>
        <w:u w:val="none"/>
      </w:rPr>
    </w:lvl>
  </w:abstractNum>
  <w:abstractNum w:abstractNumId="2">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1134" w:hanging="1134"/>
      </w:pPr>
      <w:rPr>
        <w:rFonts w:hint="default"/>
      </w:rPr>
    </w:lvl>
    <w:lvl w:ilvl="2">
      <w:start w:val="1"/>
      <w:numFmt w:val="decimal"/>
      <w:pStyle w:val="4"/>
      <w:lvlText w:val="%1.%2.%3"/>
      <w:lvlJc w:val="left"/>
      <w:pPr>
        <w:ind w:left="1418"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5E64FF2"/>
    <w:multiLevelType w:val="hybridMultilevel"/>
    <w:tmpl w:val="96047E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1D226A7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3BC0BD9"/>
    <w:multiLevelType w:val="hybridMultilevel"/>
    <w:tmpl w:val="68725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CD2EAB"/>
    <w:multiLevelType w:val="multilevel"/>
    <w:tmpl w:val="62FA7F70"/>
    <w:lvl w:ilvl="0">
      <w:start w:val="1"/>
      <w:numFmt w:val="decimal"/>
      <w:lvlText w:val="%1."/>
      <w:lvlJc w:val="left"/>
      <w:pPr>
        <w:ind w:left="360" w:hanging="360"/>
      </w:pPr>
      <w:rPr>
        <w:b w:val="0"/>
        <w:i w:val="0"/>
        <w:sz w:val="28"/>
        <w:szCs w:val="28"/>
      </w:rPr>
    </w:lvl>
    <w:lvl w:ilvl="1">
      <w:start w:val="1"/>
      <w:numFmt w:val="decimal"/>
      <w:lvlText w:val="%1.%2."/>
      <w:lvlJc w:val="left"/>
      <w:pPr>
        <w:ind w:left="792" w:hanging="432"/>
      </w:pPr>
      <w:rPr>
        <w:b w:val="0"/>
        <w:i w:val="0"/>
        <w:sz w:val="28"/>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pStyle w:val="a2"/>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1">
    <w:nsid w:val="367279D6"/>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nsid w:val="36E8118D"/>
    <w:multiLevelType w:val="hybridMultilevel"/>
    <w:tmpl w:val="B3E04876"/>
    <w:lvl w:ilvl="0" w:tplc="1B807B0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65A1CA5"/>
    <w:multiLevelType w:val="hybridMultilevel"/>
    <w:tmpl w:val="E48A36AC"/>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17">
    <w:nsid w:val="49503F36"/>
    <w:multiLevelType w:val="hybridMultilevel"/>
    <w:tmpl w:val="C9C2C3C0"/>
    <w:lvl w:ilvl="0" w:tplc="61A43286">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5B7223F"/>
    <w:multiLevelType w:val="hybridMultilevel"/>
    <w:tmpl w:val="AF9097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BF22500"/>
    <w:multiLevelType w:val="hybridMultilevel"/>
    <w:tmpl w:val="FDD6C882"/>
    <w:lvl w:ilvl="0" w:tplc="E158688A">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2">
    <w:nsid w:val="60D921F4"/>
    <w:multiLevelType w:val="multilevel"/>
    <w:tmpl w:val="F27048DC"/>
    <w:numStyleLink w:val="a1"/>
  </w:abstractNum>
  <w:abstractNum w:abstractNumId="23">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61677133"/>
    <w:multiLevelType w:val="multilevel"/>
    <w:tmpl w:val="D548C442"/>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i w:val="0"/>
      </w:rPr>
    </w:lvl>
    <w:lvl w:ilvl="2">
      <w:start w:val="1"/>
      <w:numFmt w:val="decimal"/>
      <w:lvlText w:val="%1.%2.%3."/>
      <w:lvlJc w:val="left"/>
      <w:pPr>
        <w:ind w:left="143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C20566C"/>
    <w:multiLevelType w:val="hybridMultilevel"/>
    <w:tmpl w:val="C9C2C3C0"/>
    <w:lvl w:ilvl="0" w:tplc="61A43286">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27">
    <w:nsid w:val="75BF605B"/>
    <w:multiLevelType w:val="singleLevel"/>
    <w:tmpl w:val="84A67BB0"/>
    <w:lvl w:ilvl="0">
      <w:start w:val="1"/>
      <w:numFmt w:val="decimal"/>
      <w:lvlText w:val="%1)"/>
      <w:legacy w:legacy="1" w:legacySpace="0" w:legacyIndent="303"/>
      <w:lvlJc w:val="left"/>
      <w:rPr>
        <w:rFonts w:ascii="Times New Roman" w:hAnsi="Times New Roman" w:cs="Times New Roman" w:hint="default"/>
      </w:rPr>
    </w:lvl>
  </w:abstractNum>
  <w:abstractNum w:abstractNumId="28">
    <w:nsid w:val="765C667E"/>
    <w:multiLevelType w:val="hybridMultilevel"/>
    <w:tmpl w:val="6E2E3598"/>
    <w:lvl w:ilvl="0" w:tplc="3D961C14">
      <w:start w:val="12"/>
      <w:numFmt w:val="decimal"/>
      <w:lvlText w:val="%1."/>
      <w:lvlJc w:val="left"/>
      <w:pPr>
        <w:ind w:left="735" w:hanging="375"/>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0">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D5B6E10"/>
    <w:multiLevelType w:val="hybridMultilevel"/>
    <w:tmpl w:val="C9FC6F48"/>
    <w:lvl w:ilvl="0" w:tplc="3E128B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9"/>
  </w:num>
  <w:num w:numId="2">
    <w:abstractNumId w:val="27"/>
  </w:num>
  <w:num w:numId="3">
    <w:abstractNumId w:val="28"/>
  </w:num>
  <w:num w:numId="4">
    <w:abstractNumId w:val="17"/>
  </w:num>
  <w:num w:numId="5">
    <w:abstractNumId w:val="22"/>
    <w:lvlOverride w:ilvl="0">
      <w:lvl w:ilvl="0">
        <w:numFmt w:val="decimal"/>
        <w:lvlText w:val=""/>
        <w:lvlJc w:val="left"/>
      </w:lvl>
    </w:lvlOverride>
    <w:lvlOverride w:ilvl="1">
      <w:lvl w:ilvl="1">
        <w:start w:val="1"/>
        <w:numFmt w:val="decimal"/>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6">
    <w:abstractNumId w:val="26"/>
  </w:num>
  <w:num w:numId="7">
    <w:abstractNumId w:val="10"/>
  </w:num>
  <w:num w:numId="8">
    <w:abstractNumId w:val="23"/>
  </w:num>
  <w:num w:numId="9">
    <w:abstractNumId w:val="13"/>
  </w:num>
  <w:num w:numId="10">
    <w:abstractNumId w:val="21"/>
  </w:num>
  <w:num w:numId="11">
    <w:abstractNumId w:val="29"/>
  </w:num>
  <w:num w:numId="12">
    <w:abstractNumId w:val="5"/>
  </w:num>
  <w:num w:numId="13">
    <w:abstractNumId w:val="15"/>
  </w:num>
  <w:num w:numId="14">
    <w:abstractNumId w:val="2"/>
  </w:num>
  <w:num w:numId="15">
    <w:abstractNumId w:val="16"/>
  </w:num>
  <w:num w:numId="16">
    <w:abstractNumId w:val="3"/>
  </w:num>
  <w:num w:numId="17">
    <w:abstractNumId w:val="8"/>
  </w:num>
  <w:num w:numId="18">
    <w:abstractNumId w:val="31"/>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7"/>
  </w:num>
  <w:num w:numId="22">
    <w:abstractNumId w:val="18"/>
  </w:num>
  <w:num w:numId="23">
    <w:abstractNumId w:val="14"/>
  </w:num>
  <w:num w:numId="24">
    <w:abstractNumId w:val="4"/>
  </w:num>
  <w:num w:numId="25">
    <w:abstractNumId w:val="2"/>
    <w:lvlOverride w:ilvl="0">
      <w:startOverride w:val="9"/>
    </w:lvlOverride>
  </w:num>
  <w:num w:numId="26">
    <w:abstractNumId w:val="12"/>
  </w:num>
  <w:num w:numId="27">
    <w:abstractNumId w:val="25"/>
  </w:num>
  <w:num w:numId="28">
    <w:abstractNumId w:val="1"/>
  </w:num>
  <w:num w:numId="29">
    <w:abstractNumId w:val="32"/>
  </w:num>
  <w:num w:numId="30">
    <w:abstractNumId w:val="20"/>
  </w:num>
  <w:num w:numId="31">
    <w:abstractNumId w:val="2"/>
  </w:num>
  <w:num w:numId="32">
    <w:abstractNumId w:val="2"/>
  </w:num>
  <w:num w:numId="33">
    <w:abstractNumId w:val="2"/>
  </w:num>
  <w:num w:numId="34">
    <w:abstractNumId w:val="2"/>
  </w:num>
  <w:num w:numId="35">
    <w:abstractNumId w:val="2"/>
  </w:num>
  <w:num w:numId="36">
    <w:abstractNumId w:val="11"/>
  </w:num>
  <w:num w:numId="37">
    <w:abstractNumId w:val="6"/>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2"/>
    <w:lvlOverride w:ilvl="0">
      <w:startOverride w:val="9"/>
    </w:lvlOverride>
  </w:num>
  <w:num w:numId="41">
    <w:abstractNumId w:val="0"/>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90E4B"/>
    <w:rsid w:val="000028C6"/>
    <w:rsid w:val="0000336A"/>
    <w:rsid w:val="00012999"/>
    <w:rsid w:val="00041FCC"/>
    <w:rsid w:val="0004364E"/>
    <w:rsid w:val="00044143"/>
    <w:rsid w:val="000477C6"/>
    <w:rsid w:val="00047A87"/>
    <w:rsid w:val="0006355F"/>
    <w:rsid w:val="000642C2"/>
    <w:rsid w:val="00073261"/>
    <w:rsid w:val="00074F39"/>
    <w:rsid w:val="00077382"/>
    <w:rsid w:val="000777C8"/>
    <w:rsid w:val="0008191A"/>
    <w:rsid w:val="00087606"/>
    <w:rsid w:val="00097685"/>
    <w:rsid w:val="000A11DC"/>
    <w:rsid w:val="000A1EF5"/>
    <w:rsid w:val="000A28CE"/>
    <w:rsid w:val="000B7A02"/>
    <w:rsid w:val="000C0DD5"/>
    <w:rsid w:val="000C6140"/>
    <w:rsid w:val="000D175E"/>
    <w:rsid w:val="000D22F7"/>
    <w:rsid w:val="000D4F4F"/>
    <w:rsid w:val="000E3F52"/>
    <w:rsid w:val="000E5547"/>
    <w:rsid w:val="000E61FB"/>
    <w:rsid w:val="000F1452"/>
    <w:rsid w:val="000F373D"/>
    <w:rsid w:val="00101B71"/>
    <w:rsid w:val="00111624"/>
    <w:rsid w:val="001158FC"/>
    <w:rsid w:val="0012391D"/>
    <w:rsid w:val="00130F7F"/>
    <w:rsid w:val="00136A22"/>
    <w:rsid w:val="00137590"/>
    <w:rsid w:val="001417DB"/>
    <w:rsid w:val="00141A14"/>
    <w:rsid w:val="001563DC"/>
    <w:rsid w:val="0015772E"/>
    <w:rsid w:val="0016261F"/>
    <w:rsid w:val="00167583"/>
    <w:rsid w:val="00170465"/>
    <w:rsid w:val="001727A6"/>
    <w:rsid w:val="00182101"/>
    <w:rsid w:val="00182986"/>
    <w:rsid w:val="00191793"/>
    <w:rsid w:val="00195600"/>
    <w:rsid w:val="001A26E0"/>
    <w:rsid w:val="001B2B58"/>
    <w:rsid w:val="001C1454"/>
    <w:rsid w:val="001C2476"/>
    <w:rsid w:val="001C2FA0"/>
    <w:rsid w:val="001D22F1"/>
    <w:rsid w:val="001D2D36"/>
    <w:rsid w:val="001D3003"/>
    <w:rsid w:val="001D527B"/>
    <w:rsid w:val="001F47C0"/>
    <w:rsid w:val="002013B5"/>
    <w:rsid w:val="00201D83"/>
    <w:rsid w:val="00202711"/>
    <w:rsid w:val="00205BFA"/>
    <w:rsid w:val="00206498"/>
    <w:rsid w:val="00211125"/>
    <w:rsid w:val="0021284D"/>
    <w:rsid w:val="00225FEF"/>
    <w:rsid w:val="002275B7"/>
    <w:rsid w:val="00227969"/>
    <w:rsid w:val="00234012"/>
    <w:rsid w:val="00234EA5"/>
    <w:rsid w:val="00235905"/>
    <w:rsid w:val="002421C8"/>
    <w:rsid w:val="00242438"/>
    <w:rsid w:val="002429CE"/>
    <w:rsid w:val="0024313B"/>
    <w:rsid w:val="00253AA2"/>
    <w:rsid w:val="0025630C"/>
    <w:rsid w:val="00257E90"/>
    <w:rsid w:val="00260416"/>
    <w:rsid w:val="00265B51"/>
    <w:rsid w:val="00270BC2"/>
    <w:rsid w:val="00273965"/>
    <w:rsid w:val="00274695"/>
    <w:rsid w:val="002747D1"/>
    <w:rsid w:val="0027619B"/>
    <w:rsid w:val="00280A9C"/>
    <w:rsid w:val="002824EE"/>
    <w:rsid w:val="002829A2"/>
    <w:rsid w:val="0029209B"/>
    <w:rsid w:val="00292C3D"/>
    <w:rsid w:val="00294930"/>
    <w:rsid w:val="00295B0F"/>
    <w:rsid w:val="0029600E"/>
    <w:rsid w:val="002A05DB"/>
    <w:rsid w:val="002A6257"/>
    <w:rsid w:val="002B0EC9"/>
    <w:rsid w:val="002B2ABD"/>
    <w:rsid w:val="002B56D3"/>
    <w:rsid w:val="002B56F4"/>
    <w:rsid w:val="002B59E2"/>
    <w:rsid w:val="002D4756"/>
    <w:rsid w:val="002E7AB7"/>
    <w:rsid w:val="003058EF"/>
    <w:rsid w:val="0030799D"/>
    <w:rsid w:val="0031388E"/>
    <w:rsid w:val="00324EE4"/>
    <w:rsid w:val="0032578E"/>
    <w:rsid w:val="00337387"/>
    <w:rsid w:val="00340463"/>
    <w:rsid w:val="00342A52"/>
    <w:rsid w:val="00345270"/>
    <w:rsid w:val="00356D4C"/>
    <w:rsid w:val="003576E9"/>
    <w:rsid w:val="00357CA1"/>
    <w:rsid w:val="00365ED7"/>
    <w:rsid w:val="003726DB"/>
    <w:rsid w:val="003835A6"/>
    <w:rsid w:val="00393583"/>
    <w:rsid w:val="00396DEB"/>
    <w:rsid w:val="003A11B2"/>
    <w:rsid w:val="003A12DE"/>
    <w:rsid w:val="003A14C8"/>
    <w:rsid w:val="003B2C50"/>
    <w:rsid w:val="003B3930"/>
    <w:rsid w:val="003C2583"/>
    <w:rsid w:val="003C25EB"/>
    <w:rsid w:val="003C7A8D"/>
    <w:rsid w:val="003D1F4F"/>
    <w:rsid w:val="003D5CC5"/>
    <w:rsid w:val="003D6501"/>
    <w:rsid w:val="003E291E"/>
    <w:rsid w:val="003E7C8F"/>
    <w:rsid w:val="003F23CA"/>
    <w:rsid w:val="00400944"/>
    <w:rsid w:val="00401DD5"/>
    <w:rsid w:val="00404918"/>
    <w:rsid w:val="00406DF4"/>
    <w:rsid w:val="004114B3"/>
    <w:rsid w:val="004115C9"/>
    <w:rsid w:val="00413C03"/>
    <w:rsid w:val="0042398C"/>
    <w:rsid w:val="00425727"/>
    <w:rsid w:val="00426687"/>
    <w:rsid w:val="00434BFF"/>
    <w:rsid w:val="004370FA"/>
    <w:rsid w:val="004471A3"/>
    <w:rsid w:val="00463608"/>
    <w:rsid w:val="004664B0"/>
    <w:rsid w:val="00475633"/>
    <w:rsid w:val="00477A90"/>
    <w:rsid w:val="00481974"/>
    <w:rsid w:val="00482625"/>
    <w:rsid w:val="0048717A"/>
    <w:rsid w:val="00490520"/>
    <w:rsid w:val="004952C9"/>
    <w:rsid w:val="00495811"/>
    <w:rsid w:val="004A2977"/>
    <w:rsid w:val="004A4CFF"/>
    <w:rsid w:val="004A71FE"/>
    <w:rsid w:val="004A74C7"/>
    <w:rsid w:val="004B17D7"/>
    <w:rsid w:val="004B5718"/>
    <w:rsid w:val="004B64B8"/>
    <w:rsid w:val="004C4A7E"/>
    <w:rsid w:val="004D140A"/>
    <w:rsid w:val="004D3105"/>
    <w:rsid w:val="004E0387"/>
    <w:rsid w:val="004F4150"/>
    <w:rsid w:val="004F55F1"/>
    <w:rsid w:val="004F601E"/>
    <w:rsid w:val="004F767E"/>
    <w:rsid w:val="0050227C"/>
    <w:rsid w:val="005055BE"/>
    <w:rsid w:val="0050676D"/>
    <w:rsid w:val="0051155B"/>
    <w:rsid w:val="00516119"/>
    <w:rsid w:val="0052091B"/>
    <w:rsid w:val="0052253A"/>
    <w:rsid w:val="00532E40"/>
    <w:rsid w:val="005447CE"/>
    <w:rsid w:val="00545857"/>
    <w:rsid w:val="0054642F"/>
    <w:rsid w:val="00546E86"/>
    <w:rsid w:val="00550015"/>
    <w:rsid w:val="00550B77"/>
    <w:rsid w:val="00553D78"/>
    <w:rsid w:val="00557B14"/>
    <w:rsid w:val="00561B22"/>
    <w:rsid w:val="005646E5"/>
    <w:rsid w:val="0056484E"/>
    <w:rsid w:val="0056692F"/>
    <w:rsid w:val="00566DDA"/>
    <w:rsid w:val="00575C3C"/>
    <w:rsid w:val="00582BED"/>
    <w:rsid w:val="00593019"/>
    <w:rsid w:val="005948F9"/>
    <w:rsid w:val="00595DE4"/>
    <w:rsid w:val="005A2C79"/>
    <w:rsid w:val="005A3E68"/>
    <w:rsid w:val="005B6734"/>
    <w:rsid w:val="005B6866"/>
    <w:rsid w:val="005C21A6"/>
    <w:rsid w:val="005C345A"/>
    <w:rsid w:val="005C3B25"/>
    <w:rsid w:val="005C47DD"/>
    <w:rsid w:val="005C717C"/>
    <w:rsid w:val="005D0CF7"/>
    <w:rsid w:val="005D1E12"/>
    <w:rsid w:val="005D6755"/>
    <w:rsid w:val="005D73BD"/>
    <w:rsid w:val="005D73E3"/>
    <w:rsid w:val="005E17D0"/>
    <w:rsid w:val="005E27F1"/>
    <w:rsid w:val="005E7004"/>
    <w:rsid w:val="005F2B8D"/>
    <w:rsid w:val="005F2FAE"/>
    <w:rsid w:val="006021CE"/>
    <w:rsid w:val="00603148"/>
    <w:rsid w:val="0060366E"/>
    <w:rsid w:val="0060702A"/>
    <w:rsid w:val="00611F5F"/>
    <w:rsid w:val="0062253D"/>
    <w:rsid w:val="00626428"/>
    <w:rsid w:val="00636006"/>
    <w:rsid w:val="0063713B"/>
    <w:rsid w:val="00640522"/>
    <w:rsid w:val="00647E9E"/>
    <w:rsid w:val="00655212"/>
    <w:rsid w:val="006568EF"/>
    <w:rsid w:val="006601F4"/>
    <w:rsid w:val="006610BF"/>
    <w:rsid w:val="00663739"/>
    <w:rsid w:val="00664A92"/>
    <w:rsid w:val="00666575"/>
    <w:rsid w:val="00680D84"/>
    <w:rsid w:val="00686E77"/>
    <w:rsid w:val="006939DE"/>
    <w:rsid w:val="0069619D"/>
    <w:rsid w:val="006A2E5A"/>
    <w:rsid w:val="006A7629"/>
    <w:rsid w:val="006B09DD"/>
    <w:rsid w:val="006B1140"/>
    <w:rsid w:val="006B7D3F"/>
    <w:rsid w:val="006C5451"/>
    <w:rsid w:val="006C5E71"/>
    <w:rsid w:val="006D2253"/>
    <w:rsid w:val="006D4A2F"/>
    <w:rsid w:val="006D4A41"/>
    <w:rsid w:val="006D5307"/>
    <w:rsid w:val="006E0D5D"/>
    <w:rsid w:val="006E3403"/>
    <w:rsid w:val="006F1682"/>
    <w:rsid w:val="006F4BE9"/>
    <w:rsid w:val="00700318"/>
    <w:rsid w:val="00701241"/>
    <w:rsid w:val="0070694F"/>
    <w:rsid w:val="007105FE"/>
    <w:rsid w:val="00713D98"/>
    <w:rsid w:val="0072451B"/>
    <w:rsid w:val="007376AE"/>
    <w:rsid w:val="00742A6C"/>
    <w:rsid w:val="00742E1B"/>
    <w:rsid w:val="007440C3"/>
    <w:rsid w:val="00747C1D"/>
    <w:rsid w:val="007506D8"/>
    <w:rsid w:val="00754ED3"/>
    <w:rsid w:val="0076083E"/>
    <w:rsid w:val="00760C45"/>
    <w:rsid w:val="00763DFD"/>
    <w:rsid w:val="007654DF"/>
    <w:rsid w:val="007657C2"/>
    <w:rsid w:val="0078190D"/>
    <w:rsid w:val="007839F7"/>
    <w:rsid w:val="0078527B"/>
    <w:rsid w:val="0079061A"/>
    <w:rsid w:val="00792A5D"/>
    <w:rsid w:val="007A2233"/>
    <w:rsid w:val="007A3A16"/>
    <w:rsid w:val="007B51C6"/>
    <w:rsid w:val="007B59C3"/>
    <w:rsid w:val="007C1095"/>
    <w:rsid w:val="007C39A7"/>
    <w:rsid w:val="007D1E2F"/>
    <w:rsid w:val="007D3001"/>
    <w:rsid w:val="007D5A1E"/>
    <w:rsid w:val="007E22C8"/>
    <w:rsid w:val="007E6791"/>
    <w:rsid w:val="007F2234"/>
    <w:rsid w:val="0081126C"/>
    <w:rsid w:val="00811466"/>
    <w:rsid w:val="00812476"/>
    <w:rsid w:val="008127F2"/>
    <w:rsid w:val="0081338D"/>
    <w:rsid w:val="00817FC0"/>
    <w:rsid w:val="00820681"/>
    <w:rsid w:val="00823F2F"/>
    <w:rsid w:val="008244CD"/>
    <w:rsid w:val="008271FE"/>
    <w:rsid w:val="008305DE"/>
    <w:rsid w:val="00834B22"/>
    <w:rsid w:val="00836AF6"/>
    <w:rsid w:val="00854035"/>
    <w:rsid w:val="0088017B"/>
    <w:rsid w:val="008832D0"/>
    <w:rsid w:val="00885733"/>
    <w:rsid w:val="00890B0A"/>
    <w:rsid w:val="00891C01"/>
    <w:rsid w:val="008A6DED"/>
    <w:rsid w:val="008A7FC8"/>
    <w:rsid w:val="008B3F2D"/>
    <w:rsid w:val="008B4B0B"/>
    <w:rsid w:val="008B65A7"/>
    <w:rsid w:val="008C19A2"/>
    <w:rsid w:val="008C2EE7"/>
    <w:rsid w:val="008C7FCD"/>
    <w:rsid w:val="008D3537"/>
    <w:rsid w:val="008D5EB7"/>
    <w:rsid w:val="008D6856"/>
    <w:rsid w:val="008D75F1"/>
    <w:rsid w:val="008E0337"/>
    <w:rsid w:val="00921BA4"/>
    <w:rsid w:val="009311E8"/>
    <w:rsid w:val="00932B79"/>
    <w:rsid w:val="009341C0"/>
    <w:rsid w:val="009378A7"/>
    <w:rsid w:val="00937950"/>
    <w:rsid w:val="0094138B"/>
    <w:rsid w:val="00941C0F"/>
    <w:rsid w:val="009421F9"/>
    <w:rsid w:val="00945573"/>
    <w:rsid w:val="0095368E"/>
    <w:rsid w:val="00966AC0"/>
    <w:rsid w:val="0097105B"/>
    <w:rsid w:val="00973627"/>
    <w:rsid w:val="0097474C"/>
    <w:rsid w:val="00977EAF"/>
    <w:rsid w:val="009823F0"/>
    <w:rsid w:val="00986B80"/>
    <w:rsid w:val="00987501"/>
    <w:rsid w:val="00991058"/>
    <w:rsid w:val="0099368A"/>
    <w:rsid w:val="00996FCF"/>
    <w:rsid w:val="009A0946"/>
    <w:rsid w:val="009A2FB1"/>
    <w:rsid w:val="009A3182"/>
    <w:rsid w:val="009A7863"/>
    <w:rsid w:val="009B5312"/>
    <w:rsid w:val="009B7378"/>
    <w:rsid w:val="009C3BA3"/>
    <w:rsid w:val="009C4031"/>
    <w:rsid w:val="009C4053"/>
    <w:rsid w:val="009D2B2C"/>
    <w:rsid w:val="009E2A2B"/>
    <w:rsid w:val="009E678C"/>
    <w:rsid w:val="009F49F4"/>
    <w:rsid w:val="009F59F9"/>
    <w:rsid w:val="00A14BDD"/>
    <w:rsid w:val="00A15AF5"/>
    <w:rsid w:val="00A2137E"/>
    <w:rsid w:val="00A241E7"/>
    <w:rsid w:val="00A3174D"/>
    <w:rsid w:val="00A36240"/>
    <w:rsid w:val="00A40506"/>
    <w:rsid w:val="00A458C7"/>
    <w:rsid w:val="00A525A0"/>
    <w:rsid w:val="00A617ED"/>
    <w:rsid w:val="00A71BAF"/>
    <w:rsid w:val="00A77C0B"/>
    <w:rsid w:val="00A831DE"/>
    <w:rsid w:val="00A83E38"/>
    <w:rsid w:val="00A86A42"/>
    <w:rsid w:val="00A913F4"/>
    <w:rsid w:val="00A91D17"/>
    <w:rsid w:val="00A9268B"/>
    <w:rsid w:val="00AA1B05"/>
    <w:rsid w:val="00AA76AF"/>
    <w:rsid w:val="00AB1399"/>
    <w:rsid w:val="00AD2B0B"/>
    <w:rsid w:val="00AD2C66"/>
    <w:rsid w:val="00AD4CEF"/>
    <w:rsid w:val="00AE27DA"/>
    <w:rsid w:val="00AF38F2"/>
    <w:rsid w:val="00AF6D0B"/>
    <w:rsid w:val="00B012D5"/>
    <w:rsid w:val="00B049A0"/>
    <w:rsid w:val="00B052A5"/>
    <w:rsid w:val="00B0584B"/>
    <w:rsid w:val="00B11D88"/>
    <w:rsid w:val="00B14CB2"/>
    <w:rsid w:val="00B14DD5"/>
    <w:rsid w:val="00B17E3E"/>
    <w:rsid w:val="00B200EB"/>
    <w:rsid w:val="00B241B6"/>
    <w:rsid w:val="00B25B62"/>
    <w:rsid w:val="00B26941"/>
    <w:rsid w:val="00B34CA2"/>
    <w:rsid w:val="00B34F41"/>
    <w:rsid w:val="00B35AC7"/>
    <w:rsid w:val="00B44199"/>
    <w:rsid w:val="00B46FD6"/>
    <w:rsid w:val="00B52719"/>
    <w:rsid w:val="00B55BA6"/>
    <w:rsid w:val="00B5616D"/>
    <w:rsid w:val="00B60531"/>
    <w:rsid w:val="00B64DE2"/>
    <w:rsid w:val="00B71E06"/>
    <w:rsid w:val="00B74FC8"/>
    <w:rsid w:val="00B8009D"/>
    <w:rsid w:val="00B8540F"/>
    <w:rsid w:val="00B874E9"/>
    <w:rsid w:val="00B87CD4"/>
    <w:rsid w:val="00B934F9"/>
    <w:rsid w:val="00B939AF"/>
    <w:rsid w:val="00B94DA9"/>
    <w:rsid w:val="00B95E0D"/>
    <w:rsid w:val="00B96261"/>
    <w:rsid w:val="00BA48D9"/>
    <w:rsid w:val="00BB1216"/>
    <w:rsid w:val="00BB1FF5"/>
    <w:rsid w:val="00BB3C3F"/>
    <w:rsid w:val="00BB7466"/>
    <w:rsid w:val="00BC691F"/>
    <w:rsid w:val="00BC6C0D"/>
    <w:rsid w:val="00BD7A3E"/>
    <w:rsid w:val="00C016C1"/>
    <w:rsid w:val="00C0364D"/>
    <w:rsid w:val="00C0476A"/>
    <w:rsid w:val="00C14768"/>
    <w:rsid w:val="00C23CA6"/>
    <w:rsid w:val="00C24C4A"/>
    <w:rsid w:val="00C30552"/>
    <w:rsid w:val="00C33ABF"/>
    <w:rsid w:val="00C353E8"/>
    <w:rsid w:val="00C3769F"/>
    <w:rsid w:val="00C42C21"/>
    <w:rsid w:val="00C4558B"/>
    <w:rsid w:val="00C46972"/>
    <w:rsid w:val="00C46B29"/>
    <w:rsid w:val="00C510B3"/>
    <w:rsid w:val="00C514A9"/>
    <w:rsid w:val="00C537E8"/>
    <w:rsid w:val="00C62E06"/>
    <w:rsid w:val="00C857E8"/>
    <w:rsid w:val="00C916F4"/>
    <w:rsid w:val="00C93AE5"/>
    <w:rsid w:val="00CA55B0"/>
    <w:rsid w:val="00CA7DBF"/>
    <w:rsid w:val="00CB3A53"/>
    <w:rsid w:val="00CB542E"/>
    <w:rsid w:val="00CB6D91"/>
    <w:rsid w:val="00CC0983"/>
    <w:rsid w:val="00CC6102"/>
    <w:rsid w:val="00CC7C8A"/>
    <w:rsid w:val="00CD4698"/>
    <w:rsid w:val="00CE2CFA"/>
    <w:rsid w:val="00CE65A9"/>
    <w:rsid w:val="00CF103A"/>
    <w:rsid w:val="00CF4173"/>
    <w:rsid w:val="00D1054E"/>
    <w:rsid w:val="00D11590"/>
    <w:rsid w:val="00D1399B"/>
    <w:rsid w:val="00D17177"/>
    <w:rsid w:val="00D4067D"/>
    <w:rsid w:val="00D43AD0"/>
    <w:rsid w:val="00D45633"/>
    <w:rsid w:val="00D5098E"/>
    <w:rsid w:val="00D54558"/>
    <w:rsid w:val="00D54AB9"/>
    <w:rsid w:val="00D60B8C"/>
    <w:rsid w:val="00D62C29"/>
    <w:rsid w:val="00D66F7D"/>
    <w:rsid w:val="00D6750D"/>
    <w:rsid w:val="00D74124"/>
    <w:rsid w:val="00D748C5"/>
    <w:rsid w:val="00D806D2"/>
    <w:rsid w:val="00D9016F"/>
    <w:rsid w:val="00D90E4B"/>
    <w:rsid w:val="00D940E0"/>
    <w:rsid w:val="00DA2C1E"/>
    <w:rsid w:val="00DB2224"/>
    <w:rsid w:val="00DB30A4"/>
    <w:rsid w:val="00DB3993"/>
    <w:rsid w:val="00DB786D"/>
    <w:rsid w:val="00DC7161"/>
    <w:rsid w:val="00DD01A7"/>
    <w:rsid w:val="00DD053C"/>
    <w:rsid w:val="00DD7A53"/>
    <w:rsid w:val="00DE5975"/>
    <w:rsid w:val="00E0347E"/>
    <w:rsid w:val="00E045BD"/>
    <w:rsid w:val="00E06B68"/>
    <w:rsid w:val="00E10FAA"/>
    <w:rsid w:val="00E1101C"/>
    <w:rsid w:val="00E12253"/>
    <w:rsid w:val="00E1292E"/>
    <w:rsid w:val="00E1745E"/>
    <w:rsid w:val="00E267BC"/>
    <w:rsid w:val="00E3047D"/>
    <w:rsid w:val="00E367AC"/>
    <w:rsid w:val="00E40B1D"/>
    <w:rsid w:val="00E431CC"/>
    <w:rsid w:val="00E44DBA"/>
    <w:rsid w:val="00E469D5"/>
    <w:rsid w:val="00E5038C"/>
    <w:rsid w:val="00E516E1"/>
    <w:rsid w:val="00E5627C"/>
    <w:rsid w:val="00E57ECD"/>
    <w:rsid w:val="00E767C7"/>
    <w:rsid w:val="00E822B1"/>
    <w:rsid w:val="00E908BE"/>
    <w:rsid w:val="00EA3023"/>
    <w:rsid w:val="00EB01FA"/>
    <w:rsid w:val="00EB7741"/>
    <w:rsid w:val="00EC7456"/>
    <w:rsid w:val="00EC7F0C"/>
    <w:rsid w:val="00ED3191"/>
    <w:rsid w:val="00EE769F"/>
    <w:rsid w:val="00EF20C8"/>
    <w:rsid w:val="00EF51B9"/>
    <w:rsid w:val="00F10582"/>
    <w:rsid w:val="00F20AAC"/>
    <w:rsid w:val="00F3414E"/>
    <w:rsid w:val="00F3663C"/>
    <w:rsid w:val="00F40361"/>
    <w:rsid w:val="00F41455"/>
    <w:rsid w:val="00F660FD"/>
    <w:rsid w:val="00F8039B"/>
    <w:rsid w:val="00F80F22"/>
    <w:rsid w:val="00F8676F"/>
    <w:rsid w:val="00F939CB"/>
    <w:rsid w:val="00F97ABF"/>
    <w:rsid w:val="00FA09BE"/>
    <w:rsid w:val="00FA3DBF"/>
    <w:rsid w:val="00FA686B"/>
    <w:rsid w:val="00FA71BE"/>
    <w:rsid w:val="00FC6A8C"/>
    <w:rsid w:val="00FC7521"/>
    <w:rsid w:val="00FD1398"/>
    <w:rsid w:val="00FE5EDD"/>
    <w:rsid w:val="00FF63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AFB7777-B4DF-4E52-9779-320CB3E09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D90E4B"/>
    <w:rPr>
      <w:rFonts w:ascii="Proxima Nova ExCn Rg" w:hAnsi="Proxima Nova ExCn Rg" w:cs="Times New Roman"/>
      <w:sz w:val="28"/>
      <w:szCs w:val="28"/>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
    <w:qFormat/>
    <w:rsid w:val="00097685"/>
    <w:pPr>
      <w:keepNext/>
      <w:keepLines/>
      <w:spacing w:before="480" w:after="0"/>
      <w:outlineLvl w:val="0"/>
    </w:pPr>
    <w:rPr>
      <w:rFonts w:ascii="Times New Roman" w:eastAsia="MS Gothic" w:hAnsi="Times New Roman"/>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97685"/>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097685"/>
    <w:pPr>
      <w:keepNext/>
      <w:numPr>
        <w:ilvl w:val="2"/>
        <w:numId w:val="9"/>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sz w:val="20"/>
      <w:szCs w:val="20"/>
    </w:rPr>
  </w:style>
  <w:style w:type="paragraph" w:styleId="40">
    <w:name w:val="heading 4"/>
    <w:basedOn w:val="a5"/>
    <w:next w:val="a5"/>
    <w:link w:val="41"/>
    <w:qFormat/>
    <w:rsid w:val="00097685"/>
    <w:pPr>
      <w:keepNext/>
      <w:numPr>
        <w:ilvl w:val="3"/>
        <w:numId w:val="9"/>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sz w:val="20"/>
      <w:szCs w:val="20"/>
    </w:rPr>
  </w:style>
  <w:style w:type="paragraph" w:styleId="50">
    <w:name w:val="heading 5"/>
    <w:basedOn w:val="a5"/>
    <w:next w:val="a5"/>
    <w:link w:val="51"/>
    <w:qFormat/>
    <w:rsid w:val="00097685"/>
    <w:pPr>
      <w:keepNext/>
      <w:numPr>
        <w:ilvl w:val="4"/>
        <w:numId w:val="10"/>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rPr>
  </w:style>
  <w:style w:type="paragraph" w:styleId="60">
    <w:name w:val="heading 6"/>
    <w:aliases w:val=" RTC 6,RTC 6"/>
    <w:basedOn w:val="a5"/>
    <w:next w:val="a5"/>
    <w:link w:val="61"/>
    <w:qFormat/>
    <w:rsid w:val="00097685"/>
    <w:pPr>
      <w:widowControl w:val="0"/>
      <w:numPr>
        <w:ilvl w:val="5"/>
        <w:numId w:val="10"/>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sz w:val="20"/>
      <w:szCs w:val="20"/>
    </w:rPr>
  </w:style>
  <w:style w:type="paragraph" w:styleId="7">
    <w:name w:val="heading 7"/>
    <w:aliases w:val="RTC7"/>
    <w:basedOn w:val="a5"/>
    <w:next w:val="a5"/>
    <w:link w:val="70"/>
    <w:qFormat/>
    <w:rsid w:val="00097685"/>
    <w:pPr>
      <w:widowControl w:val="0"/>
      <w:numPr>
        <w:ilvl w:val="6"/>
        <w:numId w:val="10"/>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rPr>
  </w:style>
  <w:style w:type="paragraph" w:styleId="8">
    <w:name w:val="heading 8"/>
    <w:basedOn w:val="a5"/>
    <w:next w:val="a5"/>
    <w:link w:val="80"/>
    <w:qFormat/>
    <w:rsid w:val="00097685"/>
    <w:pPr>
      <w:widowControl w:val="0"/>
      <w:numPr>
        <w:ilvl w:val="7"/>
        <w:numId w:val="10"/>
      </w:numPr>
      <w:suppressAutoHyphens/>
      <w:spacing w:before="240" w:after="60" w:line="240" w:lineRule="auto"/>
      <w:jc w:val="both"/>
      <w:outlineLvl w:val="7"/>
    </w:pPr>
    <w:rPr>
      <w:rFonts w:ascii="Times New Roman" w:eastAsia="Times New Roman" w:hAnsi="Times New Roman"/>
      <w:i/>
      <w:iCs/>
      <w:sz w:val="26"/>
      <w:szCs w:val="26"/>
    </w:rPr>
  </w:style>
  <w:style w:type="paragraph" w:styleId="9">
    <w:name w:val="heading 9"/>
    <w:basedOn w:val="a5"/>
    <w:next w:val="a5"/>
    <w:link w:val="90"/>
    <w:qFormat/>
    <w:rsid w:val="00097685"/>
    <w:pPr>
      <w:widowControl w:val="0"/>
      <w:numPr>
        <w:ilvl w:val="8"/>
        <w:numId w:val="10"/>
      </w:numPr>
      <w:tabs>
        <w:tab w:val="clear" w:pos="1584"/>
        <w:tab w:val="num" w:pos="1800"/>
      </w:tabs>
      <w:suppressAutoHyphens/>
      <w:spacing w:before="240" w:after="60" w:line="240" w:lineRule="auto"/>
      <w:ind w:left="1800" w:hanging="1800"/>
      <w:jc w:val="both"/>
      <w:outlineLvl w:val="8"/>
    </w:pPr>
    <w:rPr>
      <w:rFonts w:ascii="Arial" w:eastAsia="Times New Roman" w:hAnsi="Arial"/>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List Paragraph"/>
    <w:basedOn w:val="a5"/>
    <w:link w:val="aa"/>
    <w:qFormat/>
    <w:rsid w:val="00D90E4B"/>
    <w:pPr>
      <w:ind w:left="720"/>
      <w:contextualSpacing/>
    </w:pPr>
  </w:style>
  <w:style w:type="character" w:styleId="ab">
    <w:name w:val="Hyperlink"/>
    <w:uiPriority w:val="99"/>
    <w:rsid w:val="00D90E4B"/>
    <w:rPr>
      <w:color w:val="0000FF"/>
      <w:u w:val="single"/>
    </w:rPr>
  </w:style>
  <w:style w:type="paragraph" w:customStyle="1" w:styleId="ConsPlusNormal">
    <w:name w:val="ConsPlusNormal"/>
    <w:rsid w:val="007E6791"/>
    <w:pPr>
      <w:autoSpaceDE w:val="0"/>
      <w:autoSpaceDN w:val="0"/>
      <w:adjustRightInd w:val="0"/>
      <w:spacing w:after="0" w:line="240" w:lineRule="auto"/>
      <w:ind w:firstLine="720"/>
    </w:pPr>
    <w:rPr>
      <w:rFonts w:ascii="Arial" w:eastAsia="Times New Roman" w:hAnsi="Arial" w:cs="Arial"/>
      <w:sz w:val="24"/>
      <w:szCs w:val="24"/>
      <w:lang w:eastAsia="ru-RU"/>
    </w:rPr>
  </w:style>
  <w:style w:type="paragraph" w:styleId="ac">
    <w:name w:val="header"/>
    <w:basedOn w:val="a5"/>
    <w:link w:val="ad"/>
    <w:uiPriority w:val="99"/>
    <w:unhideWhenUsed/>
    <w:rsid w:val="004471A3"/>
    <w:pPr>
      <w:tabs>
        <w:tab w:val="center" w:pos="4677"/>
        <w:tab w:val="right" w:pos="9355"/>
      </w:tabs>
      <w:spacing w:after="0" w:line="240" w:lineRule="auto"/>
    </w:pPr>
  </w:style>
  <w:style w:type="character" w:customStyle="1" w:styleId="ad">
    <w:name w:val="Верхний колонтитул Знак"/>
    <w:basedOn w:val="a6"/>
    <w:link w:val="ac"/>
    <w:uiPriority w:val="99"/>
    <w:rsid w:val="004471A3"/>
    <w:rPr>
      <w:rFonts w:ascii="Proxima Nova ExCn Rg" w:hAnsi="Proxima Nova ExCn Rg" w:cs="Times New Roman"/>
      <w:sz w:val="28"/>
      <w:szCs w:val="28"/>
    </w:rPr>
  </w:style>
  <w:style w:type="paragraph" w:styleId="ae">
    <w:name w:val="footer"/>
    <w:basedOn w:val="a5"/>
    <w:link w:val="af"/>
    <w:uiPriority w:val="99"/>
    <w:unhideWhenUsed/>
    <w:rsid w:val="004471A3"/>
    <w:pPr>
      <w:tabs>
        <w:tab w:val="center" w:pos="4677"/>
        <w:tab w:val="right" w:pos="9355"/>
      </w:tabs>
      <w:spacing w:after="0" w:line="240" w:lineRule="auto"/>
    </w:pPr>
  </w:style>
  <w:style w:type="character" w:customStyle="1" w:styleId="af">
    <w:name w:val="Нижний колонтитул Знак"/>
    <w:basedOn w:val="a6"/>
    <w:link w:val="ae"/>
    <w:uiPriority w:val="99"/>
    <w:rsid w:val="004471A3"/>
    <w:rPr>
      <w:rFonts w:ascii="Proxima Nova ExCn Rg" w:hAnsi="Proxima Nova ExCn Rg" w:cs="Times New Roman"/>
      <w:sz w:val="28"/>
      <w:szCs w:val="28"/>
    </w:rPr>
  </w:style>
  <w:style w:type="character" w:styleId="af0">
    <w:name w:val="page number"/>
    <w:basedOn w:val="a6"/>
    <w:rsid w:val="008C7FCD"/>
  </w:style>
  <w:style w:type="table" w:styleId="af1">
    <w:name w:val="Table Grid"/>
    <w:basedOn w:val="a7"/>
    <w:uiPriority w:val="59"/>
    <w:rsid w:val="000773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5"/>
    <w:link w:val="af3"/>
    <w:uiPriority w:val="99"/>
    <w:semiHidden/>
    <w:unhideWhenUsed/>
    <w:rsid w:val="00663739"/>
    <w:pPr>
      <w:spacing w:after="0" w:line="240" w:lineRule="auto"/>
    </w:pPr>
    <w:rPr>
      <w:rFonts w:ascii="Tahoma" w:hAnsi="Tahoma" w:cs="Tahoma"/>
      <w:sz w:val="16"/>
      <w:szCs w:val="16"/>
    </w:rPr>
  </w:style>
  <w:style w:type="character" w:customStyle="1" w:styleId="af3">
    <w:name w:val="Текст выноски Знак"/>
    <w:basedOn w:val="a6"/>
    <w:link w:val="af2"/>
    <w:uiPriority w:val="99"/>
    <w:semiHidden/>
    <w:rsid w:val="00663739"/>
    <w:rPr>
      <w:rFonts w:ascii="Tahoma" w:hAnsi="Tahoma" w:cs="Tahoma"/>
      <w:sz w:val="16"/>
      <w:szCs w:val="16"/>
    </w:rPr>
  </w:style>
  <w:style w:type="character" w:customStyle="1" w:styleId="aa">
    <w:name w:val="Абзац списка Знак"/>
    <w:link w:val="a9"/>
    <w:uiPriority w:val="34"/>
    <w:locked/>
    <w:rsid w:val="00E822B1"/>
    <w:rPr>
      <w:rFonts w:ascii="Proxima Nova ExCn Rg" w:hAnsi="Proxima Nova ExCn Rg" w:cs="Times New Roman"/>
      <w:sz w:val="28"/>
      <w:szCs w:val="28"/>
    </w:r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
    <w:rsid w:val="00097685"/>
    <w:rPr>
      <w:rFonts w:ascii="Times New Roman" w:eastAsia="MS Gothic" w:hAnsi="Times New Roman" w:cs="Times New Roman"/>
      <w:b/>
      <w:bCs/>
      <w:sz w:val="32"/>
      <w:szCs w:val="28"/>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97685"/>
    <w:rPr>
      <w:rFonts w:ascii="Times New Roman" w:eastAsia="Times New Roman" w:hAnsi="Times New Roman" w:cs="Times New Roman"/>
      <w:b/>
      <w:bCs/>
      <w:sz w:val="28"/>
      <w:szCs w:val="32"/>
      <w:lang w:eastAsia="ru-RU"/>
    </w:rPr>
  </w:style>
  <w:style w:type="character" w:customStyle="1" w:styleId="31">
    <w:name w:val="Заголовок 3 Знак"/>
    <w:aliases w:val="H3 Знак"/>
    <w:basedOn w:val="a6"/>
    <w:link w:val="30"/>
    <w:rsid w:val="00097685"/>
    <w:rPr>
      <w:rFonts w:ascii="Times New Roman" w:eastAsia="Times New Roman" w:hAnsi="Times New Roman" w:cs="Times New Roman"/>
      <w:b/>
      <w:bCs/>
      <w:sz w:val="20"/>
      <w:szCs w:val="20"/>
    </w:rPr>
  </w:style>
  <w:style w:type="character" w:customStyle="1" w:styleId="41">
    <w:name w:val="Заголовок 4 Знак"/>
    <w:basedOn w:val="a6"/>
    <w:link w:val="40"/>
    <w:rsid w:val="00097685"/>
    <w:rPr>
      <w:rFonts w:ascii="Times New Roman" w:eastAsia="Times New Roman" w:hAnsi="Times New Roman" w:cs="Times New Roman"/>
      <w:b/>
      <w:bCs/>
      <w:i/>
      <w:iCs/>
      <w:sz w:val="20"/>
      <w:szCs w:val="20"/>
    </w:rPr>
  </w:style>
  <w:style w:type="character" w:customStyle="1" w:styleId="51">
    <w:name w:val="Заголовок 5 Знак"/>
    <w:basedOn w:val="a6"/>
    <w:link w:val="50"/>
    <w:rsid w:val="00097685"/>
    <w:rPr>
      <w:rFonts w:ascii="Times New Roman" w:eastAsia="Times New Roman" w:hAnsi="Times New Roman" w:cs="Times New Roman"/>
      <w:b/>
      <w:bCs/>
      <w:sz w:val="26"/>
      <w:szCs w:val="26"/>
    </w:rPr>
  </w:style>
  <w:style w:type="character" w:customStyle="1" w:styleId="61">
    <w:name w:val="Заголовок 6 Знак"/>
    <w:aliases w:val=" RTC 6 Знак,RTC 6 Знак"/>
    <w:basedOn w:val="a6"/>
    <w:link w:val="60"/>
    <w:rsid w:val="00097685"/>
    <w:rPr>
      <w:rFonts w:ascii="Times New Roman" w:eastAsia="Times New Roman" w:hAnsi="Times New Roman" w:cs="Times New Roman"/>
      <w:b/>
      <w:bCs/>
      <w:sz w:val="20"/>
      <w:szCs w:val="20"/>
    </w:rPr>
  </w:style>
  <w:style w:type="character" w:customStyle="1" w:styleId="70">
    <w:name w:val="Заголовок 7 Знак"/>
    <w:aliases w:val="RTC7 Знак"/>
    <w:basedOn w:val="a6"/>
    <w:link w:val="7"/>
    <w:rsid w:val="00097685"/>
    <w:rPr>
      <w:rFonts w:ascii="Times New Roman" w:eastAsia="Times New Roman" w:hAnsi="Times New Roman" w:cs="Times New Roman"/>
      <w:sz w:val="26"/>
      <w:szCs w:val="26"/>
    </w:rPr>
  </w:style>
  <w:style w:type="character" w:customStyle="1" w:styleId="80">
    <w:name w:val="Заголовок 8 Знак"/>
    <w:basedOn w:val="a6"/>
    <w:link w:val="8"/>
    <w:rsid w:val="00097685"/>
    <w:rPr>
      <w:rFonts w:ascii="Times New Roman" w:eastAsia="Times New Roman" w:hAnsi="Times New Roman" w:cs="Times New Roman"/>
      <w:i/>
      <w:iCs/>
      <w:sz w:val="26"/>
      <w:szCs w:val="26"/>
    </w:rPr>
  </w:style>
  <w:style w:type="character" w:customStyle="1" w:styleId="90">
    <w:name w:val="Заголовок 9 Знак"/>
    <w:basedOn w:val="a6"/>
    <w:link w:val="9"/>
    <w:rsid w:val="00097685"/>
    <w:rPr>
      <w:rFonts w:ascii="Arial" w:eastAsia="Times New Roman" w:hAnsi="Arial" w:cs="Times New Roman"/>
      <w:sz w:val="20"/>
      <w:szCs w:val="20"/>
    </w:rPr>
  </w:style>
  <w:style w:type="numbering" w:customStyle="1" w:styleId="a1">
    <w:name w:val="НЦРТ Положение"/>
    <w:uiPriority w:val="99"/>
    <w:rsid w:val="00097685"/>
    <w:pPr>
      <w:numPr>
        <w:numId w:val="7"/>
      </w:numPr>
    </w:pPr>
  </w:style>
  <w:style w:type="character" w:customStyle="1" w:styleId="af4">
    <w:name w:val="Основной текст_"/>
    <w:link w:val="42"/>
    <w:rsid w:val="00097685"/>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f4"/>
    <w:rsid w:val="00097685"/>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097685"/>
    <w:pPr>
      <w:pageBreakBefore/>
      <w:numPr>
        <w:numId w:val="6"/>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5">
    <w:name w:val="annotation reference"/>
    <w:uiPriority w:val="99"/>
    <w:unhideWhenUsed/>
    <w:rsid w:val="00097685"/>
    <w:rPr>
      <w:sz w:val="16"/>
      <w:szCs w:val="16"/>
    </w:rPr>
  </w:style>
  <w:style w:type="paragraph" w:styleId="af6">
    <w:name w:val="annotation text"/>
    <w:basedOn w:val="a5"/>
    <w:link w:val="af7"/>
    <w:unhideWhenUsed/>
    <w:rsid w:val="00097685"/>
    <w:pPr>
      <w:spacing w:after="0" w:line="240" w:lineRule="auto"/>
    </w:pPr>
    <w:rPr>
      <w:rFonts w:ascii="Arial Unicode MS" w:eastAsia="Arial Unicode MS" w:hAnsi="Arial Unicode MS"/>
      <w:color w:val="000000"/>
      <w:sz w:val="20"/>
      <w:szCs w:val="20"/>
      <w:lang w:eastAsia="ru-RU"/>
    </w:rPr>
  </w:style>
  <w:style w:type="character" w:customStyle="1" w:styleId="af7">
    <w:name w:val="Текст примечания Знак"/>
    <w:basedOn w:val="a6"/>
    <w:link w:val="af6"/>
    <w:rsid w:val="00097685"/>
    <w:rPr>
      <w:rFonts w:ascii="Arial Unicode MS" w:eastAsia="Arial Unicode MS" w:hAnsi="Arial Unicode MS" w:cs="Times New Roman"/>
      <w:color w:val="000000"/>
      <w:sz w:val="20"/>
      <w:szCs w:val="20"/>
      <w:lang w:eastAsia="ru-RU"/>
    </w:rPr>
  </w:style>
  <w:style w:type="paragraph" w:customStyle="1" w:styleId="-3">
    <w:name w:val="Пункт-3"/>
    <w:basedOn w:val="a5"/>
    <w:link w:val="-30"/>
    <w:qFormat/>
    <w:rsid w:val="00097685"/>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97685"/>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97685"/>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97685"/>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97685"/>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32">
    <w:name w:val="Пункт_3"/>
    <w:basedOn w:val="a5"/>
    <w:rsid w:val="0009768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097685"/>
    <w:pPr>
      <w:tabs>
        <w:tab w:val="num" w:pos="1134"/>
      </w:tabs>
      <w:ind w:left="1134" w:hanging="1134"/>
    </w:pPr>
    <w:rPr>
      <w:snapToGrid/>
    </w:rPr>
  </w:style>
  <w:style w:type="paragraph" w:customStyle="1" w:styleId="5ABCD">
    <w:name w:val="Пункт_5_ABCD"/>
    <w:basedOn w:val="a5"/>
    <w:rsid w:val="0009768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8">
    <w:name w:val="Основной текст + Полужирный"/>
    <w:rsid w:val="00097685"/>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9">
    <w:name w:val="Основной текст + Курсив"/>
    <w:rsid w:val="00097685"/>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1">
    <w:name w:val="Основной текст1"/>
    <w:rsid w:val="00097685"/>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f6"/>
    <w:next w:val="af6"/>
    <w:link w:val="afa"/>
    <w:unhideWhenUsed/>
    <w:rsid w:val="00097685"/>
    <w:pPr>
      <w:numPr>
        <w:ilvl w:val="1"/>
        <w:numId w:val="7"/>
      </w:numPr>
      <w:spacing w:after="200"/>
      <w:ind w:left="1701" w:hanging="283"/>
    </w:pPr>
    <w:rPr>
      <w:rFonts w:ascii="Calibri" w:hAnsi="Calibri"/>
      <w:b/>
      <w:bCs/>
    </w:rPr>
  </w:style>
  <w:style w:type="character" w:customStyle="1" w:styleId="afa">
    <w:name w:val="Тема примечания Знак"/>
    <w:basedOn w:val="af7"/>
    <w:link w:val="a2"/>
    <w:rsid w:val="00097685"/>
    <w:rPr>
      <w:rFonts w:ascii="Calibri" w:eastAsia="Arial Unicode MS" w:hAnsi="Calibri" w:cs="Times New Roman"/>
      <w:b/>
      <w:bCs/>
      <w:color w:val="000000"/>
      <w:sz w:val="20"/>
      <w:szCs w:val="20"/>
      <w:lang w:eastAsia="ru-RU"/>
    </w:rPr>
  </w:style>
  <w:style w:type="character" w:customStyle="1" w:styleId="apple-style-span">
    <w:name w:val="apple-style-span"/>
    <w:basedOn w:val="a6"/>
    <w:rsid w:val="00097685"/>
  </w:style>
  <w:style w:type="character" w:styleId="afb">
    <w:name w:val="Strong"/>
    <w:uiPriority w:val="22"/>
    <w:qFormat/>
    <w:rsid w:val="00097685"/>
    <w:rPr>
      <w:b/>
      <w:bCs/>
    </w:rPr>
  </w:style>
  <w:style w:type="character" w:customStyle="1" w:styleId="12">
    <w:name w:val="Заголовок №1_"/>
    <w:link w:val="13"/>
    <w:rsid w:val="00097685"/>
    <w:rPr>
      <w:rFonts w:ascii="Times New Roman" w:eastAsia="Times New Roman" w:hAnsi="Times New Roman" w:cs="Times New Roman"/>
      <w:sz w:val="39"/>
      <w:szCs w:val="39"/>
      <w:shd w:val="clear" w:color="auto" w:fill="FFFFFF"/>
    </w:rPr>
  </w:style>
  <w:style w:type="paragraph" w:customStyle="1" w:styleId="13">
    <w:name w:val="Заголовок №1"/>
    <w:basedOn w:val="a5"/>
    <w:link w:val="12"/>
    <w:rsid w:val="00097685"/>
    <w:pPr>
      <w:shd w:val="clear" w:color="auto" w:fill="FFFFFF"/>
      <w:spacing w:after="780" w:line="0" w:lineRule="atLeast"/>
      <w:outlineLvl w:val="0"/>
    </w:pPr>
    <w:rPr>
      <w:rFonts w:ascii="Times New Roman" w:eastAsia="Times New Roman" w:hAnsi="Times New Roman"/>
      <w:sz w:val="39"/>
      <w:szCs w:val="39"/>
    </w:rPr>
  </w:style>
  <w:style w:type="paragraph" w:customStyle="1" w:styleId="afc">
    <w:name w:val="Пункт_б/н"/>
    <w:basedOn w:val="a5"/>
    <w:rsid w:val="00097685"/>
    <w:pPr>
      <w:spacing w:after="0" w:line="360" w:lineRule="auto"/>
      <w:ind w:left="1134"/>
      <w:jc w:val="both"/>
    </w:pPr>
    <w:rPr>
      <w:rFonts w:ascii="Times New Roman" w:eastAsia="Times New Roman" w:hAnsi="Times New Roman"/>
      <w:snapToGrid w:val="0"/>
      <w:lang w:eastAsia="ru-RU"/>
    </w:rPr>
  </w:style>
  <w:style w:type="paragraph" w:customStyle="1" w:styleId="afd">
    <w:name w:val="Примечание"/>
    <w:basedOn w:val="a5"/>
    <w:link w:val="afe"/>
    <w:rsid w:val="00097685"/>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e">
    <w:name w:val="Примечание Знак"/>
    <w:link w:val="afd"/>
    <w:rsid w:val="00097685"/>
    <w:rPr>
      <w:rFonts w:ascii="Times New Roman" w:eastAsia="Times New Roman" w:hAnsi="Times New Roman" w:cs="Times New Roman"/>
      <w:snapToGrid w:val="0"/>
      <w:spacing w:val="20"/>
      <w:sz w:val="24"/>
      <w:szCs w:val="20"/>
      <w:lang w:eastAsia="ru-RU"/>
    </w:rPr>
  </w:style>
  <w:style w:type="paragraph" w:customStyle="1" w:styleId="aff">
    <w:name w:val="Пункт Знак"/>
    <w:basedOn w:val="a5"/>
    <w:rsid w:val="00097685"/>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f0">
    <w:name w:val="Подпункт"/>
    <w:basedOn w:val="aff"/>
    <w:rsid w:val="00097685"/>
    <w:pPr>
      <w:tabs>
        <w:tab w:val="clear" w:pos="1134"/>
        <w:tab w:val="clear" w:pos="1844"/>
        <w:tab w:val="num" w:pos="993"/>
      </w:tabs>
      <w:ind w:left="993" w:hanging="851"/>
    </w:pPr>
  </w:style>
  <w:style w:type="paragraph" w:customStyle="1" w:styleId="aff1">
    <w:name w:val="Подподпункт"/>
    <w:basedOn w:val="aff0"/>
    <w:link w:val="aff2"/>
    <w:rsid w:val="00097685"/>
    <w:pPr>
      <w:tabs>
        <w:tab w:val="clear" w:pos="993"/>
        <w:tab w:val="left" w:pos="1134"/>
        <w:tab w:val="left" w:pos="1418"/>
        <w:tab w:val="num" w:pos="2127"/>
      </w:tabs>
      <w:ind w:left="2127" w:hanging="567"/>
    </w:pPr>
    <w:rPr>
      <w:snapToGrid/>
    </w:rPr>
  </w:style>
  <w:style w:type="paragraph" w:customStyle="1" w:styleId="aff3">
    <w:name w:val="Подподподпункт"/>
    <w:basedOn w:val="a5"/>
    <w:rsid w:val="00097685"/>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4">
    <w:name w:val="Пункт1"/>
    <w:basedOn w:val="a5"/>
    <w:rsid w:val="00097685"/>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4">
    <w:name w:val="Пункт"/>
    <w:basedOn w:val="aff5"/>
    <w:link w:val="15"/>
    <w:rsid w:val="00097685"/>
    <w:pPr>
      <w:spacing w:after="0" w:line="360" w:lineRule="auto"/>
      <w:ind w:left="2268" w:hanging="283"/>
      <w:jc w:val="both"/>
    </w:pPr>
    <w:rPr>
      <w:rFonts w:ascii="Times New Roman" w:eastAsia="Times New Roman" w:hAnsi="Times New Roman"/>
      <w:szCs w:val="20"/>
      <w:lang w:eastAsia="ru-RU"/>
    </w:rPr>
  </w:style>
  <w:style w:type="paragraph" w:styleId="aff5">
    <w:name w:val="Body Text"/>
    <w:basedOn w:val="a5"/>
    <w:link w:val="aff6"/>
    <w:uiPriority w:val="99"/>
    <w:unhideWhenUsed/>
    <w:rsid w:val="00097685"/>
    <w:pPr>
      <w:spacing w:after="120"/>
    </w:pPr>
    <w:rPr>
      <w:rFonts w:eastAsia="Calibri"/>
    </w:rPr>
  </w:style>
  <w:style w:type="character" w:customStyle="1" w:styleId="aff6">
    <w:name w:val="Основной текст Знак"/>
    <w:basedOn w:val="a6"/>
    <w:link w:val="aff5"/>
    <w:uiPriority w:val="99"/>
    <w:rsid w:val="00097685"/>
    <w:rPr>
      <w:rFonts w:ascii="Proxima Nova ExCn Rg" w:eastAsia="Calibri" w:hAnsi="Proxima Nova ExCn Rg" w:cs="Times New Roman"/>
      <w:sz w:val="28"/>
      <w:szCs w:val="28"/>
    </w:rPr>
  </w:style>
  <w:style w:type="character" w:customStyle="1" w:styleId="aff7">
    <w:name w:val="Колонтитул_"/>
    <w:link w:val="aff8"/>
    <w:rsid w:val="00097685"/>
    <w:rPr>
      <w:rFonts w:ascii="Times New Roman" w:eastAsia="Times New Roman" w:hAnsi="Times New Roman" w:cs="Times New Roman"/>
      <w:sz w:val="20"/>
      <w:szCs w:val="20"/>
      <w:shd w:val="clear" w:color="auto" w:fill="FFFFFF"/>
    </w:rPr>
  </w:style>
  <w:style w:type="paragraph" w:customStyle="1" w:styleId="aff8">
    <w:name w:val="Колонтитул"/>
    <w:basedOn w:val="a5"/>
    <w:link w:val="aff7"/>
    <w:rsid w:val="00097685"/>
    <w:pPr>
      <w:shd w:val="clear" w:color="auto" w:fill="FFFFFF"/>
      <w:spacing w:after="0" w:line="240" w:lineRule="auto"/>
    </w:pPr>
    <w:rPr>
      <w:rFonts w:ascii="Times New Roman" w:eastAsia="Times New Roman" w:hAnsi="Times New Roman"/>
      <w:sz w:val="20"/>
      <w:szCs w:val="20"/>
    </w:rPr>
  </w:style>
  <w:style w:type="paragraph" w:styleId="aff9">
    <w:name w:val="List Bullet"/>
    <w:basedOn w:val="a5"/>
    <w:autoRedefine/>
    <w:rsid w:val="00097685"/>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character" w:customStyle="1" w:styleId="affa">
    <w:name w:val="Сноска_"/>
    <w:link w:val="affb"/>
    <w:uiPriority w:val="99"/>
    <w:rsid w:val="00097685"/>
    <w:rPr>
      <w:rFonts w:ascii="Times New Roman" w:eastAsia="Times New Roman" w:hAnsi="Times New Roman" w:cs="Times New Roman"/>
      <w:sz w:val="18"/>
      <w:szCs w:val="18"/>
      <w:shd w:val="clear" w:color="auto" w:fill="FFFFFF"/>
    </w:rPr>
  </w:style>
  <w:style w:type="paragraph" w:customStyle="1" w:styleId="affb">
    <w:name w:val="Сноска"/>
    <w:basedOn w:val="a5"/>
    <w:link w:val="affa"/>
    <w:uiPriority w:val="99"/>
    <w:rsid w:val="00097685"/>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09768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rsid w:val="00097685"/>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link w:val="24"/>
    <w:rsid w:val="00097685"/>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097685"/>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rsid w:val="00097685"/>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097685"/>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09768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6">
    <w:name w:val="Пункт_1"/>
    <w:basedOn w:val="a5"/>
    <w:rsid w:val="0009768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7">
    <w:name w:val="Нет списка1"/>
    <w:next w:val="a8"/>
    <w:uiPriority w:val="99"/>
    <w:semiHidden/>
    <w:unhideWhenUsed/>
    <w:rsid w:val="00097685"/>
  </w:style>
  <w:style w:type="table" w:customStyle="1" w:styleId="18">
    <w:name w:val="Сетка таблицы1"/>
    <w:basedOn w:val="a7"/>
    <w:next w:val="af1"/>
    <w:rsid w:val="00097685"/>
    <w:pPr>
      <w:spacing w:after="0" w:line="240" w:lineRule="auto"/>
    </w:pPr>
    <w:rPr>
      <w:rFonts w:ascii="Proxima Nova ExCn Rg" w:eastAsia="Calibri" w:hAnsi="Proxima Nova ExCn Rg"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097685"/>
    <w:pPr>
      <w:spacing w:after="120" w:line="480" w:lineRule="auto"/>
    </w:pPr>
    <w:rPr>
      <w:rFonts w:eastAsia="Calibri"/>
    </w:rPr>
  </w:style>
  <w:style w:type="character" w:customStyle="1" w:styleId="27">
    <w:name w:val="Основной текст 2 Знак"/>
    <w:basedOn w:val="a6"/>
    <w:link w:val="26"/>
    <w:rsid w:val="00097685"/>
    <w:rPr>
      <w:rFonts w:ascii="Proxima Nova ExCn Rg" w:eastAsia="Calibri" w:hAnsi="Proxima Nova ExCn Rg" w:cs="Times New Roman"/>
      <w:sz w:val="28"/>
      <w:szCs w:val="28"/>
    </w:rPr>
  </w:style>
  <w:style w:type="paragraph" w:customStyle="1" w:styleId="stzag1">
    <w:name w:val="st_zag1"/>
    <w:basedOn w:val="a5"/>
    <w:next w:val="a5"/>
    <w:rsid w:val="00097685"/>
    <w:pPr>
      <w:numPr>
        <w:numId w:val="8"/>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097685"/>
    <w:pPr>
      <w:numPr>
        <w:ilvl w:val="1"/>
        <w:numId w:val="8"/>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097685"/>
    <w:pPr>
      <w:numPr>
        <w:ilvl w:val="2"/>
        <w:numId w:val="8"/>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097685"/>
    <w:pPr>
      <w:numPr>
        <w:ilvl w:val="3"/>
        <w:numId w:val="8"/>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09768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097685"/>
    <w:pPr>
      <w:keepNext/>
      <w:tabs>
        <w:tab w:val="clear" w:pos="1701"/>
      </w:tabs>
      <w:spacing w:before="240"/>
      <w:ind w:left="567" w:firstLine="0"/>
      <w:outlineLvl w:val="3"/>
    </w:pPr>
    <w:rPr>
      <w:b/>
      <w:i/>
    </w:rPr>
  </w:style>
  <w:style w:type="paragraph" w:styleId="HTML">
    <w:name w:val="HTML Address"/>
    <w:basedOn w:val="a5"/>
    <w:link w:val="HTML0"/>
    <w:rsid w:val="0009768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097685"/>
    <w:rPr>
      <w:rFonts w:ascii="Times New Roman" w:eastAsia="Times New Roman" w:hAnsi="Times New Roman" w:cs="Times New Roman"/>
      <w:i/>
      <w:iCs/>
      <w:sz w:val="28"/>
      <w:szCs w:val="24"/>
      <w:lang w:eastAsia="ru-RU"/>
    </w:rPr>
  </w:style>
  <w:style w:type="character" w:styleId="affc">
    <w:name w:val="Emphasis"/>
    <w:qFormat/>
    <w:rsid w:val="00097685"/>
    <w:rPr>
      <w:i/>
      <w:iCs/>
    </w:rPr>
  </w:style>
  <w:style w:type="character" w:styleId="affd">
    <w:name w:val="footnote reference"/>
    <w:rsid w:val="00097685"/>
    <w:rPr>
      <w:vertAlign w:val="superscript"/>
    </w:rPr>
  </w:style>
  <w:style w:type="paragraph" w:styleId="28">
    <w:name w:val="List Bullet 2"/>
    <w:basedOn w:val="a5"/>
    <w:autoRedefine/>
    <w:rsid w:val="0009768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09768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e">
    <w:name w:val="Title"/>
    <w:basedOn w:val="a5"/>
    <w:link w:val="afff"/>
    <w:qFormat/>
    <w:rsid w:val="00097685"/>
    <w:pPr>
      <w:keepNext/>
      <w:spacing w:before="240" w:after="120" w:line="240" w:lineRule="auto"/>
      <w:ind w:firstLine="567"/>
      <w:jc w:val="both"/>
    </w:pPr>
    <w:rPr>
      <w:rFonts w:ascii="Times New Roman" w:eastAsia="Times New Roman" w:hAnsi="Times New Roman"/>
      <w:bCs/>
      <w:i/>
      <w:lang w:eastAsia="ru-RU"/>
    </w:rPr>
  </w:style>
  <w:style w:type="character" w:customStyle="1" w:styleId="afff">
    <w:name w:val="Название Знак"/>
    <w:basedOn w:val="a6"/>
    <w:link w:val="affe"/>
    <w:rsid w:val="00097685"/>
    <w:rPr>
      <w:rFonts w:ascii="Times New Roman" w:eastAsia="Times New Roman" w:hAnsi="Times New Roman" w:cs="Times New Roman"/>
      <w:bCs/>
      <w:i/>
      <w:sz w:val="28"/>
      <w:szCs w:val="28"/>
      <w:lang w:eastAsia="ru-RU"/>
    </w:rPr>
  </w:style>
  <w:style w:type="paragraph" w:styleId="afff0">
    <w:name w:val="caption"/>
    <w:basedOn w:val="a5"/>
    <w:next w:val="a5"/>
    <w:qFormat/>
    <w:rsid w:val="00097685"/>
    <w:pPr>
      <w:keepNext/>
      <w:suppressAutoHyphens/>
      <w:spacing w:after="0" w:line="240" w:lineRule="auto"/>
      <w:ind w:firstLine="567"/>
      <w:jc w:val="both"/>
    </w:pPr>
    <w:rPr>
      <w:rFonts w:ascii="Times New Roman" w:eastAsia="Times New Roman" w:hAnsi="Times New Roman"/>
      <w:i/>
      <w:iCs/>
      <w:szCs w:val="24"/>
      <w:lang w:eastAsia="ru-RU"/>
    </w:rPr>
  </w:style>
  <w:style w:type="paragraph" w:styleId="afff1">
    <w:name w:val="List Number"/>
    <w:basedOn w:val="a5"/>
    <w:rsid w:val="0009768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09768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097685"/>
    <w:pPr>
      <w:spacing w:after="0" w:line="240" w:lineRule="auto"/>
      <w:ind w:firstLine="567"/>
      <w:jc w:val="both"/>
    </w:pPr>
    <w:rPr>
      <w:rFonts w:ascii="Times New Roman" w:eastAsia="Times New Roman" w:hAnsi="Times New Roman"/>
      <w:szCs w:val="24"/>
      <w:lang w:eastAsia="ru-RU"/>
    </w:rPr>
  </w:style>
  <w:style w:type="paragraph" w:styleId="19">
    <w:name w:val="toc 1"/>
    <w:basedOn w:val="a5"/>
    <w:next w:val="a5"/>
    <w:autoRedefine/>
    <w:uiPriority w:val="39"/>
    <w:rsid w:val="00097685"/>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097685"/>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097685"/>
    <w:pPr>
      <w:tabs>
        <w:tab w:val="left" w:pos="1120"/>
        <w:tab w:val="right" w:leader="dot" w:pos="9771"/>
      </w:tabs>
      <w:spacing w:after="0" w:line="240" w:lineRule="auto"/>
      <w:ind w:left="1134" w:hanging="1134"/>
      <w:jc w:val="both"/>
    </w:pPr>
    <w:rPr>
      <w:rFonts w:eastAsia="MS Mincho"/>
      <w:noProof/>
      <w:lang w:eastAsia="ru-RU"/>
    </w:rPr>
  </w:style>
  <w:style w:type="paragraph" w:styleId="62">
    <w:name w:val="toc 6"/>
    <w:basedOn w:val="a5"/>
    <w:next w:val="a5"/>
    <w:autoRedefine/>
    <w:rsid w:val="0009768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09768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097685"/>
    <w:rPr>
      <w:rFonts w:ascii="Times New Roman" w:eastAsia="Times New Roman" w:hAnsi="Times New Roman" w:cs="Times New Roman"/>
      <w:sz w:val="16"/>
      <w:szCs w:val="16"/>
      <w:lang w:eastAsia="ru-RU"/>
    </w:rPr>
  </w:style>
  <w:style w:type="paragraph" w:styleId="afff4">
    <w:name w:val="Body Text Indent"/>
    <w:basedOn w:val="a5"/>
    <w:link w:val="afff5"/>
    <w:rsid w:val="0009768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rsid w:val="0009768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09768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097685"/>
    <w:rPr>
      <w:rFonts w:ascii="Times New Roman" w:eastAsia="Times New Roman" w:hAnsi="Times New Roman" w:cs="Times New Roman"/>
      <w:sz w:val="28"/>
      <w:szCs w:val="28"/>
      <w:lang w:eastAsia="ru-RU"/>
    </w:rPr>
  </w:style>
  <w:style w:type="paragraph" w:styleId="38">
    <w:name w:val="Body Text Indent 3"/>
    <w:basedOn w:val="a5"/>
    <w:link w:val="39"/>
    <w:rsid w:val="0009768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097685"/>
    <w:rPr>
      <w:rFonts w:ascii="Times New Roman" w:eastAsia="Times New Roman" w:hAnsi="Times New Roman" w:cs="Times New Roman"/>
      <w:b/>
      <w:bCs/>
      <w:sz w:val="26"/>
      <w:szCs w:val="26"/>
    </w:rPr>
  </w:style>
  <w:style w:type="paragraph" w:customStyle="1" w:styleId="-42">
    <w:name w:val="пункт-4"/>
    <w:basedOn w:val="a5"/>
    <w:rsid w:val="0009768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rsid w:val="00097685"/>
    <w:rPr>
      <w:color w:val="800080"/>
      <w:u w:val="single"/>
    </w:rPr>
  </w:style>
  <w:style w:type="paragraph" w:customStyle="1" w:styleId="-50">
    <w:name w:val="пункт-5"/>
    <w:basedOn w:val="a5"/>
    <w:link w:val="-51"/>
    <w:rsid w:val="0009768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097685"/>
    <w:rPr>
      <w:rFonts w:ascii="Times New Roman" w:eastAsia="Times New Roman" w:hAnsi="Times New Roman" w:cs="Times New Roman"/>
      <w:sz w:val="28"/>
      <w:szCs w:val="28"/>
      <w:lang w:eastAsia="ru-RU"/>
    </w:rPr>
  </w:style>
  <w:style w:type="paragraph" w:customStyle="1" w:styleId="-60">
    <w:name w:val="пункт-6"/>
    <w:basedOn w:val="a5"/>
    <w:rsid w:val="0009768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09768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rsid w:val="0009768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semiHidden/>
    <w:rsid w:val="00097685"/>
    <w:pPr>
      <w:shd w:val="clear" w:color="auto" w:fill="000080"/>
      <w:spacing w:after="0" w:line="288" w:lineRule="auto"/>
      <w:ind w:firstLine="567"/>
      <w:jc w:val="both"/>
    </w:pPr>
    <w:rPr>
      <w:rFonts w:ascii="Tahoma" w:eastAsia="Times New Roman" w:hAnsi="Tahoma"/>
      <w:sz w:val="20"/>
      <w:lang w:eastAsia="ru-RU"/>
    </w:rPr>
  </w:style>
  <w:style w:type="character" w:customStyle="1" w:styleId="afff9">
    <w:name w:val="Схема документа Знак"/>
    <w:basedOn w:val="a6"/>
    <w:link w:val="afff8"/>
    <w:semiHidden/>
    <w:rsid w:val="00097685"/>
    <w:rPr>
      <w:rFonts w:ascii="Tahoma" w:eastAsia="Times New Roman" w:hAnsi="Tahoma" w:cs="Times New Roman"/>
      <w:sz w:val="20"/>
      <w:szCs w:val="28"/>
      <w:shd w:val="clear" w:color="auto" w:fill="000080"/>
      <w:lang w:eastAsia="ru-RU"/>
    </w:rPr>
  </w:style>
  <w:style w:type="paragraph" w:customStyle="1" w:styleId="afffa">
    <w:name w:val="Таблица текст"/>
    <w:basedOn w:val="a5"/>
    <w:rsid w:val="0009768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rsid w:val="0009768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d">
    <w:name w:val="Plain Text"/>
    <w:basedOn w:val="a5"/>
    <w:link w:val="afffe"/>
    <w:rsid w:val="0009768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rsid w:val="00097685"/>
    <w:rPr>
      <w:rFonts w:ascii="Times New Roman" w:eastAsia="Times New Roman" w:hAnsi="Times New Roman" w:cs="Times New Roman"/>
      <w:sz w:val="26"/>
      <w:szCs w:val="26"/>
      <w:lang w:eastAsia="ru-RU"/>
    </w:rPr>
  </w:style>
  <w:style w:type="paragraph" w:styleId="affff">
    <w:name w:val="footnote text"/>
    <w:aliases w:val="Знак,Знак2,Знак21,Знак211,Знак2111,Знак21111,Знак211111,Знак4,Основной текст с отступом 22"/>
    <w:basedOn w:val="a5"/>
    <w:link w:val="affff0"/>
    <w:rsid w:val="0009768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aliases w:val="Знак Знак,Знак2 Знак,Знак21 Знак,Знак211 Знак,Знак2111 Знак,Знак21111 Знак,Знак211111 Знак,Знак4 Знак,Основной текст с отступом 22 Знак"/>
    <w:basedOn w:val="a6"/>
    <w:link w:val="affff"/>
    <w:rsid w:val="00097685"/>
    <w:rPr>
      <w:rFonts w:ascii="Times New Roman" w:eastAsia="Times New Roman" w:hAnsi="Times New Roman" w:cs="Times New Roman"/>
      <w:sz w:val="18"/>
      <w:szCs w:val="20"/>
      <w:lang w:eastAsia="ru-RU"/>
    </w:rPr>
  </w:style>
  <w:style w:type="paragraph" w:customStyle="1" w:styleId="affff1">
    <w:name w:val="Текст таблицы"/>
    <w:basedOn w:val="a5"/>
    <w:semiHidden/>
    <w:rsid w:val="00097685"/>
    <w:pPr>
      <w:spacing w:before="40" w:after="40" w:line="240" w:lineRule="auto"/>
      <w:ind w:left="57" w:right="57" w:firstLine="567"/>
      <w:jc w:val="both"/>
    </w:pPr>
    <w:rPr>
      <w:rFonts w:ascii="Times New Roman" w:eastAsia="Times New Roman" w:hAnsi="Times New Roman"/>
      <w:szCs w:val="24"/>
      <w:lang w:eastAsia="ru-RU"/>
    </w:rPr>
  </w:style>
  <w:style w:type="paragraph" w:styleId="1a">
    <w:name w:val="index 1"/>
    <w:basedOn w:val="a5"/>
    <w:next w:val="a5"/>
    <w:autoRedefine/>
    <w:semiHidden/>
    <w:rsid w:val="0009768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rsid w:val="0009768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097685"/>
    <w:pPr>
      <w:spacing w:before="120" w:after="0" w:line="240" w:lineRule="auto"/>
      <w:jc w:val="both"/>
    </w:pPr>
    <w:rPr>
      <w:rFonts w:eastAsia="Times New Roman"/>
      <w:szCs w:val="18"/>
      <w:lang w:eastAsia="ru-RU"/>
    </w:rPr>
  </w:style>
  <w:style w:type="paragraph" w:styleId="52">
    <w:name w:val="toc 5"/>
    <w:basedOn w:val="a5"/>
    <w:next w:val="a5"/>
    <w:autoRedefine/>
    <w:rsid w:val="0009768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09768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09768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09768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rsid w:val="00097685"/>
    <w:rPr>
      <w:sz w:val="28"/>
      <w:szCs w:val="24"/>
      <w:lang w:eastAsia="ru-RU"/>
    </w:rPr>
  </w:style>
  <w:style w:type="paragraph" w:customStyle="1" w:styleId="affff4">
    <w:name w:val="Часть"/>
    <w:basedOn w:val="a5"/>
    <w:link w:val="affff3"/>
    <w:rsid w:val="00097685"/>
    <w:pPr>
      <w:tabs>
        <w:tab w:val="num" w:pos="1134"/>
      </w:tabs>
      <w:spacing w:after="0" w:line="288" w:lineRule="auto"/>
      <w:ind w:firstLine="567"/>
      <w:jc w:val="both"/>
    </w:pPr>
    <w:rPr>
      <w:rFonts w:asciiTheme="minorHAnsi" w:hAnsiTheme="minorHAnsi" w:cstheme="minorBidi"/>
      <w:szCs w:val="24"/>
      <w:lang w:eastAsia="ru-RU"/>
    </w:rPr>
  </w:style>
  <w:style w:type="paragraph" w:styleId="affff5">
    <w:name w:val="List"/>
    <w:basedOn w:val="aff5"/>
    <w:semiHidden/>
    <w:rsid w:val="00097685"/>
    <w:pPr>
      <w:spacing w:line="288" w:lineRule="auto"/>
      <w:ind w:firstLine="567"/>
      <w:jc w:val="both"/>
    </w:pPr>
    <w:rPr>
      <w:rFonts w:ascii="Arial" w:hAnsi="Arial" w:cs="Tahoma"/>
      <w:lang w:eastAsia="ar-SA"/>
    </w:rPr>
  </w:style>
  <w:style w:type="paragraph" w:styleId="affff6">
    <w:name w:val="endnote text"/>
    <w:basedOn w:val="a5"/>
    <w:link w:val="affff7"/>
    <w:rsid w:val="0009768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rsid w:val="00097685"/>
    <w:rPr>
      <w:rFonts w:ascii="Times New Roman" w:eastAsia="Times New Roman" w:hAnsi="Times New Roman" w:cs="Times New Roman"/>
      <w:sz w:val="20"/>
      <w:szCs w:val="20"/>
      <w:lang w:eastAsia="ru-RU"/>
    </w:rPr>
  </w:style>
  <w:style w:type="paragraph" w:customStyle="1" w:styleId="affff8">
    <w:name w:val="маркированный"/>
    <w:basedOn w:val="a5"/>
    <w:rsid w:val="0009768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rsid w:val="0009768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rsid w:val="00097685"/>
    <w:pPr>
      <w:spacing w:after="0" w:line="360" w:lineRule="auto"/>
      <w:ind w:left="1134" w:firstLine="567"/>
      <w:jc w:val="both"/>
    </w:pPr>
    <w:rPr>
      <w:rFonts w:ascii="Times New Roman" w:eastAsia="Times New Roman" w:hAnsi="Times New Roman"/>
      <w:lang w:eastAsia="ru-RU"/>
    </w:rPr>
  </w:style>
  <w:style w:type="character" w:styleId="affffb">
    <w:name w:val="endnote reference"/>
    <w:rsid w:val="00097685"/>
    <w:rPr>
      <w:vertAlign w:val="superscript"/>
    </w:rPr>
  </w:style>
  <w:style w:type="paragraph" w:customStyle="1" w:styleId="affffc">
    <w:name w:val="Новая редакция"/>
    <w:basedOn w:val="a5"/>
    <w:rsid w:val="0009768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097685"/>
    <w:pPr>
      <w:keepNext/>
      <w:suppressAutoHyphens/>
      <w:spacing w:before="360" w:after="120"/>
      <w:jc w:val="left"/>
      <w:outlineLvl w:val="1"/>
    </w:pPr>
    <w:rPr>
      <w:b/>
      <w:caps/>
    </w:rPr>
  </w:style>
  <w:style w:type="paragraph" w:customStyle="1" w:styleId="-20">
    <w:name w:val="Пункт-2"/>
    <w:basedOn w:val="a5"/>
    <w:link w:val="-22"/>
    <w:rsid w:val="0009768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097685"/>
    <w:rPr>
      <w:rFonts w:ascii="Times New Roman" w:eastAsia="Times New Roman" w:hAnsi="Times New Roman" w:cs="Times New Roman"/>
      <w:sz w:val="28"/>
      <w:szCs w:val="24"/>
      <w:lang w:eastAsia="ru-RU"/>
    </w:rPr>
  </w:style>
  <w:style w:type="character" w:customStyle="1" w:styleId="-21">
    <w:name w:val="Подзаголовок-2 Знак"/>
    <w:link w:val="-2"/>
    <w:rsid w:val="00097685"/>
    <w:rPr>
      <w:rFonts w:ascii="Times New Roman" w:eastAsia="Times New Roman" w:hAnsi="Times New Roman" w:cs="Times New Roman"/>
      <w:b/>
      <w:caps/>
      <w:sz w:val="28"/>
      <w:szCs w:val="24"/>
      <w:lang w:eastAsia="ru-RU"/>
    </w:rPr>
  </w:style>
  <w:style w:type="character" w:customStyle="1" w:styleId="2d">
    <w:name w:val="Основной шрифт абзаца2"/>
    <w:rsid w:val="00097685"/>
  </w:style>
  <w:style w:type="character" w:customStyle="1" w:styleId="1b">
    <w:name w:val="Основной шрифт абзаца1"/>
    <w:rsid w:val="00097685"/>
  </w:style>
  <w:style w:type="character" w:customStyle="1" w:styleId="affffd">
    <w:name w:val="Символ нумерации"/>
    <w:rsid w:val="00097685"/>
  </w:style>
  <w:style w:type="paragraph" w:customStyle="1" w:styleId="2e">
    <w:name w:val="Название2"/>
    <w:basedOn w:val="a5"/>
    <w:rsid w:val="0009768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097685"/>
    <w:pPr>
      <w:suppressLineNumbers/>
      <w:spacing w:after="0" w:line="288" w:lineRule="auto"/>
      <w:ind w:firstLine="567"/>
      <w:jc w:val="both"/>
    </w:pPr>
    <w:rPr>
      <w:rFonts w:ascii="Arial" w:eastAsia="Calibri" w:hAnsi="Arial" w:cs="Tahoma"/>
      <w:lang w:eastAsia="ar-SA"/>
    </w:rPr>
  </w:style>
  <w:style w:type="paragraph" w:customStyle="1" w:styleId="1c">
    <w:name w:val="Название1"/>
    <w:basedOn w:val="a5"/>
    <w:rsid w:val="0009768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d">
    <w:name w:val="Указатель1"/>
    <w:basedOn w:val="a5"/>
    <w:rsid w:val="0009768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5"/>
    <w:rsid w:val="00097685"/>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rsid w:val="00097685"/>
    <w:rPr>
      <w:rFonts w:ascii="Times New Roman" w:eastAsia="Times New Roman" w:hAnsi="Times New Roman" w:cs="Times New Roman"/>
      <w:sz w:val="18"/>
      <w:szCs w:val="18"/>
      <w:lang w:eastAsia="ru-RU"/>
    </w:rPr>
  </w:style>
  <w:style w:type="numbering" w:customStyle="1" w:styleId="StyleBulleted">
    <w:name w:val="StyleBulleted"/>
    <w:rsid w:val="00097685"/>
    <w:pPr>
      <w:numPr>
        <w:numId w:val="11"/>
      </w:numPr>
    </w:pPr>
  </w:style>
  <w:style w:type="paragraph" w:customStyle="1" w:styleId="up">
    <w:name w:val="up"/>
    <w:basedOn w:val="a5"/>
    <w:rsid w:val="0009768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09768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09768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rsid w:val="00097685"/>
    <w:rPr>
      <w:b/>
      <w:i/>
      <w:shd w:val="clear" w:color="auto" w:fill="FFFF99"/>
    </w:rPr>
  </w:style>
  <w:style w:type="paragraph" w:customStyle="1" w:styleId="2f0">
    <w:name w:val="Подзаголовок_2"/>
    <w:basedOn w:val="a5"/>
    <w:rsid w:val="0009768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e">
    <w:name w:val="Абзац списка1"/>
    <w:basedOn w:val="a5"/>
    <w:rsid w:val="00097685"/>
    <w:pPr>
      <w:ind w:left="720"/>
    </w:pPr>
    <w:rPr>
      <w:rFonts w:ascii="Calibri" w:eastAsia="Times New Roman" w:hAnsi="Calibri"/>
    </w:rPr>
  </w:style>
  <w:style w:type="paragraph" w:customStyle="1" w:styleId="Times12">
    <w:name w:val="Times 12"/>
    <w:basedOn w:val="a5"/>
    <w:uiPriority w:val="99"/>
    <w:rsid w:val="0009768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2">
    <w:name w:val="Подподпункт Знак"/>
    <w:link w:val="aff1"/>
    <w:rsid w:val="0009768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d"/>
    <w:link w:val="2f2"/>
    <w:rsid w:val="0009768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097685"/>
    <w:rPr>
      <w:rFonts w:ascii="Times New Roman" w:eastAsia="Times New Roman" w:hAnsi="Times New Roman" w:cs="Times New Roman"/>
      <w:spacing w:val="40"/>
      <w:sz w:val="24"/>
      <w:szCs w:val="28"/>
      <w:lang w:eastAsia="ru-RU"/>
    </w:rPr>
  </w:style>
  <w:style w:type="paragraph" w:styleId="afffff">
    <w:name w:val="TOC Heading"/>
    <w:basedOn w:val="1"/>
    <w:next w:val="a5"/>
    <w:uiPriority w:val="39"/>
    <w:semiHidden/>
    <w:unhideWhenUsed/>
    <w:qFormat/>
    <w:rsid w:val="00097685"/>
    <w:pPr>
      <w:outlineLvl w:val="9"/>
    </w:pPr>
    <w:rPr>
      <w:rFonts w:ascii="Cambria" w:hAnsi="Cambria"/>
      <w:color w:val="365F91"/>
      <w:sz w:val="28"/>
      <w:lang w:eastAsia="ru-RU"/>
    </w:rPr>
  </w:style>
  <w:style w:type="character" w:customStyle="1" w:styleId="15">
    <w:name w:val="Пункт Знак1"/>
    <w:link w:val="aff4"/>
    <w:rsid w:val="00097685"/>
    <w:rPr>
      <w:rFonts w:ascii="Times New Roman" w:eastAsia="Times New Roman" w:hAnsi="Times New Roman" w:cs="Times New Roman"/>
      <w:sz w:val="28"/>
      <w:szCs w:val="20"/>
      <w:lang w:eastAsia="ru-RU"/>
    </w:rPr>
  </w:style>
  <w:style w:type="character" w:customStyle="1" w:styleId="afff3">
    <w:name w:val="Обычный (веб) Знак"/>
    <w:aliases w:val="Обычный (Web) Знак,Обычный (веб) Знак Знак Знак,Обычный (Web) Знак Знак Знак Знак"/>
    <w:link w:val="afff2"/>
    <w:uiPriority w:val="99"/>
    <w:rsid w:val="00097685"/>
    <w:rPr>
      <w:rFonts w:ascii="Times New Roman" w:eastAsia="Times New Roman" w:hAnsi="Times New Roman" w:cs="Times New Roman"/>
      <w:sz w:val="28"/>
      <w:szCs w:val="24"/>
      <w:lang w:eastAsia="ru-RU"/>
    </w:rPr>
  </w:style>
  <w:style w:type="paragraph" w:styleId="afffff0">
    <w:name w:val="List Continue"/>
    <w:basedOn w:val="a5"/>
    <w:uiPriority w:val="99"/>
    <w:semiHidden/>
    <w:unhideWhenUsed/>
    <w:rsid w:val="00097685"/>
    <w:pPr>
      <w:spacing w:after="120"/>
      <w:ind w:left="283"/>
      <w:contextualSpacing/>
    </w:pPr>
    <w:rPr>
      <w:rFonts w:eastAsia="Calibri"/>
    </w:rPr>
  </w:style>
  <w:style w:type="numbering" w:customStyle="1" w:styleId="2f3">
    <w:name w:val="Нет списка2"/>
    <w:next w:val="a8"/>
    <w:semiHidden/>
    <w:rsid w:val="00097685"/>
  </w:style>
  <w:style w:type="paragraph" w:customStyle="1" w:styleId="afffff1">
    <w:name w:val="Служебный"/>
    <w:basedOn w:val="a0"/>
    <w:rsid w:val="00097685"/>
  </w:style>
  <w:style w:type="paragraph" w:customStyle="1" w:styleId="a0">
    <w:name w:val="Главы"/>
    <w:basedOn w:val="afff7"/>
    <w:next w:val="a5"/>
    <w:rsid w:val="00097685"/>
    <w:pPr>
      <w:numPr>
        <w:numId w:val="12"/>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2">
    <w:name w:val="Подпункт Знак"/>
    <w:rsid w:val="00097685"/>
    <w:rPr>
      <w:noProof w:val="0"/>
      <w:sz w:val="28"/>
      <w:lang w:val="ru-RU" w:eastAsia="ru-RU" w:bidi="ar-SA"/>
    </w:rPr>
  </w:style>
  <w:style w:type="paragraph" w:customStyle="1" w:styleId="20">
    <w:name w:val="Пункт2"/>
    <w:basedOn w:val="aff5"/>
    <w:link w:val="2f4"/>
    <w:rsid w:val="00097685"/>
    <w:pPr>
      <w:keepNext/>
      <w:numPr>
        <w:ilvl w:val="2"/>
        <w:numId w:val="13"/>
      </w:numPr>
      <w:suppressAutoHyphens/>
      <w:spacing w:before="240" w:line="240" w:lineRule="auto"/>
      <w:outlineLvl w:val="2"/>
    </w:pPr>
    <w:rPr>
      <w:rFonts w:ascii="Times New Roman" w:eastAsia="Times New Roman" w:hAnsi="Times New Roman"/>
      <w:snapToGrid w:val="0"/>
      <w:szCs w:val="20"/>
    </w:rPr>
  </w:style>
  <w:style w:type="paragraph" w:customStyle="1" w:styleId="afffff3">
    <w:name w:val="Подподподподпункт"/>
    <w:basedOn w:val="a5"/>
    <w:rsid w:val="00097685"/>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0976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link w:val="20"/>
    <w:rsid w:val="00097685"/>
    <w:rPr>
      <w:rFonts w:ascii="Times New Roman" w:eastAsia="Times New Roman" w:hAnsi="Times New Roman" w:cs="Times New Roman"/>
      <w:snapToGrid w:val="0"/>
      <w:sz w:val="28"/>
      <w:szCs w:val="20"/>
    </w:rPr>
  </w:style>
  <w:style w:type="paragraph" w:customStyle="1" w:styleId="3">
    <w:name w:val="[Ростех] Наименование Подраздела (Уровень 3)"/>
    <w:link w:val="3a"/>
    <w:uiPriority w:val="99"/>
    <w:qFormat/>
    <w:rsid w:val="00097685"/>
    <w:pPr>
      <w:keepNext/>
      <w:keepLines/>
      <w:numPr>
        <w:ilvl w:val="1"/>
        <w:numId w:val="14"/>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097685"/>
    <w:pPr>
      <w:keepNext/>
      <w:keepLines/>
      <w:numPr>
        <w:numId w:val="14"/>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4"/>
    <w:uiPriority w:val="99"/>
    <w:qFormat/>
    <w:rsid w:val="00097685"/>
    <w:pPr>
      <w:numPr>
        <w:ilvl w:val="5"/>
        <w:numId w:val="14"/>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3"/>
    <w:uiPriority w:val="99"/>
    <w:qFormat/>
    <w:rsid w:val="00097685"/>
    <w:pPr>
      <w:numPr>
        <w:ilvl w:val="3"/>
        <w:numId w:val="14"/>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3">
    <w:name w:val="[Ростех] Текст Подпункта (Уровень 5) Знак"/>
    <w:link w:val="5"/>
    <w:uiPriority w:val="99"/>
    <w:rsid w:val="00097685"/>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3"/>
    <w:uiPriority w:val="99"/>
    <w:qFormat/>
    <w:rsid w:val="00097685"/>
    <w:pPr>
      <w:numPr>
        <w:ilvl w:val="4"/>
        <w:numId w:val="14"/>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5"/>
    <w:uiPriority w:val="99"/>
    <w:qFormat/>
    <w:rsid w:val="00097685"/>
    <w:pPr>
      <w:numPr>
        <w:ilvl w:val="2"/>
        <w:numId w:val="14"/>
      </w:numPr>
      <w:suppressAutoHyphens/>
      <w:spacing w:before="120" w:after="0" w:line="240" w:lineRule="auto"/>
      <w:ind w:left="1702"/>
      <w:jc w:val="both"/>
      <w:outlineLvl w:val="3"/>
    </w:pPr>
    <w:rPr>
      <w:rFonts w:ascii="Proxima Nova ExCn Rg" w:eastAsia="Times New Roman" w:hAnsi="Proxima Nova ExCn Rg" w:cs="Times New Roman"/>
      <w:sz w:val="28"/>
      <w:szCs w:val="28"/>
      <w:lang w:eastAsia="ru-RU"/>
    </w:rPr>
  </w:style>
  <w:style w:type="character" w:customStyle="1" w:styleId="45">
    <w:name w:val="[Ростех] Текст Пункта (Уровень 4) Знак"/>
    <w:link w:val="4"/>
    <w:uiPriority w:val="99"/>
    <w:rsid w:val="00097685"/>
    <w:rPr>
      <w:rFonts w:ascii="Proxima Nova ExCn Rg" w:eastAsia="Times New Roman" w:hAnsi="Proxima Nova ExCn Rg" w:cs="Times New Roman"/>
      <w:sz w:val="28"/>
      <w:szCs w:val="28"/>
      <w:lang w:eastAsia="ru-RU"/>
    </w:rPr>
  </w:style>
  <w:style w:type="character" w:customStyle="1" w:styleId="3a">
    <w:name w:val="[Ростех] Наименование Подраздела (Уровень 3) Знак"/>
    <w:link w:val="3"/>
    <w:uiPriority w:val="99"/>
    <w:rsid w:val="00097685"/>
    <w:rPr>
      <w:rFonts w:ascii="Proxima Nova ExCn Rg" w:eastAsia="Times New Roman" w:hAnsi="Proxima Nova ExCn Rg" w:cs="Times New Roman"/>
      <w:b/>
      <w:sz w:val="28"/>
      <w:szCs w:val="28"/>
      <w:lang w:eastAsia="ru-RU"/>
    </w:rPr>
  </w:style>
  <w:style w:type="character" w:customStyle="1" w:styleId="afffff4">
    <w:name w:val="[Ростех] Простой текст (Без уровня) Знак"/>
    <w:link w:val="a"/>
    <w:uiPriority w:val="99"/>
    <w:rsid w:val="00097685"/>
    <w:rPr>
      <w:rFonts w:ascii="Proxima Nova ExCn Rg" w:eastAsia="Times New Roman" w:hAnsi="Proxima Nova ExCn Rg" w:cs="Times New Roman"/>
      <w:sz w:val="28"/>
      <w:szCs w:val="28"/>
      <w:lang w:eastAsia="ru-RU"/>
    </w:rPr>
  </w:style>
  <w:style w:type="character" w:styleId="afffff5">
    <w:name w:val="Book Title"/>
    <w:uiPriority w:val="33"/>
    <w:qFormat/>
    <w:rsid w:val="00097685"/>
    <w:rPr>
      <w:b/>
      <w:bCs/>
      <w:smallCaps/>
      <w:spacing w:val="5"/>
    </w:rPr>
  </w:style>
  <w:style w:type="character" w:customStyle="1" w:styleId="-30">
    <w:name w:val="Пункт-3 Знак"/>
    <w:link w:val="-3"/>
    <w:rsid w:val="00097685"/>
    <w:rPr>
      <w:rFonts w:ascii="Times New Roman" w:eastAsia="Times New Roman" w:hAnsi="Times New Roman" w:cs="Times New Roman"/>
      <w:sz w:val="28"/>
      <w:szCs w:val="24"/>
      <w:lang w:eastAsia="ru-RU"/>
    </w:rPr>
  </w:style>
  <w:style w:type="paragraph" w:customStyle="1" w:styleId="1f">
    <w:name w:val="[Ростех] Наименование Главы (Уровень 1)"/>
    <w:link w:val="1f0"/>
    <w:uiPriority w:val="99"/>
    <w:qFormat/>
    <w:rsid w:val="00097685"/>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0">
    <w:name w:val="[Ростех] Наименование Главы (Уровень 1) Знак"/>
    <w:link w:val="1f"/>
    <w:uiPriority w:val="99"/>
    <w:rsid w:val="00097685"/>
    <w:rPr>
      <w:rFonts w:ascii="Proxima Nova ExCn Rg" w:eastAsia="Calibri" w:hAnsi="Proxima Nova ExCn Rg" w:cs="Times New Roman"/>
      <w:b/>
      <w:caps/>
      <w:sz w:val="28"/>
      <w:szCs w:val="28"/>
    </w:rPr>
  </w:style>
  <w:style w:type="character" w:customStyle="1" w:styleId="63">
    <w:name w:val="[Ростех] Текст Подпункта подпункта (Уровень 6) Знак"/>
    <w:link w:val="6"/>
    <w:uiPriority w:val="99"/>
    <w:rsid w:val="00097685"/>
    <w:rPr>
      <w:rFonts w:ascii="Proxima Nova ExCn Rg" w:eastAsia="Times New Roman" w:hAnsi="Proxima Nova ExCn Rg" w:cs="Times New Roman"/>
      <w:sz w:val="28"/>
      <w:szCs w:val="28"/>
      <w:lang w:eastAsia="ru-RU"/>
    </w:rPr>
  </w:style>
  <w:style w:type="paragraph" w:customStyle="1" w:styleId="02statia2">
    <w:name w:val="02statia2"/>
    <w:basedOn w:val="a5"/>
    <w:rsid w:val="00097685"/>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097685"/>
    <w:pPr>
      <w:numPr>
        <w:ilvl w:val="1"/>
        <w:numId w:val="15"/>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f0"/>
    <w:rsid w:val="00097685"/>
    <w:pPr>
      <w:tabs>
        <w:tab w:val="clear" w:pos="851"/>
        <w:tab w:val="clear" w:pos="993"/>
        <w:tab w:val="num" w:pos="927"/>
        <w:tab w:val="num" w:pos="1701"/>
      </w:tabs>
      <w:ind w:left="1701" w:hanging="567"/>
    </w:pPr>
    <w:rPr>
      <w:b w:val="0"/>
      <w:snapToGrid/>
      <w:szCs w:val="28"/>
    </w:rPr>
  </w:style>
  <w:style w:type="paragraph" w:styleId="afffff7">
    <w:name w:val="Revision"/>
    <w:hidden/>
    <w:uiPriority w:val="99"/>
    <w:semiHidden/>
    <w:rsid w:val="00097685"/>
    <w:pPr>
      <w:spacing w:after="0" w:line="240" w:lineRule="auto"/>
    </w:pPr>
    <w:rPr>
      <w:rFonts w:ascii="Proxima Nova ExCn Rg" w:eastAsia="Calibri" w:hAnsi="Proxima Nova ExCn Rg" w:cs="Times New Roman"/>
      <w:sz w:val="28"/>
      <w:szCs w:val="28"/>
    </w:rPr>
  </w:style>
  <w:style w:type="paragraph" w:customStyle="1" w:styleId="-12">
    <w:name w:val="Цветной список - Акцент 12"/>
    <w:basedOn w:val="a5"/>
    <w:uiPriority w:val="34"/>
    <w:qFormat/>
    <w:rsid w:val="00097685"/>
    <w:pPr>
      <w:ind w:left="720"/>
      <w:contextualSpacing/>
    </w:pPr>
    <w:rPr>
      <w:rFonts w:ascii="Calibri" w:eastAsia="Calibri" w:hAnsi="Calibri"/>
    </w:rPr>
  </w:style>
  <w:style w:type="character" w:customStyle="1" w:styleId="-41">
    <w:name w:val="Пункт-4 Знак1"/>
    <w:link w:val="-4"/>
    <w:rsid w:val="00097685"/>
    <w:rPr>
      <w:rFonts w:ascii="Times New Roman" w:eastAsia="Times New Roman" w:hAnsi="Times New Roman" w:cs="Times New Roman"/>
      <w:sz w:val="28"/>
      <w:szCs w:val="24"/>
      <w:lang w:eastAsia="ru-RU"/>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5"/>
    <w:rsid w:val="00097685"/>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097685"/>
    <w:pPr>
      <w:autoSpaceDE w:val="0"/>
      <w:autoSpaceDN w:val="0"/>
      <w:adjustRightInd w:val="0"/>
      <w:spacing w:after="0" w:line="240" w:lineRule="auto"/>
    </w:pPr>
    <w:rPr>
      <w:rFonts w:ascii="Calibri" w:eastAsia="Calibri" w:hAnsi="Calibri" w:cs="Calibri"/>
      <w:color w:val="000000"/>
      <w:sz w:val="24"/>
      <w:szCs w:val="24"/>
    </w:rPr>
  </w:style>
  <w:style w:type="paragraph" w:customStyle="1" w:styleId="46">
    <w:name w:val="[Ростех] Текст Подпункта (следующий абзац) (Уровень 4)"/>
    <w:link w:val="47"/>
    <w:qFormat/>
    <w:rsid w:val="00097685"/>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7">
    <w:name w:val="[Ростех] Текст Подпункта (следующий абзац) (Уровень 4) Знак"/>
    <w:link w:val="46"/>
    <w:rsid w:val="00097685"/>
    <w:rPr>
      <w:rFonts w:ascii="Proxima Nova ExCn Rg" w:eastAsia="Times New Roman" w:hAnsi="Proxima Nova ExCn Rg" w:cs="Times New Roman"/>
      <w:sz w:val="28"/>
      <w:szCs w:val="28"/>
      <w:lang w:eastAsia="ru-RU"/>
    </w:rPr>
  </w:style>
  <w:style w:type="character" w:customStyle="1" w:styleId="blk">
    <w:name w:val="blk"/>
    <w:basedOn w:val="a6"/>
    <w:rsid w:val="00097685"/>
  </w:style>
  <w:style w:type="numbering" w:customStyle="1" w:styleId="3b">
    <w:name w:val="Нет списка3"/>
    <w:next w:val="a8"/>
    <w:uiPriority w:val="99"/>
    <w:semiHidden/>
    <w:unhideWhenUsed/>
    <w:rsid w:val="00097685"/>
  </w:style>
  <w:style w:type="table" w:customStyle="1" w:styleId="2f5">
    <w:name w:val="Сетка таблицы2"/>
    <w:basedOn w:val="a7"/>
    <w:next w:val="af1"/>
    <w:uiPriority w:val="59"/>
    <w:rsid w:val="00097685"/>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f8">
    <w:name w:val="No Spacing"/>
    <w:uiPriority w:val="1"/>
    <w:qFormat/>
    <w:rsid w:val="00097685"/>
    <w:pPr>
      <w:spacing w:after="0" w:line="240" w:lineRule="auto"/>
    </w:pPr>
    <w:rPr>
      <w:rFonts w:ascii="Calibri" w:eastAsia="Times New Roman" w:hAnsi="Calibri" w:cs="Calibri"/>
      <w:lang w:eastAsia="ru-RU"/>
    </w:rPr>
  </w:style>
  <w:style w:type="paragraph" w:customStyle="1" w:styleId="1f2">
    <w:name w:val="Без интервала1"/>
    <w:rsid w:val="00097685"/>
    <w:pPr>
      <w:spacing w:after="0" w:line="240" w:lineRule="auto"/>
    </w:pPr>
    <w:rPr>
      <w:rFonts w:ascii="Calibri" w:eastAsia="Times New Roman" w:hAnsi="Calibri" w:cs="Times New Roman"/>
      <w:lang w:eastAsia="ru-RU"/>
    </w:rPr>
  </w:style>
  <w:style w:type="paragraph" w:customStyle="1" w:styleId="western">
    <w:name w:val="western"/>
    <w:basedOn w:val="a5"/>
    <w:rsid w:val="00097685"/>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dotted-linetitle">
    <w:name w:val="b-dotted-line__title"/>
    <w:rsid w:val="00097685"/>
  </w:style>
  <w:style w:type="character" w:customStyle="1" w:styleId="product-spec-itemname-inner">
    <w:name w:val="product-spec-item__name-inner"/>
    <w:rsid w:val="00097685"/>
  </w:style>
  <w:style w:type="character" w:customStyle="1" w:styleId="product-spec-itemvalue-inner">
    <w:name w:val="product-spec-item__value-inner"/>
    <w:rsid w:val="00097685"/>
  </w:style>
  <w:style w:type="character" w:customStyle="1" w:styleId="detail-h1">
    <w:name w:val="detail-h1"/>
    <w:rsid w:val="00097685"/>
  </w:style>
  <w:style w:type="character" w:customStyle="1" w:styleId="2f6">
    <w:name w:val="Основной текст (2)_"/>
    <w:link w:val="2f7"/>
    <w:uiPriority w:val="99"/>
    <w:rsid w:val="00097685"/>
    <w:rPr>
      <w:rFonts w:ascii="Times New Roman" w:eastAsia="Times New Roman" w:hAnsi="Times New Roman"/>
      <w:shd w:val="clear" w:color="auto" w:fill="FFFFFF"/>
    </w:rPr>
  </w:style>
  <w:style w:type="character" w:customStyle="1" w:styleId="3c">
    <w:name w:val="Основной текст (3)_"/>
    <w:link w:val="3d"/>
    <w:uiPriority w:val="99"/>
    <w:rsid w:val="00097685"/>
    <w:rPr>
      <w:rFonts w:ascii="AngsanaUPC" w:eastAsia="AngsanaUPC" w:hAnsi="AngsanaUPC" w:cs="AngsanaUPC"/>
      <w:sz w:val="30"/>
      <w:szCs w:val="30"/>
      <w:shd w:val="clear" w:color="auto" w:fill="FFFFFF"/>
    </w:rPr>
  </w:style>
  <w:style w:type="character" w:customStyle="1" w:styleId="48">
    <w:name w:val="Основной текст (4)_"/>
    <w:link w:val="49"/>
    <w:rsid w:val="00097685"/>
    <w:rPr>
      <w:rFonts w:ascii="Times New Roman" w:eastAsia="Times New Roman" w:hAnsi="Times New Roman"/>
      <w:sz w:val="13"/>
      <w:szCs w:val="13"/>
      <w:shd w:val="clear" w:color="auto" w:fill="FFFFFF"/>
    </w:rPr>
  </w:style>
  <w:style w:type="paragraph" w:customStyle="1" w:styleId="2f7">
    <w:name w:val="Основной текст (2)"/>
    <w:basedOn w:val="a5"/>
    <w:link w:val="2f6"/>
    <w:uiPriority w:val="99"/>
    <w:rsid w:val="00097685"/>
    <w:pPr>
      <w:widowControl w:val="0"/>
      <w:shd w:val="clear" w:color="auto" w:fill="FFFFFF"/>
      <w:spacing w:after="420" w:line="0" w:lineRule="atLeast"/>
      <w:jc w:val="both"/>
    </w:pPr>
    <w:rPr>
      <w:rFonts w:ascii="Times New Roman" w:eastAsia="Times New Roman" w:hAnsi="Times New Roman" w:cstheme="minorBidi"/>
      <w:sz w:val="22"/>
      <w:szCs w:val="22"/>
    </w:rPr>
  </w:style>
  <w:style w:type="paragraph" w:customStyle="1" w:styleId="3d">
    <w:name w:val="Основной текст (3)"/>
    <w:basedOn w:val="a5"/>
    <w:link w:val="3c"/>
    <w:uiPriority w:val="99"/>
    <w:rsid w:val="00097685"/>
    <w:pPr>
      <w:widowControl w:val="0"/>
      <w:shd w:val="clear" w:color="auto" w:fill="FFFFFF"/>
      <w:spacing w:after="1800" w:line="315" w:lineRule="exact"/>
      <w:jc w:val="right"/>
    </w:pPr>
    <w:rPr>
      <w:rFonts w:ascii="AngsanaUPC" w:eastAsia="AngsanaUPC" w:hAnsi="AngsanaUPC" w:cs="AngsanaUPC"/>
      <w:sz w:val="30"/>
      <w:szCs w:val="30"/>
    </w:rPr>
  </w:style>
  <w:style w:type="paragraph" w:customStyle="1" w:styleId="49">
    <w:name w:val="Основной текст (4)"/>
    <w:basedOn w:val="a5"/>
    <w:link w:val="48"/>
    <w:rsid w:val="00097685"/>
    <w:pPr>
      <w:widowControl w:val="0"/>
      <w:shd w:val="clear" w:color="auto" w:fill="FFFFFF"/>
      <w:spacing w:before="1800" w:after="300" w:line="0" w:lineRule="atLeast"/>
    </w:pPr>
    <w:rPr>
      <w:rFonts w:ascii="Times New Roman" w:eastAsia="Times New Roman" w:hAnsi="Times New Roman" w:cstheme="minorBidi"/>
      <w:sz w:val="13"/>
      <w:szCs w:val="13"/>
    </w:rPr>
  </w:style>
  <w:style w:type="character" w:customStyle="1" w:styleId="3e">
    <w:name w:val="Сноска (3)_"/>
    <w:basedOn w:val="a6"/>
    <w:link w:val="3f"/>
    <w:uiPriority w:val="99"/>
    <w:rsid w:val="005055BE"/>
    <w:rPr>
      <w:rFonts w:ascii="Candara" w:hAnsi="Candara" w:cs="Candara"/>
      <w:shd w:val="clear" w:color="auto" w:fill="FFFFFF"/>
    </w:rPr>
  </w:style>
  <w:style w:type="character" w:customStyle="1" w:styleId="390">
    <w:name w:val="Сноска (3) + 9"/>
    <w:aliases w:val="5 pt"/>
    <w:basedOn w:val="3e"/>
    <w:uiPriority w:val="99"/>
    <w:rsid w:val="005055BE"/>
    <w:rPr>
      <w:rFonts w:ascii="Candara" w:hAnsi="Candara" w:cs="Candara"/>
      <w:sz w:val="19"/>
      <w:szCs w:val="19"/>
      <w:shd w:val="clear" w:color="auto" w:fill="FFFFFF"/>
    </w:rPr>
  </w:style>
  <w:style w:type="character" w:customStyle="1" w:styleId="3f0">
    <w:name w:val="Заголовок №3_"/>
    <w:basedOn w:val="a6"/>
    <w:link w:val="3f1"/>
    <w:uiPriority w:val="99"/>
    <w:rsid w:val="005055BE"/>
    <w:rPr>
      <w:rFonts w:ascii="Candara" w:hAnsi="Candara" w:cs="Candara"/>
      <w:b/>
      <w:bCs/>
      <w:shd w:val="clear" w:color="auto" w:fill="FFFFFF"/>
    </w:rPr>
  </w:style>
  <w:style w:type="character" w:customStyle="1" w:styleId="100">
    <w:name w:val="Основной текст (10)_"/>
    <w:basedOn w:val="a6"/>
    <w:link w:val="101"/>
    <w:uiPriority w:val="99"/>
    <w:rsid w:val="005055BE"/>
    <w:rPr>
      <w:rFonts w:ascii="Candara" w:hAnsi="Candara" w:cs="Candara"/>
      <w:shd w:val="clear" w:color="auto" w:fill="FFFFFF"/>
    </w:rPr>
  </w:style>
  <w:style w:type="character" w:customStyle="1" w:styleId="211pt">
    <w:name w:val="Основной текст (2) + 11 pt"/>
    <w:basedOn w:val="2f6"/>
    <w:uiPriority w:val="99"/>
    <w:rsid w:val="005055BE"/>
    <w:rPr>
      <w:rFonts w:ascii="Candara" w:eastAsia="Times New Roman" w:hAnsi="Candara" w:cs="Candara"/>
      <w:sz w:val="22"/>
      <w:szCs w:val="22"/>
      <w:shd w:val="clear" w:color="auto" w:fill="FFFFFF"/>
    </w:rPr>
  </w:style>
  <w:style w:type="character" w:customStyle="1" w:styleId="2TimesNewRoman2">
    <w:name w:val="Основной текст (2) + Times New Roman2"/>
    <w:aliases w:val="10,5 pt2"/>
    <w:basedOn w:val="2f6"/>
    <w:uiPriority w:val="99"/>
    <w:rsid w:val="005055BE"/>
    <w:rPr>
      <w:rFonts w:ascii="Times New Roman" w:eastAsia="Times New Roman" w:hAnsi="Times New Roman" w:cs="Times New Roman"/>
      <w:sz w:val="21"/>
      <w:szCs w:val="21"/>
      <w:shd w:val="clear" w:color="auto" w:fill="FFFFFF"/>
    </w:rPr>
  </w:style>
  <w:style w:type="character" w:customStyle="1" w:styleId="2TimesNewRoman1">
    <w:name w:val="Основной текст (2) + Times New Roman1"/>
    <w:aliases w:val="101,5 pt1,Курсив1"/>
    <w:basedOn w:val="2f6"/>
    <w:uiPriority w:val="99"/>
    <w:rsid w:val="005055BE"/>
    <w:rPr>
      <w:rFonts w:ascii="Times New Roman" w:eastAsia="Times New Roman" w:hAnsi="Times New Roman" w:cs="Times New Roman"/>
      <w:i/>
      <w:iCs/>
      <w:sz w:val="21"/>
      <w:szCs w:val="21"/>
      <w:shd w:val="clear" w:color="auto" w:fill="FFFFFF"/>
    </w:rPr>
  </w:style>
  <w:style w:type="paragraph" w:customStyle="1" w:styleId="3f">
    <w:name w:val="Сноска (3)"/>
    <w:basedOn w:val="a5"/>
    <w:link w:val="3e"/>
    <w:uiPriority w:val="99"/>
    <w:rsid w:val="005055BE"/>
    <w:pPr>
      <w:widowControl w:val="0"/>
      <w:shd w:val="clear" w:color="auto" w:fill="FFFFFF"/>
      <w:spacing w:after="0" w:line="240" w:lineRule="atLeast"/>
      <w:jc w:val="center"/>
    </w:pPr>
    <w:rPr>
      <w:rFonts w:ascii="Candara" w:hAnsi="Candara" w:cs="Candara"/>
      <w:sz w:val="22"/>
      <w:szCs w:val="22"/>
    </w:rPr>
  </w:style>
  <w:style w:type="paragraph" w:customStyle="1" w:styleId="3f1">
    <w:name w:val="Заголовок №3"/>
    <w:basedOn w:val="a5"/>
    <w:link w:val="3f0"/>
    <w:uiPriority w:val="99"/>
    <w:rsid w:val="005055BE"/>
    <w:pPr>
      <w:widowControl w:val="0"/>
      <w:shd w:val="clear" w:color="auto" w:fill="FFFFFF"/>
      <w:spacing w:after="240" w:line="240" w:lineRule="atLeast"/>
      <w:jc w:val="center"/>
      <w:outlineLvl w:val="2"/>
    </w:pPr>
    <w:rPr>
      <w:rFonts w:ascii="Candara" w:hAnsi="Candara" w:cs="Candara"/>
      <w:b/>
      <w:bCs/>
      <w:sz w:val="22"/>
      <w:szCs w:val="22"/>
    </w:rPr>
  </w:style>
  <w:style w:type="paragraph" w:customStyle="1" w:styleId="101">
    <w:name w:val="Основной текст (10)"/>
    <w:basedOn w:val="a5"/>
    <w:link w:val="100"/>
    <w:uiPriority w:val="99"/>
    <w:rsid w:val="005055BE"/>
    <w:pPr>
      <w:widowControl w:val="0"/>
      <w:shd w:val="clear" w:color="auto" w:fill="FFFFFF"/>
      <w:spacing w:before="180" w:after="360" w:line="240" w:lineRule="atLeast"/>
      <w:jc w:val="both"/>
    </w:pPr>
    <w:rPr>
      <w:rFonts w:ascii="Candara" w:hAnsi="Candara" w:cs="Candara"/>
      <w:sz w:val="22"/>
      <w:szCs w:val="22"/>
    </w:rPr>
  </w:style>
  <w:style w:type="character" w:styleId="afffff9">
    <w:name w:val="Placeholder Text"/>
    <w:basedOn w:val="a6"/>
    <w:uiPriority w:val="99"/>
    <w:semiHidden/>
    <w:rsid w:val="00747C1D"/>
    <w:rPr>
      <w:color w:val="808080"/>
    </w:rPr>
  </w:style>
  <w:style w:type="character" w:customStyle="1" w:styleId="afffffa">
    <w:name w:val="Гипертекстовая ссылка"/>
    <w:basedOn w:val="a6"/>
    <w:uiPriority w:val="99"/>
    <w:rsid w:val="00205BFA"/>
    <w:rPr>
      <w:color w:val="106BBE"/>
    </w:rPr>
  </w:style>
  <w:style w:type="paragraph" w:customStyle="1" w:styleId="afffffb">
    <w:name w:val="Нормальный (таблица)"/>
    <w:basedOn w:val="a5"/>
    <w:next w:val="a5"/>
    <w:uiPriority w:val="99"/>
    <w:rsid w:val="00205BFA"/>
    <w:pPr>
      <w:autoSpaceDE w:val="0"/>
      <w:autoSpaceDN w:val="0"/>
      <w:adjustRightInd w:val="0"/>
      <w:spacing w:after="0" w:line="240" w:lineRule="auto"/>
      <w:jc w:val="both"/>
    </w:pPr>
    <w:rPr>
      <w:rFonts w:ascii="Arial" w:hAnsi="Arial" w:cs="Arial"/>
      <w:sz w:val="24"/>
      <w:szCs w:val="24"/>
    </w:rPr>
  </w:style>
  <w:style w:type="paragraph" w:customStyle="1" w:styleId="afffffc">
    <w:name w:val="Таблицы (моноширинный)"/>
    <w:basedOn w:val="a5"/>
    <w:next w:val="a5"/>
    <w:uiPriority w:val="99"/>
    <w:rsid w:val="00205BFA"/>
    <w:pPr>
      <w:autoSpaceDE w:val="0"/>
      <w:autoSpaceDN w:val="0"/>
      <w:adjustRightInd w:val="0"/>
      <w:spacing w:after="0" w:line="240" w:lineRule="auto"/>
    </w:pPr>
    <w:rPr>
      <w:rFonts w:ascii="Courier New" w:hAnsi="Courier New" w:cs="Courier New"/>
      <w:sz w:val="24"/>
      <w:szCs w:val="24"/>
    </w:rPr>
  </w:style>
  <w:style w:type="paragraph" w:customStyle="1" w:styleId="afffffd">
    <w:name w:val="Прижатый влево"/>
    <w:basedOn w:val="a5"/>
    <w:next w:val="a5"/>
    <w:uiPriority w:val="99"/>
    <w:rsid w:val="00205BFA"/>
    <w:pPr>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78193">
      <w:bodyDiv w:val="1"/>
      <w:marLeft w:val="0"/>
      <w:marRight w:val="0"/>
      <w:marTop w:val="0"/>
      <w:marBottom w:val="0"/>
      <w:divBdr>
        <w:top w:val="none" w:sz="0" w:space="0" w:color="auto"/>
        <w:left w:val="none" w:sz="0" w:space="0" w:color="auto"/>
        <w:bottom w:val="none" w:sz="0" w:space="0" w:color="auto"/>
        <w:right w:val="none" w:sz="0" w:space="0" w:color="auto"/>
      </w:divBdr>
    </w:div>
    <w:div w:id="185638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garantF1://12054854.4" TargetMode="External"/><Relationship Id="rId18" Type="http://schemas.openxmlformats.org/officeDocument/2006/relationships/hyperlink" Target="garantF1://35919.1602" TargetMode="External"/><Relationship Id="rId26" Type="http://schemas.openxmlformats.org/officeDocument/2006/relationships/hyperlink" Target="garantF1://12088083.5" TargetMode="External"/><Relationship Id="rId3" Type="http://schemas.openxmlformats.org/officeDocument/2006/relationships/styles" Target="styles.xml"/><Relationship Id="rId21" Type="http://schemas.openxmlformats.org/officeDocument/2006/relationships/hyperlink" Target="garantF1://70550730.0" TargetMode="External"/><Relationship Id="rId7" Type="http://schemas.openxmlformats.org/officeDocument/2006/relationships/endnotes" Target="endnotes.xml"/><Relationship Id="rId12" Type="http://schemas.openxmlformats.org/officeDocument/2006/relationships/hyperlink" Target="garantF1://12054854.43" TargetMode="External"/><Relationship Id="rId17" Type="http://schemas.openxmlformats.org/officeDocument/2006/relationships/hyperlink" Target="garantF1://71049550.5" TargetMode="External"/><Relationship Id="rId25" Type="http://schemas.openxmlformats.org/officeDocument/2006/relationships/hyperlink" Target="garantF1://12088083.0" TargetMode="External"/><Relationship Id="rId2" Type="http://schemas.openxmlformats.org/officeDocument/2006/relationships/numbering" Target="numbering.xml"/><Relationship Id="rId16" Type="http://schemas.openxmlformats.org/officeDocument/2006/relationships/hyperlink" Target="garantF1://70717040.1000" TargetMode="External"/><Relationship Id="rId20" Type="http://schemas.openxmlformats.org/officeDocument/2006/relationships/hyperlink" Target="garantF1://70550726.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garantF1://70253464.0" TargetMode="External"/><Relationship Id="rId5" Type="http://schemas.openxmlformats.org/officeDocument/2006/relationships/webSettings" Target="webSettings.xml"/><Relationship Id="rId15" Type="http://schemas.openxmlformats.org/officeDocument/2006/relationships/hyperlink" Target="garantF1://12079043.10" TargetMode="External"/><Relationship Id="rId23" Type="http://schemas.openxmlformats.org/officeDocument/2006/relationships/hyperlink" Target="garantF1://70550730.0" TargetMode="External"/><Relationship Id="rId28" Type="http://schemas.openxmlformats.org/officeDocument/2006/relationships/hyperlink" Target="garantF1://12054854.401113" TargetMode="External"/><Relationship Id="rId10" Type="http://schemas.openxmlformats.org/officeDocument/2006/relationships/hyperlink" Target="http://www." TargetMode="External"/><Relationship Id="rId19" Type="http://schemas.openxmlformats.org/officeDocument/2006/relationships/hyperlink" Target="garantF1://10800200.1"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garantF1://70043044.1000" TargetMode="External"/><Relationship Id="rId22" Type="http://schemas.openxmlformats.org/officeDocument/2006/relationships/hyperlink" Target="garantF1://70550726.0" TargetMode="External"/><Relationship Id="rId27" Type="http://schemas.openxmlformats.org/officeDocument/2006/relationships/hyperlink" Target="garantF1://70253464.104" TargetMode="Externa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Общие"/>
          <w:gallery w:val="placeholder"/>
        </w:category>
        <w:types>
          <w:type w:val="bbPlcHdr"/>
        </w:types>
        <w:behaviors>
          <w:behavior w:val="content"/>
        </w:behaviors>
        <w:guid w:val="{038CDEF2-B214-49C1-814D-36445C65695B}"/>
      </w:docPartPr>
      <w:docPartBody>
        <w:p w:rsidR="00531375" w:rsidRDefault="001E1D28">
          <w:r w:rsidRPr="00F0178C">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GaramondNarrowC">
    <w:altName w:val="Courier New"/>
    <w:charset w:val="00"/>
    <w:family w:val="roman"/>
    <w:pitch w:val="variable"/>
  </w:font>
  <w:font w:name="Verdana">
    <w:panose1 w:val="020B0604030504040204"/>
    <w:charset w:val="CC"/>
    <w:family w:val="swiss"/>
    <w:pitch w:val="variable"/>
    <w:sig w:usb0="A10006FF" w:usb1="4000205B" w:usb2="00000010" w:usb3="00000000" w:csb0="0000019F" w:csb1="00000000"/>
  </w:font>
  <w:font w:name="AngsanaUPC">
    <w:panose1 w:val="02020603050405020304"/>
    <w:charset w:val="00"/>
    <w:family w:val="roman"/>
    <w:pitch w:val="variable"/>
    <w:sig w:usb0="81000003" w:usb1="00000000" w:usb2="00000000" w:usb3="00000000" w:csb0="00010001"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2"/>
  </w:compat>
  <w:rsids>
    <w:rsidRoot w:val="001E1D28"/>
    <w:rsid w:val="0002223A"/>
    <w:rsid w:val="000777AA"/>
    <w:rsid w:val="000E68AC"/>
    <w:rsid w:val="00103C20"/>
    <w:rsid w:val="001458A4"/>
    <w:rsid w:val="001B5D88"/>
    <w:rsid w:val="001E1D28"/>
    <w:rsid w:val="0028500A"/>
    <w:rsid w:val="002A7B02"/>
    <w:rsid w:val="003154EF"/>
    <w:rsid w:val="00376C9C"/>
    <w:rsid w:val="003C3EE7"/>
    <w:rsid w:val="003D46B6"/>
    <w:rsid w:val="003E7BB9"/>
    <w:rsid w:val="00426A42"/>
    <w:rsid w:val="00441848"/>
    <w:rsid w:val="00477143"/>
    <w:rsid w:val="004A22AE"/>
    <w:rsid w:val="004C2F69"/>
    <w:rsid w:val="004E098B"/>
    <w:rsid w:val="00531375"/>
    <w:rsid w:val="005439EB"/>
    <w:rsid w:val="00557BF3"/>
    <w:rsid w:val="0056384A"/>
    <w:rsid w:val="005925EA"/>
    <w:rsid w:val="0059710F"/>
    <w:rsid w:val="005A7371"/>
    <w:rsid w:val="005D2571"/>
    <w:rsid w:val="005E575F"/>
    <w:rsid w:val="00626C6F"/>
    <w:rsid w:val="00674473"/>
    <w:rsid w:val="006E48CD"/>
    <w:rsid w:val="00734AC5"/>
    <w:rsid w:val="00760244"/>
    <w:rsid w:val="00771A95"/>
    <w:rsid w:val="00773BCA"/>
    <w:rsid w:val="007F22B4"/>
    <w:rsid w:val="0084451A"/>
    <w:rsid w:val="00861A45"/>
    <w:rsid w:val="00887A7A"/>
    <w:rsid w:val="00944FCB"/>
    <w:rsid w:val="009467A5"/>
    <w:rsid w:val="00965E4E"/>
    <w:rsid w:val="00982A8A"/>
    <w:rsid w:val="00A1022E"/>
    <w:rsid w:val="00A96131"/>
    <w:rsid w:val="00AD08BB"/>
    <w:rsid w:val="00AE58B8"/>
    <w:rsid w:val="00AE7C98"/>
    <w:rsid w:val="00B77CCE"/>
    <w:rsid w:val="00BE21EF"/>
    <w:rsid w:val="00BE73B7"/>
    <w:rsid w:val="00C04786"/>
    <w:rsid w:val="00C12F47"/>
    <w:rsid w:val="00C93EF6"/>
    <w:rsid w:val="00CC4F7F"/>
    <w:rsid w:val="00D23E79"/>
    <w:rsid w:val="00D44968"/>
    <w:rsid w:val="00D72CE5"/>
    <w:rsid w:val="00DD009C"/>
    <w:rsid w:val="00E62754"/>
    <w:rsid w:val="00EC1053"/>
    <w:rsid w:val="00F02E4D"/>
    <w:rsid w:val="00F41F69"/>
    <w:rsid w:val="00F56F0E"/>
    <w:rsid w:val="00F7129D"/>
    <w:rsid w:val="00FD7A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8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E1D2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24E0D-1716-45BE-9C30-99A54099E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48</Pages>
  <Words>17298</Words>
  <Characters>98603</Characters>
  <Application>Microsoft Office Word</Application>
  <DocSecurity>0</DocSecurity>
  <Lines>821</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NIIFI</Company>
  <LinksUpToDate>false</LinksUpToDate>
  <CharactersWithSpaces>115670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Ольга Олеговна Анисимова</cp:lastModifiedBy>
  <cp:revision>21</cp:revision>
  <cp:lastPrinted>2019-09-18T14:02:00Z</cp:lastPrinted>
  <dcterms:created xsi:type="dcterms:W3CDTF">2019-09-18T11:22:00Z</dcterms:created>
  <dcterms:modified xsi:type="dcterms:W3CDTF">2019-09-24T13:15:00Z</dcterms:modified>
</cp:coreProperties>
</file>